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140335</wp:posOffset>
                </wp:positionH>
                <wp:positionV relativeFrom="paragraph">
                  <wp:posOffset>-88265</wp:posOffset>
                </wp:positionV>
                <wp:extent cx="7560310" cy="1039876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103987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prstDash val="dash"/>
                        </a:ln>
                      </wps:spPr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Zawartoramki"/>
                              <w:rPr>
                                <w:rFonts w:ascii="Lucida Calligraphy" w:hAnsi="Lucida Calligraphy" w:cs="Times New Roman"/>
                                <w:b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Times New Roman" w:ascii="Lucida Calligraphy" w:hAnsi="Lucida Calligraphy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Zawartoramki"/>
                              <w:rPr>
                                <w:rFonts w:ascii="Lucida Calligraphy" w:hAnsi="Lucida Calligraphy" w:cs="Times New Roman"/>
                                <w:b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Times New Roman" w:ascii="Lucida Calligraphy" w:hAnsi="Lucida Calligraphy"/>
                                <w:b/>
                                <w:sz w:val="44"/>
                                <w:szCs w:val="44"/>
                              </w:rPr>
                            </w:r>
                          </w:p>
                          <w:p>
                            <w:pPr>
                              <w:pStyle w:val="Zawartoramki"/>
                              <w:rPr>
                                <w:rFonts w:ascii="Lucida Calligraphy" w:hAnsi="Lucida Calligraphy" w:cs="Times New Roman"/>
                                <w:b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Times New Roman" w:ascii="Lucida Calligraphy" w:hAnsi="Lucida Calligraphy"/>
                                <w:b/>
                                <w:sz w:val="44"/>
                                <w:szCs w:val="44"/>
                              </w:rPr>
                            </w:r>
                          </w:p>
                          <w:p>
                            <w:pPr>
                              <w:pStyle w:val="Zawartoramki"/>
                              <w:ind w:left="2124" w:hanging="0"/>
                              <w:rPr>
                                <w:rFonts w:ascii="Lucida Calligraphy" w:hAnsi="Lucida Calligraphy" w:cs="Times New Roman"/>
                                <w:b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Times New Roman" w:ascii="Lucida Calligraphy" w:hAnsi="Lucida Calligraphy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>
                              <w:rPr>
                                <w:rFonts w:cs="Times New Roman" w:ascii="Lucida Calligraphy" w:hAnsi="Lucida Calligraphy"/>
                                <w:b/>
                                <w:sz w:val="44"/>
                                <w:szCs w:val="44"/>
                              </w:rPr>
                              <w:t xml:space="preserve">WYPRAWKA   </w:t>
                              <w:br/>
                              <w:t>DO PRZEDSZKOLA</w:t>
                              <w:br/>
                              <w:t xml:space="preserve">          5-latki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Ubrania na zmianę (wszystkie podpisane) do worka w szatni, </w:t>
                              <w:br/>
                              <w:t xml:space="preserve">w zależności od pory roku (podkoszulka, bluzka, spodnie, spódniczka, </w:t>
                              <w:br/>
                              <w:t>rajstopy, majtki, skarpetki).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Woreczek na zabrudzone ubrania.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Kapcie na podeszwie antypoślizgowej.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Kubeczek i szczoteczka do mycia zębów.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Strój gimnastyczny w osobnym worku 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Fartuszek do prac plastycznych.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Rule="auto" w:line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Teczka na prace plastyczne.</w:t>
                            </w:r>
                          </w:p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(Proszę, aby wszystkie rzeczy były podpisane) </w:t>
                            </w:r>
                          </w:p>
                          <w:p>
                            <w:pPr>
                              <w:pStyle w:val="Zawartoramki"/>
                              <w:ind w:left="1416" w:firstLine="12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!!! Proszę wpłacać po 50zł do skarbnika na: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Artykuły higieniczne (ręcznik papierowy, mydło, </w:t>
                              <w:br/>
                              <w:t>chusteczki suche i mokre).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Artykuły plastyczne (papier kolorowy i biały, klej, farby, plastelina, </w:t>
                              <w:br/>
                              <w:t>kredki, ołówki)</w:t>
                            </w:r>
                          </w:p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200"/>
                              <w:ind w:left="4956" w:hanging="0"/>
                              <w:rPr>
                                <w:rFonts w:ascii="Times New Roman" w:hAnsi="Times New Roman" w:cs="Times New Roman"/>
                                <w:b/>
                                <w:b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</w:rPr>
                              <w:t>Wychowawca :</w:t>
                              <w:br/>
                              <w:t xml:space="preserve">                  Monika Jaromin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0;width:595.3pt;height:818.8pt;mso-wrap-distance-left:9pt;mso-wrap-distance-right:9pt;mso-wrap-distance-top:0pt;mso-wrap-distance-bottom:0pt;margin-top:-6.95pt;mso-position-vertical-relative:text;margin-left:11.05pt;mso-position-horizontal-relative:text">
                <v:fill opacity="0f"/>
                <v:stroke dashstyle="dash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Zawartoramki"/>
                        <w:rPr>
                          <w:rFonts w:ascii="Lucida Calligraphy" w:hAnsi="Lucida Calligraphy" w:cs="Times New Roman"/>
                          <w:b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Times New Roman" w:ascii="Lucida Calligraphy" w:hAnsi="Lucida Calligraphy"/>
                          <w:b/>
                          <w:sz w:val="44"/>
                          <w:szCs w:val="44"/>
                        </w:rPr>
                        <w:t xml:space="preserve">      </w:t>
                      </w:r>
                    </w:p>
                    <w:p>
                      <w:pPr>
                        <w:pStyle w:val="Zawartoramki"/>
                        <w:rPr>
                          <w:rFonts w:ascii="Lucida Calligraphy" w:hAnsi="Lucida Calligraphy" w:cs="Times New Roman"/>
                          <w:b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Times New Roman" w:ascii="Lucida Calligraphy" w:hAnsi="Lucida Calligraphy"/>
                          <w:b/>
                          <w:sz w:val="44"/>
                          <w:szCs w:val="44"/>
                        </w:rPr>
                      </w:r>
                    </w:p>
                    <w:p>
                      <w:pPr>
                        <w:pStyle w:val="Zawartoramki"/>
                        <w:rPr>
                          <w:rFonts w:ascii="Lucida Calligraphy" w:hAnsi="Lucida Calligraphy" w:cs="Times New Roman"/>
                          <w:b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Times New Roman" w:ascii="Lucida Calligraphy" w:hAnsi="Lucida Calligraphy"/>
                          <w:b/>
                          <w:sz w:val="44"/>
                          <w:szCs w:val="44"/>
                        </w:rPr>
                      </w:r>
                    </w:p>
                    <w:p>
                      <w:pPr>
                        <w:pStyle w:val="Zawartoramki"/>
                        <w:ind w:left="2124" w:hanging="0"/>
                        <w:rPr>
                          <w:rFonts w:ascii="Lucida Calligraphy" w:hAnsi="Lucida Calligraphy" w:cs="Times New Roman"/>
                          <w:b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Times New Roman" w:ascii="Lucida Calligraphy" w:hAnsi="Lucida Calligraphy"/>
                          <w:b/>
                          <w:sz w:val="44"/>
                          <w:szCs w:val="44"/>
                        </w:rPr>
                        <w:t xml:space="preserve">    </w:t>
                      </w:r>
                      <w:r>
                        <w:rPr>
                          <w:rFonts w:cs="Times New Roman" w:ascii="Lucida Calligraphy" w:hAnsi="Lucida Calligraphy"/>
                          <w:b/>
                          <w:sz w:val="44"/>
                          <w:szCs w:val="44"/>
                        </w:rPr>
                        <w:t xml:space="preserve">WYPRAWKA   </w:t>
                        <w:br/>
                        <w:t>DO PRZEDSZKOLA</w:t>
                        <w:br/>
                        <w:t xml:space="preserve">          5-latki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Ubrania na zmianę (wszystkie podpisane) do worka w szatni, </w:t>
                        <w:br/>
                        <w:t xml:space="preserve">w zależności od pory roku (podkoszulka, bluzka, spodnie, spódniczka, </w:t>
                        <w:br/>
                        <w:t>rajstopy, majtki, skarpetki).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Woreczek na zabrudzone ubrania.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Kapcie na podeszwie antypoślizgowej.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Kubeczek i szczoteczka do mycia zębów.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Strój gimnastyczny w osobnym worku 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Fartuszek do prac plastycznych.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Teczka na prace plastyczne.</w:t>
                      </w:r>
                    </w:p>
                    <w:p>
                      <w:pPr>
                        <w:pStyle w:val="Zawartoramki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 xml:space="preserve">(Proszę, aby wszystkie rzeczy były podpisane) </w:t>
                      </w:r>
                    </w:p>
                    <w:p>
                      <w:pPr>
                        <w:pStyle w:val="Zawartoramki"/>
                        <w:ind w:left="1416" w:firstLine="12"/>
                        <w:rPr>
                          <w:rFonts w:ascii="Times New Roman" w:hAnsi="Times New Roman" w:cs="Times New Roman"/>
                          <w:b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!!! Proszę wpłacać po 50zł do skarbnika na: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Artykuły higieniczne (ręcznik papierowy, mydło, </w:t>
                        <w:br/>
                        <w:t>chusteczki suche i mokre).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Artykuły plastyczne (papier kolorowy i biały, klej, farby, plastelina, </w:t>
                        <w:br/>
                        <w:t>kredki, ołówki)</w:t>
                      </w:r>
                    </w:p>
                    <w:p>
                      <w:pPr>
                        <w:pStyle w:val="Zawartoramki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Zawartoramki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Zawartoramki"/>
                        <w:spacing w:before="0" w:after="200"/>
                        <w:ind w:left="4956" w:hanging="0"/>
                        <w:rPr>
                          <w:rFonts w:ascii="Times New Roman" w:hAnsi="Times New Roman" w:cs="Times New Roman"/>
                          <w:b/>
                          <w:b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 xml:space="preserve">                  </w:t>
                      </w:r>
                      <w:r>
                        <w:rPr>
                          <w:rFonts w:cs="Times New Roman" w:ascii="Times New Roman" w:hAnsi="Times New Roman"/>
                          <w:b/>
                        </w:rPr>
                        <w:t>Wychowawca :</w:t>
                        <w:br/>
                        <w:t xml:space="preserve">                  Monika Jaromin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 w:before="0" w:after="200"/>
        <w:rPr/>
      </w:pPr>
      <w:r>
        <w:rPr/>
        <w:drawing>
          <wp:inline distT="0" distB="0" distL="0" distR="0">
            <wp:extent cx="7333615" cy="9515475"/>
            <wp:effectExtent l="0" t="0" r="0" b="0"/>
            <wp:docPr id="2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951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81" w:right="176" w:header="0" w:top="153" w:footer="0" w:bottom="82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Lucida Calligraphy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4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36b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97ef5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34c3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97ef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61712-4A9A-4AA5-A752-666CCAA5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LibreOffice/6.4.4.2$Windows_X86_64 LibreOffice_project/3d775be2011f3886db32dfd395a6a6d1ca2630ff</Application>
  <Pages>1</Pages>
  <Words>100</Words>
  <Characters>593</Characters>
  <CharactersWithSpaces>738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2020-08-04T08:06:00Z</dcterms:created>
  <dc:creator>Monika</dc:creator>
  <dc:description/>
  <dc:language>pl-PL</dc:language>
  <cp:lastModifiedBy>Monika</cp:lastModifiedBy>
  <dcterms:modified xsi:type="dcterms:W3CDTF">2020-08-11T06:59:00Z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