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AE" w:rsidRPr="00E91CAE" w:rsidRDefault="00E91CAE" w:rsidP="00E91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CAE">
        <w:rPr>
          <w:rFonts w:ascii="Times New Roman" w:hAnsi="Times New Roman" w:cs="Times New Roman"/>
          <w:b/>
          <w:bCs/>
          <w:sz w:val="28"/>
          <w:szCs w:val="28"/>
        </w:rPr>
        <w:t>HARMONOGRAM KONSULTACJI DLA UCZNIÓW KLAS VIII</w:t>
      </w:r>
    </w:p>
    <w:p w:rsidR="00E91CAE" w:rsidRDefault="00E91CAE" w:rsidP="00E91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CAE">
        <w:rPr>
          <w:rFonts w:ascii="Times New Roman" w:hAnsi="Times New Roman" w:cs="Times New Roman"/>
          <w:b/>
          <w:bCs/>
          <w:sz w:val="28"/>
          <w:szCs w:val="28"/>
        </w:rPr>
        <w:t xml:space="preserve">od 27 maja 2020r.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91CAE">
        <w:rPr>
          <w:rFonts w:ascii="Times New Roman" w:hAnsi="Times New Roman" w:cs="Times New Roman"/>
          <w:b/>
          <w:bCs/>
          <w:sz w:val="28"/>
          <w:szCs w:val="28"/>
        </w:rPr>
        <w:t xml:space="preserve"> ŚRODY</w:t>
      </w:r>
    </w:p>
    <w:p w:rsidR="00E91CAE" w:rsidRPr="00E91CAE" w:rsidRDefault="00E91CAE" w:rsidP="00E91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96"/>
        <w:gridCol w:w="1616"/>
        <w:gridCol w:w="1649"/>
        <w:gridCol w:w="850"/>
        <w:gridCol w:w="2398"/>
        <w:gridCol w:w="987"/>
      </w:tblGrid>
      <w:tr w:rsidR="00E91CAE" w:rsidRPr="00E91CAE" w:rsidTr="00E91CA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CA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CAE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CAE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CAE">
              <w:rPr>
                <w:rFonts w:ascii="Times New Roman" w:hAnsi="Times New Roman" w:cs="Times New Roman"/>
                <w:b/>
                <w:bCs/>
              </w:rPr>
              <w:t>Sala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CAE">
              <w:rPr>
                <w:rFonts w:ascii="Times New Roman" w:hAnsi="Times New Roman" w:cs="Times New Roman"/>
                <w:b/>
                <w:bCs/>
              </w:rPr>
              <w:t>Nauczyciel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CAE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</w:tr>
      <w:tr w:rsidR="00E91CAE" w:rsidRPr="00E91CAE" w:rsidTr="00E91CA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Język angielski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8.00 – 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Trojanowska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</w:tr>
      <w:tr w:rsidR="00E91CAE" w:rsidRPr="00E91CAE" w:rsidTr="00E91CA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Matematyka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9.10 – 9.30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9.10 – 9.50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E.Uchwał</w:t>
            </w:r>
            <w:proofErr w:type="spellEnd"/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M.Dębowska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</w:tr>
      <w:tr w:rsidR="00E91CAE" w:rsidRPr="00E91CAE" w:rsidTr="00E91CA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Język polski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10.00 – 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A.Pencarska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</w:tr>
      <w:tr w:rsidR="00E91CAE" w:rsidRPr="00E91CAE" w:rsidTr="00E91CA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Chemia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9.30 – 9.50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M.Podgórska</w:t>
            </w:r>
            <w:proofErr w:type="spellEnd"/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</w:tr>
      <w:tr w:rsidR="00E91CAE" w:rsidRPr="00E91CAE" w:rsidTr="00E91CA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Fizyka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9.10 – 9.30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D.Kostrzewska</w:t>
            </w:r>
            <w:proofErr w:type="spellEnd"/>
          </w:p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AE" w:rsidRPr="00E91CAE" w:rsidRDefault="00E91CAE" w:rsidP="00E91C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CAE"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</w:tr>
    </w:tbl>
    <w:p w:rsidR="00E91CAE" w:rsidRPr="00E91CAE" w:rsidRDefault="00E91CAE" w:rsidP="00E91C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420E" w:rsidRPr="00E91CAE" w:rsidRDefault="00A7420E">
      <w:pPr>
        <w:rPr>
          <w:rFonts w:ascii="Times New Roman" w:hAnsi="Times New Roman" w:cs="Times New Roman"/>
          <w:sz w:val="28"/>
          <w:szCs w:val="28"/>
        </w:rPr>
      </w:pPr>
    </w:p>
    <w:sectPr w:rsidR="00A7420E" w:rsidRPr="00E91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5FAA"/>
    <w:multiLevelType w:val="hybridMultilevel"/>
    <w:tmpl w:val="031E11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AE"/>
    <w:rsid w:val="00A7420E"/>
    <w:rsid w:val="00E9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97FA3-2988-4D38-995A-28654900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C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C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2020-05-28T19:53:00Z</dcterms:created>
  <dcterms:modified xsi:type="dcterms:W3CDTF">2020-05-28T19:55:00Z</dcterms:modified>
</cp:coreProperties>
</file>