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628" w:rsidRDefault="00055098" w:rsidP="00C51628">
      <w:pPr>
        <w:pStyle w:val="Bezodstpw"/>
        <w:jc w:val="center"/>
        <w:rPr>
          <w:rFonts w:ascii="Times New Roman" w:hAnsi="Times New Roman" w:cs="Times New Roman"/>
          <w:b/>
          <w:kern w:val="36"/>
          <w:sz w:val="36"/>
          <w:szCs w:val="28"/>
          <w:lang w:eastAsia="pl-PL"/>
        </w:rPr>
      </w:pPr>
      <w:r w:rsidRPr="00C51628">
        <w:rPr>
          <w:rFonts w:ascii="Times New Roman" w:hAnsi="Times New Roman" w:cs="Times New Roman"/>
          <w:b/>
          <w:kern w:val="36"/>
          <w:sz w:val="36"/>
          <w:szCs w:val="28"/>
          <w:lang w:eastAsia="pl-PL"/>
        </w:rPr>
        <w:t>Wiosenne zabawy</w:t>
      </w:r>
      <w:r w:rsidR="007D12F7">
        <w:rPr>
          <w:rFonts w:ascii="Times New Roman" w:hAnsi="Times New Roman" w:cs="Times New Roman"/>
          <w:b/>
          <w:kern w:val="36"/>
          <w:sz w:val="36"/>
          <w:szCs w:val="28"/>
          <w:lang w:eastAsia="pl-PL"/>
        </w:rPr>
        <w:t xml:space="preserve"> dzieci 5-6 letnich</w:t>
      </w:r>
      <w:r w:rsidRPr="00C51628">
        <w:rPr>
          <w:rFonts w:ascii="Times New Roman" w:hAnsi="Times New Roman" w:cs="Times New Roman"/>
          <w:b/>
          <w:kern w:val="36"/>
          <w:sz w:val="36"/>
          <w:szCs w:val="28"/>
          <w:lang w:eastAsia="pl-PL"/>
        </w:rPr>
        <w:t xml:space="preserve"> z </w:t>
      </w:r>
      <w:r w:rsidR="00C51628" w:rsidRPr="00C51628">
        <w:rPr>
          <w:rFonts w:ascii="Times New Roman" w:hAnsi="Times New Roman" w:cs="Times New Roman"/>
          <w:b/>
          <w:kern w:val="36"/>
          <w:sz w:val="36"/>
          <w:szCs w:val="28"/>
          <w:lang w:eastAsia="pl-PL"/>
        </w:rPr>
        <w:t>klasą pierwszą</w:t>
      </w:r>
    </w:p>
    <w:p w:rsidR="00C51628" w:rsidRDefault="00C51628" w:rsidP="00C51628">
      <w:pPr>
        <w:pStyle w:val="Bezodstpw"/>
        <w:jc w:val="center"/>
        <w:rPr>
          <w:rFonts w:ascii="Times New Roman" w:hAnsi="Times New Roman" w:cs="Times New Roman"/>
          <w:kern w:val="36"/>
          <w:sz w:val="28"/>
          <w:szCs w:val="28"/>
          <w:lang w:eastAsia="pl-PL"/>
        </w:rPr>
      </w:pPr>
      <w:r w:rsidRPr="00C51628">
        <w:rPr>
          <w:rFonts w:ascii="Times New Roman" w:hAnsi="Times New Roman" w:cs="Times New Roman"/>
          <w:kern w:val="36"/>
          <w:sz w:val="32"/>
          <w:szCs w:val="28"/>
          <w:lang w:eastAsia="pl-PL"/>
        </w:rPr>
        <w:t>z wykorzystaniem chusty animacyjnej</w:t>
      </w:r>
      <w:r>
        <w:rPr>
          <w:rFonts w:ascii="Times New Roman" w:hAnsi="Times New Roman" w:cs="Times New Roman"/>
          <w:kern w:val="36"/>
          <w:sz w:val="32"/>
          <w:szCs w:val="28"/>
          <w:lang w:eastAsia="pl-PL"/>
        </w:rPr>
        <w:t xml:space="preserve"> </w:t>
      </w:r>
      <w:r w:rsidRPr="00C51628">
        <w:rPr>
          <w:rFonts w:ascii="Times New Roman" w:hAnsi="Times New Roman" w:cs="Times New Roman"/>
          <w:kern w:val="36"/>
          <w:sz w:val="32"/>
          <w:szCs w:val="28"/>
          <w:lang w:eastAsia="pl-PL"/>
        </w:rPr>
        <w:t>w dniu 24.03.2014r.</w:t>
      </w:r>
    </w:p>
    <w:p w:rsidR="00C51628" w:rsidRDefault="00055098" w:rsidP="00055098">
      <w:pPr>
        <w:pStyle w:val="Bezodstpw"/>
        <w:rPr>
          <w:rFonts w:ascii="Times New Roman" w:hAnsi="Times New Roman" w:cs="Times New Roman"/>
          <w:sz w:val="28"/>
          <w:szCs w:val="28"/>
          <w:lang w:eastAsia="pl-PL"/>
        </w:rPr>
      </w:pPr>
      <w:r w:rsidRPr="00055098">
        <w:rPr>
          <w:rFonts w:ascii="Times New Roman" w:hAnsi="Times New Roman" w:cs="Times New Roman"/>
          <w:sz w:val="28"/>
          <w:szCs w:val="28"/>
          <w:lang w:eastAsia="pl-PL"/>
        </w:rPr>
        <w:br/>
      </w:r>
      <w:r w:rsidRPr="00C51628">
        <w:rPr>
          <w:rFonts w:ascii="Times New Roman" w:hAnsi="Times New Roman" w:cs="Times New Roman"/>
          <w:b/>
          <w:sz w:val="28"/>
          <w:szCs w:val="28"/>
          <w:lang w:eastAsia="pl-PL"/>
        </w:rPr>
        <w:br/>
        <w:t>MIEJSCE:</w:t>
      </w:r>
      <w:r w:rsidRPr="00055098">
        <w:rPr>
          <w:rFonts w:ascii="Times New Roman" w:hAnsi="Times New Roman" w:cs="Times New Roman"/>
          <w:sz w:val="28"/>
          <w:szCs w:val="28"/>
          <w:lang w:eastAsia="pl-PL"/>
        </w:rPr>
        <w:t> </w:t>
      </w:r>
      <w:r w:rsidRPr="00055098">
        <w:rPr>
          <w:rFonts w:ascii="Times New Roman" w:hAnsi="Times New Roman" w:cs="Times New Roman"/>
          <w:sz w:val="28"/>
          <w:szCs w:val="28"/>
          <w:lang w:eastAsia="pl-PL"/>
        </w:rPr>
        <w:br/>
        <w:t xml:space="preserve">- </w:t>
      </w:r>
      <w:r w:rsidR="00C51628">
        <w:rPr>
          <w:rFonts w:ascii="Times New Roman" w:hAnsi="Times New Roman" w:cs="Times New Roman"/>
          <w:sz w:val="28"/>
          <w:szCs w:val="28"/>
          <w:lang w:eastAsia="pl-PL"/>
        </w:rPr>
        <w:t xml:space="preserve">sala gimnastyczna  w Szkole Podstawowej w Kozłowie </w:t>
      </w:r>
      <w:r w:rsidRPr="00055098">
        <w:rPr>
          <w:rFonts w:ascii="Times New Roman" w:hAnsi="Times New Roman" w:cs="Times New Roman"/>
          <w:sz w:val="28"/>
          <w:szCs w:val="28"/>
          <w:lang w:eastAsia="pl-PL"/>
        </w:rPr>
        <w:br/>
      </w:r>
      <w:r w:rsidRPr="00055098">
        <w:rPr>
          <w:rFonts w:ascii="Times New Roman" w:hAnsi="Times New Roman" w:cs="Times New Roman"/>
          <w:sz w:val="28"/>
          <w:szCs w:val="28"/>
          <w:lang w:eastAsia="pl-PL"/>
        </w:rPr>
        <w:br/>
      </w:r>
      <w:r w:rsidRPr="00C51628">
        <w:rPr>
          <w:rFonts w:ascii="Times New Roman" w:hAnsi="Times New Roman" w:cs="Times New Roman"/>
          <w:b/>
          <w:sz w:val="28"/>
          <w:szCs w:val="28"/>
          <w:lang w:eastAsia="pl-PL"/>
        </w:rPr>
        <w:t>CELE OGÓLNE:</w:t>
      </w:r>
    </w:p>
    <w:p w:rsidR="0091709D" w:rsidRDefault="00C51628" w:rsidP="00055098">
      <w:pPr>
        <w:pStyle w:val="Bezodstpw"/>
        <w:rPr>
          <w:rFonts w:ascii="Times New Roman" w:hAnsi="Times New Roman" w:cs="Times New Roman"/>
          <w:sz w:val="28"/>
          <w:szCs w:val="28"/>
          <w:lang w:eastAsia="pl-PL"/>
        </w:rPr>
      </w:pPr>
      <w:r>
        <w:rPr>
          <w:rFonts w:ascii="Times New Roman" w:hAnsi="Times New Roman" w:cs="Times New Roman"/>
          <w:sz w:val="28"/>
          <w:szCs w:val="28"/>
          <w:lang w:eastAsia="pl-PL"/>
        </w:rPr>
        <w:t xml:space="preserve">- </w:t>
      </w:r>
      <w:r w:rsidRPr="00055098">
        <w:rPr>
          <w:rFonts w:ascii="Times New Roman" w:hAnsi="Times New Roman" w:cs="Times New Roman"/>
          <w:sz w:val="28"/>
          <w:szCs w:val="28"/>
          <w:lang w:eastAsia="pl-PL"/>
        </w:rPr>
        <w:t>kształtowanie współpracy z współćwiczącymi i umiejętności integrowania się</w:t>
      </w:r>
      <w:r w:rsidR="00055098" w:rsidRPr="00055098">
        <w:rPr>
          <w:rFonts w:ascii="Times New Roman" w:hAnsi="Times New Roman" w:cs="Times New Roman"/>
          <w:sz w:val="28"/>
          <w:szCs w:val="28"/>
          <w:lang w:eastAsia="pl-PL"/>
        </w:rPr>
        <w:br/>
        <w:t>- rozwijanie wrażeń wzrokowych, dotykowych, słuchowych i ruchowych</w:t>
      </w:r>
      <w:r w:rsidR="00055098" w:rsidRPr="00055098">
        <w:rPr>
          <w:rFonts w:ascii="Times New Roman" w:hAnsi="Times New Roman" w:cs="Times New Roman"/>
          <w:sz w:val="28"/>
          <w:szCs w:val="28"/>
          <w:lang w:eastAsia="pl-PL"/>
        </w:rPr>
        <w:br/>
        <w:t>- rozwijanie świadomości własnego ciała, oraz współdziała</w:t>
      </w:r>
      <w:r>
        <w:rPr>
          <w:rFonts w:ascii="Times New Roman" w:hAnsi="Times New Roman" w:cs="Times New Roman"/>
          <w:sz w:val="28"/>
          <w:szCs w:val="28"/>
          <w:lang w:eastAsia="pl-PL"/>
        </w:rPr>
        <w:t>nia w otaczającej przestrzeni</w:t>
      </w:r>
      <w:r>
        <w:rPr>
          <w:rFonts w:ascii="Times New Roman" w:hAnsi="Times New Roman" w:cs="Times New Roman"/>
          <w:sz w:val="28"/>
          <w:szCs w:val="28"/>
          <w:lang w:eastAsia="pl-PL"/>
        </w:rPr>
        <w:br/>
      </w:r>
      <w:r w:rsidR="00055098" w:rsidRPr="00055098">
        <w:rPr>
          <w:rFonts w:ascii="Times New Roman" w:hAnsi="Times New Roman" w:cs="Times New Roman"/>
          <w:sz w:val="28"/>
          <w:szCs w:val="28"/>
          <w:lang w:eastAsia="pl-PL"/>
        </w:rPr>
        <w:t>- rozwijanie poczucia bezpieczeństwa poprzez zacieśnienie więzi między dzieckiem a rodzicem</w:t>
      </w:r>
      <w:r w:rsidR="00055098" w:rsidRPr="00055098">
        <w:rPr>
          <w:rFonts w:ascii="Times New Roman" w:hAnsi="Times New Roman" w:cs="Times New Roman"/>
          <w:sz w:val="28"/>
          <w:szCs w:val="28"/>
          <w:lang w:eastAsia="pl-PL"/>
        </w:rPr>
        <w:br/>
      </w:r>
      <w:r w:rsidR="00055098" w:rsidRPr="00C51628">
        <w:rPr>
          <w:rFonts w:ascii="Times New Roman" w:hAnsi="Times New Roman" w:cs="Times New Roman"/>
          <w:b/>
          <w:sz w:val="28"/>
          <w:szCs w:val="28"/>
          <w:lang w:eastAsia="pl-PL"/>
        </w:rPr>
        <w:t>FORMY ORGANIZACJI PRACY:</w:t>
      </w:r>
      <w:r w:rsidR="00055098" w:rsidRPr="00055098">
        <w:rPr>
          <w:rFonts w:ascii="Times New Roman" w:hAnsi="Times New Roman" w:cs="Times New Roman"/>
          <w:sz w:val="28"/>
          <w:szCs w:val="28"/>
          <w:lang w:eastAsia="pl-PL"/>
        </w:rPr>
        <w:br/>
        <w:t>- grupowa, zespołowa</w:t>
      </w:r>
      <w:r w:rsidR="00055098" w:rsidRPr="00055098">
        <w:rPr>
          <w:rFonts w:ascii="Times New Roman" w:hAnsi="Times New Roman" w:cs="Times New Roman"/>
          <w:sz w:val="28"/>
          <w:szCs w:val="28"/>
          <w:lang w:eastAsia="pl-PL"/>
        </w:rPr>
        <w:br/>
      </w:r>
      <w:r w:rsidR="00055098" w:rsidRPr="00C51628">
        <w:rPr>
          <w:rFonts w:ascii="Times New Roman" w:hAnsi="Times New Roman" w:cs="Times New Roman"/>
          <w:b/>
          <w:sz w:val="28"/>
          <w:szCs w:val="28"/>
          <w:lang w:eastAsia="pl-PL"/>
        </w:rPr>
        <w:t>METODY PRACY:</w:t>
      </w:r>
      <w:r w:rsidR="00055098" w:rsidRPr="00055098">
        <w:rPr>
          <w:rFonts w:ascii="Times New Roman" w:hAnsi="Times New Roman" w:cs="Times New Roman"/>
          <w:sz w:val="28"/>
          <w:szCs w:val="28"/>
          <w:lang w:eastAsia="pl-PL"/>
        </w:rPr>
        <w:br/>
        <w:t>- pedagogika zabawy KLANZA, metoda aktywna z udziałem chusty animacyjnej </w:t>
      </w:r>
      <w:r w:rsidR="00055098" w:rsidRPr="00055098">
        <w:rPr>
          <w:rFonts w:ascii="Times New Roman" w:hAnsi="Times New Roman" w:cs="Times New Roman"/>
          <w:sz w:val="28"/>
          <w:szCs w:val="28"/>
          <w:lang w:eastAsia="pl-PL"/>
        </w:rPr>
        <w:br/>
      </w:r>
      <w:r w:rsidR="00055098" w:rsidRPr="00C51628">
        <w:rPr>
          <w:rFonts w:ascii="Times New Roman" w:hAnsi="Times New Roman" w:cs="Times New Roman"/>
          <w:b/>
          <w:sz w:val="28"/>
          <w:szCs w:val="28"/>
          <w:lang w:eastAsia="pl-PL"/>
        </w:rPr>
        <w:t>ŚRODKI DYDAKTYCZNE:</w:t>
      </w:r>
      <w:r w:rsidR="00055098" w:rsidRPr="00055098">
        <w:rPr>
          <w:rFonts w:ascii="Times New Roman" w:hAnsi="Times New Roman" w:cs="Times New Roman"/>
          <w:sz w:val="28"/>
          <w:szCs w:val="28"/>
          <w:lang w:eastAsia="pl-PL"/>
        </w:rPr>
        <w:br/>
        <w:t>- odtwarzacz CD, płyta CD z muzyką relaksacyjną i popularną- wolną, szybką-z różnym tempem, chusta animacyjna, piłeczki, pluszowe zabawki</w:t>
      </w:r>
      <w:r w:rsidR="00055098" w:rsidRPr="00055098">
        <w:rPr>
          <w:rFonts w:ascii="Times New Roman" w:hAnsi="Times New Roman" w:cs="Times New Roman"/>
          <w:sz w:val="28"/>
          <w:szCs w:val="28"/>
          <w:lang w:eastAsia="pl-PL"/>
        </w:rPr>
        <w:br/>
      </w:r>
      <w:r w:rsidR="00055098" w:rsidRPr="00055098">
        <w:rPr>
          <w:rFonts w:ascii="Times New Roman" w:hAnsi="Times New Roman" w:cs="Times New Roman"/>
          <w:sz w:val="28"/>
          <w:szCs w:val="28"/>
          <w:lang w:eastAsia="pl-PL"/>
        </w:rPr>
        <w:br/>
      </w:r>
      <w:r w:rsidR="00055098" w:rsidRPr="0091709D">
        <w:rPr>
          <w:rFonts w:ascii="Times New Roman" w:hAnsi="Times New Roman" w:cs="Times New Roman"/>
          <w:b/>
          <w:sz w:val="28"/>
          <w:szCs w:val="28"/>
          <w:lang w:eastAsia="pl-PL"/>
        </w:rPr>
        <w:t>PRZEBIEG ZAJĘĆ:</w:t>
      </w:r>
      <w:r w:rsidR="0091709D">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I</w:t>
      </w:r>
      <w:r w:rsidR="00055098" w:rsidRPr="0091709D">
        <w:rPr>
          <w:rFonts w:ascii="Times New Roman" w:hAnsi="Times New Roman" w:cs="Times New Roman"/>
          <w:b/>
          <w:i/>
          <w:sz w:val="28"/>
          <w:szCs w:val="28"/>
          <w:lang w:eastAsia="pl-PL"/>
        </w:rPr>
        <w:t>. Zabawy ułatwiające wzajemne poznanie i integrujące grupę</w:t>
      </w:r>
      <w:r w:rsidR="00055098" w:rsidRPr="00055098">
        <w:rPr>
          <w:rFonts w:ascii="Times New Roman" w:hAnsi="Times New Roman" w:cs="Times New Roman"/>
          <w:sz w:val="28"/>
          <w:szCs w:val="28"/>
          <w:lang w:eastAsia="pl-PL"/>
        </w:rPr>
        <w:br/>
        <w:t>1. „Kogo brakuje?” - uczestnicy stoją w kręgu z zamkniętymi oczami trzymając chustę na wysokości pasa. Prowadzący wybiera osobę (może być ich więcej), która wchodzi pod chustę. Następnie wszyscy otwierają oczy i odgadują, kto jest pod chustą.</w:t>
      </w:r>
      <w:r w:rsidR="00055098" w:rsidRPr="00055098">
        <w:rPr>
          <w:rFonts w:ascii="Times New Roman" w:hAnsi="Times New Roman" w:cs="Times New Roman"/>
          <w:sz w:val="28"/>
          <w:szCs w:val="28"/>
          <w:lang w:eastAsia="pl-PL"/>
        </w:rPr>
        <w:br/>
        <w:t>2. „Szukaj kolorów”- uczestnicy chodzą</w:t>
      </w:r>
      <w:r w:rsidR="0091709D">
        <w:rPr>
          <w:rFonts w:ascii="Times New Roman" w:hAnsi="Times New Roman" w:cs="Times New Roman"/>
          <w:sz w:val="28"/>
          <w:szCs w:val="28"/>
          <w:lang w:eastAsia="pl-PL"/>
        </w:rPr>
        <w:t xml:space="preserve"> po chuście rozłożonej na sali</w:t>
      </w:r>
      <w:r w:rsidR="00055098" w:rsidRPr="00055098">
        <w:rPr>
          <w:rFonts w:ascii="Times New Roman" w:hAnsi="Times New Roman" w:cs="Times New Roman"/>
          <w:sz w:val="28"/>
          <w:szCs w:val="28"/>
          <w:lang w:eastAsia="pl-PL"/>
        </w:rPr>
        <w:t>. Prowadzący wydaje polecenia:</w:t>
      </w:r>
      <w:r w:rsidR="00055098" w:rsidRPr="00055098">
        <w:rPr>
          <w:rFonts w:ascii="Times New Roman" w:hAnsi="Times New Roman" w:cs="Times New Roman"/>
          <w:sz w:val="28"/>
          <w:szCs w:val="28"/>
          <w:lang w:eastAsia="pl-PL"/>
        </w:rPr>
        <w:br/>
        <w:t>„Otaczają nas zielone drzewa”</w:t>
      </w:r>
      <w:r w:rsidR="00055098" w:rsidRPr="00055098">
        <w:rPr>
          <w:rFonts w:ascii="Times New Roman" w:hAnsi="Times New Roman" w:cs="Times New Roman"/>
          <w:sz w:val="28"/>
          <w:szCs w:val="28"/>
          <w:lang w:eastAsia="pl-PL"/>
        </w:rPr>
        <w:br/>
        <w:t>„Kąpiemy się w niebieskiej wodzie”</w:t>
      </w:r>
      <w:r w:rsidR="00055098" w:rsidRPr="00055098">
        <w:rPr>
          <w:rFonts w:ascii="Times New Roman" w:hAnsi="Times New Roman" w:cs="Times New Roman"/>
          <w:sz w:val="28"/>
          <w:szCs w:val="28"/>
          <w:lang w:eastAsia="pl-PL"/>
        </w:rPr>
        <w:br/>
        <w:t>„Stoimy na żółtym piasku”</w:t>
      </w:r>
      <w:r w:rsidR="00055098" w:rsidRPr="00055098">
        <w:rPr>
          <w:rFonts w:ascii="Times New Roman" w:hAnsi="Times New Roman" w:cs="Times New Roman"/>
          <w:sz w:val="28"/>
          <w:szCs w:val="28"/>
          <w:lang w:eastAsia="pl-PL"/>
        </w:rPr>
        <w:br/>
        <w:t>„Przyglądamy się czerwonym piórom papug”</w:t>
      </w:r>
      <w:r w:rsidR="00055098" w:rsidRPr="00055098">
        <w:rPr>
          <w:rFonts w:ascii="Times New Roman" w:hAnsi="Times New Roman" w:cs="Times New Roman"/>
          <w:sz w:val="28"/>
          <w:szCs w:val="28"/>
          <w:lang w:eastAsia="pl-PL"/>
        </w:rPr>
        <w:br/>
        <w:t>Słysząc je, grupa staje jak najszybciej na określonych kolorach.</w:t>
      </w:r>
      <w:r w:rsidR="00055098" w:rsidRPr="00055098">
        <w:rPr>
          <w:rFonts w:ascii="Times New Roman" w:hAnsi="Times New Roman" w:cs="Times New Roman"/>
          <w:sz w:val="28"/>
          <w:szCs w:val="28"/>
          <w:lang w:eastAsia="pl-PL"/>
        </w:rPr>
        <w:br/>
        <w:t xml:space="preserve">3. „Przebieganie pod chustą” - uczestnicy podnoszą i opuszczają chustę, trzymając ją za uchwyty. Prowadzący mówi, kto ma zmienić miejsce, np. przebiegają ci, którzy mają niebieskie oczy; przebiegają osoby, które mają siostrę itp. Gdy chusta jest maksymalnie w górze, </w:t>
      </w:r>
      <w:r w:rsidR="0091709D">
        <w:rPr>
          <w:rFonts w:ascii="Times New Roman" w:hAnsi="Times New Roman" w:cs="Times New Roman"/>
          <w:sz w:val="28"/>
          <w:szCs w:val="28"/>
          <w:lang w:eastAsia="pl-PL"/>
        </w:rPr>
        <w:t>osoby te przebiegają pod nią.</w:t>
      </w:r>
      <w:r w:rsidR="0091709D">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II</w:t>
      </w:r>
      <w:r w:rsidR="00055098" w:rsidRPr="0091709D">
        <w:rPr>
          <w:rFonts w:ascii="Times New Roman" w:hAnsi="Times New Roman" w:cs="Times New Roman"/>
          <w:b/>
          <w:i/>
          <w:sz w:val="28"/>
          <w:szCs w:val="28"/>
          <w:lang w:eastAsia="pl-PL"/>
        </w:rPr>
        <w:t>. Zabawy ćwiczące współdziałanie</w:t>
      </w:r>
      <w:r w:rsidR="00055098" w:rsidRPr="00055098">
        <w:rPr>
          <w:rFonts w:ascii="Times New Roman" w:hAnsi="Times New Roman" w:cs="Times New Roman"/>
          <w:sz w:val="28"/>
          <w:szCs w:val="28"/>
          <w:lang w:eastAsia="pl-PL"/>
        </w:rPr>
        <w:br/>
        <w:t>1. „Bilard” - grupa wachluje chustą, na której jest piłeczka. Ma ona wpaść do otworu znajdującego się na środku chusty.</w:t>
      </w:r>
      <w:r w:rsidR="00055098" w:rsidRPr="00055098">
        <w:rPr>
          <w:rFonts w:ascii="Times New Roman" w:hAnsi="Times New Roman" w:cs="Times New Roman"/>
          <w:sz w:val="28"/>
          <w:szCs w:val="28"/>
          <w:lang w:eastAsia="pl-PL"/>
        </w:rPr>
        <w:br/>
      </w:r>
      <w:r w:rsidR="00055098" w:rsidRPr="00055098">
        <w:rPr>
          <w:rFonts w:ascii="Times New Roman" w:hAnsi="Times New Roman" w:cs="Times New Roman"/>
          <w:sz w:val="28"/>
          <w:szCs w:val="28"/>
          <w:lang w:eastAsia="pl-PL"/>
        </w:rPr>
        <w:lastRenderedPageBreak/>
        <w:t>2. „Sztorm” - na chustę wrzucamy lekkie przedmioty (piłeczki, zabawki). Podczas wachlowania nie mogą one spaść z chusty.</w:t>
      </w:r>
      <w:r w:rsidR="00055098" w:rsidRPr="00055098">
        <w:rPr>
          <w:rFonts w:ascii="Times New Roman" w:hAnsi="Times New Roman" w:cs="Times New Roman"/>
          <w:sz w:val="28"/>
          <w:szCs w:val="28"/>
          <w:lang w:eastAsia="pl-PL"/>
        </w:rPr>
        <w:br/>
        <w:t>3. „Kwiat lotosu” - jedna osoba siedzi na środku chusty z nogami pod brodą. Pozostali uczestnicy trzymają chustę za brzeg. Zwracają się w prawą stronę, idąc powoli zawijają siedzącego. Gdy jest on zawinięty do wysokości ramion zatrzymują się i na słowa „trzy, cztery” równocześnie i szybko wycofują się.</w:t>
      </w:r>
      <w:r w:rsidR="00055098" w:rsidRPr="00055098">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III</w:t>
      </w:r>
      <w:r w:rsidR="00055098" w:rsidRPr="0091709D">
        <w:rPr>
          <w:rFonts w:ascii="Times New Roman" w:hAnsi="Times New Roman" w:cs="Times New Roman"/>
          <w:b/>
          <w:i/>
          <w:sz w:val="28"/>
          <w:szCs w:val="28"/>
          <w:lang w:eastAsia="pl-PL"/>
        </w:rPr>
        <w:t>. Zabawy ćwiczące refleks i spostrzegawczość</w:t>
      </w:r>
      <w:r w:rsidR="00055098" w:rsidRPr="00055098">
        <w:rPr>
          <w:rFonts w:ascii="Times New Roman" w:hAnsi="Times New Roman" w:cs="Times New Roman"/>
          <w:sz w:val="28"/>
          <w:szCs w:val="28"/>
          <w:lang w:eastAsia="pl-PL"/>
        </w:rPr>
        <w:br/>
      </w:r>
      <w:r w:rsidR="0091709D">
        <w:rPr>
          <w:rFonts w:ascii="Times New Roman" w:hAnsi="Times New Roman" w:cs="Times New Roman"/>
          <w:sz w:val="28"/>
          <w:szCs w:val="28"/>
          <w:lang w:eastAsia="pl-PL"/>
        </w:rPr>
        <w:t>1</w:t>
      </w:r>
      <w:r w:rsidR="00055098" w:rsidRPr="00055098">
        <w:rPr>
          <w:rFonts w:ascii="Times New Roman" w:hAnsi="Times New Roman" w:cs="Times New Roman"/>
          <w:sz w:val="28"/>
          <w:szCs w:val="28"/>
          <w:lang w:eastAsia="pl-PL"/>
        </w:rPr>
        <w:t>. „Sałatka owocowa” - uczestnicy trzymają chustę za uchwyty. Podzieleni są na cztery, pięć rodzajów owoców np. gruszki, banany, cytryny, truskawki, kiwi itp. Grupa wachluje chustą. Gdy jest ona wysoko prowadzący wymienia nazwy owoców, a osoby należące do tych rodzajów przebiegają pod nią zmieniając się miejscami i łapią inne uchwyty. Na hasło „sałatka owocowa”</w:t>
      </w:r>
      <w:r w:rsidR="0091709D">
        <w:rPr>
          <w:rFonts w:ascii="Times New Roman" w:hAnsi="Times New Roman" w:cs="Times New Roman"/>
          <w:sz w:val="28"/>
          <w:szCs w:val="28"/>
          <w:lang w:eastAsia="pl-PL"/>
        </w:rPr>
        <w:t xml:space="preserve"> - wszyscy zmieniają miejsce</w:t>
      </w:r>
      <w:r w:rsidR="0091709D">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IV</w:t>
      </w:r>
      <w:r w:rsidR="00055098" w:rsidRPr="0091709D">
        <w:rPr>
          <w:rFonts w:ascii="Times New Roman" w:hAnsi="Times New Roman" w:cs="Times New Roman"/>
          <w:b/>
          <w:i/>
          <w:sz w:val="28"/>
          <w:szCs w:val="28"/>
          <w:lang w:eastAsia="pl-PL"/>
        </w:rPr>
        <w:t>.</w:t>
      </w:r>
      <w:r w:rsidR="0091709D">
        <w:rPr>
          <w:rFonts w:ascii="Times New Roman" w:hAnsi="Times New Roman" w:cs="Times New Roman"/>
          <w:sz w:val="28"/>
          <w:szCs w:val="28"/>
          <w:lang w:eastAsia="pl-PL"/>
        </w:rPr>
        <w:t xml:space="preserve"> </w:t>
      </w:r>
      <w:r w:rsidR="00055098" w:rsidRPr="0091709D">
        <w:rPr>
          <w:rFonts w:ascii="Times New Roman" w:hAnsi="Times New Roman" w:cs="Times New Roman"/>
          <w:b/>
          <w:i/>
          <w:sz w:val="28"/>
          <w:szCs w:val="28"/>
          <w:lang w:eastAsia="pl-PL"/>
        </w:rPr>
        <w:t>Zabawy ćwiczące sprawność rytmiczną i koordynację</w:t>
      </w:r>
      <w:r w:rsidR="00055098" w:rsidRPr="00055098">
        <w:rPr>
          <w:rFonts w:ascii="Times New Roman" w:hAnsi="Times New Roman" w:cs="Times New Roman"/>
          <w:sz w:val="28"/>
          <w:szCs w:val="28"/>
          <w:lang w:eastAsia="pl-PL"/>
        </w:rPr>
        <w:br/>
        <w:t>1. „Karuzela” - uczestnicy trzymają za uchwyty naprężoną chustę na wysokości pasa. Śpiewając: „Hej, ho, hej, ho, do pracy by się szło...” - rytmicznie przekazują sobie chustę w prawą stronę. Zaczynają od bardzo powolnego śpiewania, stopniowo zwiększając tempo. Po pewnym czasie następuje zmiana i chusta wędruje w lewą stronę.</w:t>
      </w:r>
      <w:r w:rsidR="00055098" w:rsidRPr="00055098">
        <w:rPr>
          <w:rFonts w:ascii="Times New Roman" w:hAnsi="Times New Roman" w:cs="Times New Roman"/>
          <w:sz w:val="28"/>
          <w:szCs w:val="28"/>
          <w:lang w:eastAsia="pl-PL"/>
        </w:rPr>
        <w:br/>
        <w:t>2. „Złap przesyłkę” - grupa tworzy koło, trzymając chustę, na której położona jest piłka. Wyznaczona osoba zajmuje miejsce pod chustą, wyciągając ręce przez otwór. Zadaniem bawiących jest tak prowadzić piłkę, by trafiła ona do osoby pod chust</w:t>
      </w:r>
      <w:r w:rsidR="0091709D">
        <w:rPr>
          <w:rFonts w:ascii="Times New Roman" w:hAnsi="Times New Roman" w:cs="Times New Roman"/>
          <w:sz w:val="28"/>
          <w:szCs w:val="28"/>
          <w:lang w:eastAsia="pl-PL"/>
        </w:rPr>
        <w:t>ą.</w:t>
      </w:r>
      <w:r w:rsidR="0091709D">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V. Zabawy w ganianego</w:t>
      </w:r>
      <w:r w:rsidR="0091709D">
        <w:rPr>
          <w:rFonts w:ascii="Times New Roman" w:hAnsi="Times New Roman" w:cs="Times New Roman"/>
          <w:sz w:val="28"/>
          <w:szCs w:val="28"/>
          <w:lang w:eastAsia="pl-PL"/>
        </w:rPr>
        <w:br/>
        <w:t>1</w:t>
      </w:r>
      <w:r w:rsidR="00055098" w:rsidRPr="00055098">
        <w:rPr>
          <w:rFonts w:ascii="Times New Roman" w:hAnsi="Times New Roman" w:cs="Times New Roman"/>
          <w:sz w:val="28"/>
          <w:szCs w:val="28"/>
          <w:lang w:eastAsia="pl-PL"/>
        </w:rPr>
        <w:t>. „Zabawa z </w:t>
      </w:r>
      <w:r w:rsidR="00055098" w:rsidRPr="0091709D">
        <w:rPr>
          <w:rFonts w:ascii="Times New Roman" w:hAnsi="Times New Roman" w:cs="Times New Roman"/>
          <w:bCs/>
          <w:sz w:val="28"/>
          <w:szCs w:val="28"/>
          <w:lang w:eastAsia="pl-PL"/>
        </w:rPr>
        <w:t>kolorami</w:t>
      </w:r>
      <w:r w:rsidR="00055098" w:rsidRPr="0091709D">
        <w:rPr>
          <w:rFonts w:ascii="Times New Roman" w:hAnsi="Times New Roman" w:cs="Times New Roman"/>
          <w:sz w:val="28"/>
          <w:szCs w:val="28"/>
          <w:lang w:eastAsia="pl-PL"/>
        </w:rPr>
        <w:t>”</w:t>
      </w:r>
      <w:r w:rsidR="00055098" w:rsidRPr="00055098">
        <w:rPr>
          <w:rFonts w:ascii="Times New Roman" w:hAnsi="Times New Roman" w:cs="Times New Roman"/>
          <w:sz w:val="28"/>
          <w:szCs w:val="28"/>
          <w:lang w:eastAsia="pl-PL"/>
        </w:rPr>
        <w:t xml:space="preserve"> - uczestnicy zabawy trzymają chustę za uchwyty. Na sygnał prowadzącego grupa porusza się krokiem dostawnym w lewo. Następnie prowadzący wywołuje kolor. Osoby trzymające chustę przy danym kolorze puszczają ją i obiegają krążących w kierunku przeciwnym w prawo, próbując jak najszybciej stanąć na swoje miejsce. Wygryw</w:t>
      </w:r>
      <w:r w:rsidR="0091709D">
        <w:rPr>
          <w:rFonts w:ascii="Times New Roman" w:hAnsi="Times New Roman" w:cs="Times New Roman"/>
          <w:sz w:val="28"/>
          <w:szCs w:val="28"/>
          <w:lang w:eastAsia="pl-PL"/>
        </w:rPr>
        <w:t>a ten, kto zrobi to pierwszy.</w:t>
      </w:r>
      <w:r w:rsidR="0091709D">
        <w:rPr>
          <w:rFonts w:ascii="Times New Roman" w:hAnsi="Times New Roman" w:cs="Times New Roman"/>
          <w:sz w:val="28"/>
          <w:szCs w:val="28"/>
          <w:lang w:eastAsia="pl-PL"/>
        </w:rPr>
        <w:br/>
      </w:r>
      <w:r w:rsidR="0091709D" w:rsidRPr="0091709D">
        <w:rPr>
          <w:rFonts w:ascii="Times New Roman" w:hAnsi="Times New Roman" w:cs="Times New Roman"/>
          <w:b/>
          <w:i/>
          <w:sz w:val="28"/>
          <w:szCs w:val="28"/>
          <w:lang w:eastAsia="pl-PL"/>
        </w:rPr>
        <w:t>VI</w:t>
      </w:r>
      <w:r w:rsidR="00055098" w:rsidRPr="0091709D">
        <w:rPr>
          <w:rFonts w:ascii="Times New Roman" w:hAnsi="Times New Roman" w:cs="Times New Roman"/>
          <w:b/>
          <w:i/>
          <w:sz w:val="28"/>
          <w:szCs w:val="28"/>
          <w:lang w:eastAsia="pl-PL"/>
        </w:rPr>
        <w:t>. Zabawy wprowadzające odprężenie i relaks</w:t>
      </w:r>
      <w:r w:rsidR="00055098" w:rsidRPr="00055098">
        <w:rPr>
          <w:rFonts w:ascii="Times New Roman" w:hAnsi="Times New Roman" w:cs="Times New Roman"/>
          <w:sz w:val="28"/>
          <w:szCs w:val="28"/>
          <w:lang w:eastAsia="pl-PL"/>
        </w:rPr>
        <w:br/>
        <w:t>1. „Muzyczna chusta” - uczestnicy trzymają rozciągniętą chustę. Grupa porusza się w takt melodii, falując chustą. Prowadzący przygotowuje różne fragmenty muzyczne.</w:t>
      </w:r>
      <w:r w:rsidR="00055098" w:rsidRPr="00055098">
        <w:rPr>
          <w:rFonts w:ascii="Times New Roman" w:hAnsi="Times New Roman" w:cs="Times New Roman"/>
          <w:sz w:val="28"/>
          <w:szCs w:val="28"/>
          <w:lang w:eastAsia="pl-PL"/>
        </w:rPr>
        <w:br/>
        <w:t>2. „Kolorowa gwiazda” - wszyscy leżą na chuście (nogi mają skierowane do środka chusty). Jednocześnie wykonują polecenia: </w:t>
      </w:r>
      <w:r w:rsidR="00055098" w:rsidRPr="00055098">
        <w:rPr>
          <w:rFonts w:ascii="Times New Roman" w:hAnsi="Times New Roman" w:cs="Times New Roman"/>
          <w:sz w:val="28"/>
          <w:szCs w:val="28"/>
          <w:lang w:eastAsia="pl-PL"/>
        </w:rPr>
        <w:br/>
        <w:t>- turlamy się w prawo dwa razy,</w:t>
      </w:r>
      <w:r w:rsidR="00055098" w:rsidRPr="00055098">
        <w:rPr>
          <w:rFonts w:ascii="Times New Roman" w:hAnsi="Times New Roman" w:cs="Times New Roman"/>
          <w:sz w:val="28"/>
          <w:szCs w:val="28"/>
          <w:lang w:eastAsia="pl-PL"/>
        </w:rPr>
        <w:br/>
        <w:t>- trzymamy się za ręce i ponosimy je do góry, kładziemy je za głowę i znowu podnosimy do góry,</w:t>
      </w:r>
      <w:r w:rsidR="00055098" w:rsidRPr="00055098">
        <w:rPr>
          <w:rFonts w:ascii="Times New Roman" w:hAnsi="Times New Roman" w:cs="Times New Roman"/>
          <w:sz w:val="28"/>
          <w:szCs w:val="28"/>
          <w:lang w:eastAsia="pl-PL"/>
        </w:rPr>
        <w:br/>
        <w:t>- trzymamy się za ręce, podnosimy się i siadamy,</w:t>
      </w:r>
      <w:r w:rsidR="00055098" w:rsidRPr="00055098">
        <w:rPr>
          <w:rFonts w:ascii="Times New Roman" w:hAnsi="Times New Roman" w:cs="Times New Roman"/>
          <w:sz w:val="28"/>
          <w:szCs w:val="28"/>
          <w:lang w:eastAsia="pl-PL"/>
        </w:rPr>
        <w:br/>
        <w:t>- trzymając się za ręce, podnosimy się i wstajemy, a następnie kładziemy się,</w:t>
      </w:r>
      <w:r w:rsidR="00055098" w:rsidRPr="00055098">
        <w:rPr>
          <w:rFonts w:ascii="Times New Roman" w:hAnsi="Times New Roman" w:cs="Times New Roman"/>
          <w:sz w:val="28"/>
          <w:szCs w:val="28"/>
          <w:lang w:eastAsia="pl-PL"/>
        </w:rPr>
        <w:br/>
        <w:t>- trzymając się za ręce, podnosimy nogi do góry (zaczepiając stopy o stopy sąsiadów) siadany, opuszczając nogi</w:t>
      </w:r>
    </w:p>
    <w:p w:rsidR="00D7393C" w:rsidRDefault="0091709D" w:rsidP="0091709D">
      <w:pPr>
        <w:pStyle w:val="Bezodstpw"/>
      </w:pPr>
      <w:r w:rsidRPr="0091709D">
        <w:rPr>
          <w:rFonts w:ascii="Times New Roman" w:hAnsi="Times New Roman" w:cs="Times New Roman"/>
          <w:b/>
          <w:i/>
          <w:sz w:val="28"/>
          <w:szCs w:val="28"/>
          <w:lang w:eastAsia="pl-PL"/>
        </w:rPr>
        <w:t>VII</w:t>
      </w:r>
      <w:r w:rsidR="00055098" w:rsidRPr="0091709D">
        <w:rPr>
          <w:rFonts w:ascii="Times New Roman" w:hAnsi="Times New Roman" w:cs="Times New Roman"/>
          <w:b/>
          <w:i/>
          <w:sz w:val="28"/>
          <w:szCs w:val="28"/>
          <w:lang w:eastAsia="pl-PL"/>
        </w:rPr>
        <w:t>. Podziękowanie za udział w zajęciach, pożegnanie uczestników zabaw.</w:t>
      </w:r>
    </w:p>
    <w:sectPr w:rsidR="00D7393C" w:rsidSect="00D739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55098"/>
    <w:rsid w:val="00055098"/>
    <w:rsid w:val="001F01D7"/>
    <w:rsid w:val="007D12F7"/>
    <w:rsid w:val="0091709D"/>
    <w:rsid w:val="00C51628"/>
    <w:rsid w:val="00D739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393C"/>
  </w:style>
  <w:style w:type="paragraph" w:styleId="Nagwek1">
    <w:name w:val="heading 1"/>
    <w:basedOn w:val="Normalny"/>
    <w:link w:val="Nagwek1Znak"/>
    <w:uiPriority w:val="9"/>
    <w:qFormat/>
    <w:rsid w:val="000550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5098"/>
    <w:rPr>
      <w:rFonts w:ascii="Times New Roman" w:eastAsia="Times New Roman" w:hAnsi="Times New Roman" w:cs="Times New Roman"/>
      <w:b/>
      <w:bCs/>
      <w:kern w:val="36"/>
      <w:sz w:val="48"/>
      <w:szCs w:val="48"/>
      <w:lang w:eastAsia="pl-PL"/>
    </w:rPr>
  </w:style>
  <w:style w:type="character" w:customStyle="1" w:styleId="apple-converted-space">
    <w:name w:val="apple-converted-space"/>
    <w:basedOn w:val="Domylnaczcionkaakapitu"/>
    <w:rsid w:val="00055098"/>
  </w:style>
  <w:style w:type="paragraph" w:styleId="Bezodstpw">
    <w:name w:val="No Spacing"/>
    <w:uiPriority w:val="1"/>
    <w:qFormat/>
    <w:rsid w:val="0005509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0658757">
      <w:bodyDiv w:val="1"/>
      <w:marLeft w:val="0"/>
      <w:marRight w:val="0"/>
      <w:marTop w:val="0"/>
      <w:marBottom w:val="0"/>
      <w:divBdr>
        <w:top w:val="none" w:sz="0" w:space="0" w:color="auto"/>
        <w:left w:val="none" w:sz="0" w:space="0" w:color="auto"/>
        <w:bottom w:val="none" w:sz="0" w:space="0" w:color="auto"/>
        <w:right w:val="none" w:sz="0" w:space="0" w:color="auto"/>
      </w:divBdr>
      <w:divsChild>
        <w:div w:id="1084062366">
          <w:marLeft w:val="0"/>
          <w:marRight w:val="0"/>
          <w:marTop w:val="0"/>
          <w:marBottom w:val="225"/>
          <w:divBdr>
            <w:top w:val="single" w:sz="6" w:space="8" w:color="CCD9BF"/>
            <w:left w:val="single" w:sz="6" w:space="8" w:color="CCD9BF"/>
            <w:bottom w:val="single" w:sz="6" w:space="8" w:color="CCD9BF"/>
            <w:right w:val="single" w:sz="6" w:space="8" w:color="CCD9BF"/>
          </w:divBdr>
          <w:divsChild>
            <w:div w:id="322246109">
              <w:marLeft w:val="0"/>
              <w:marRight w:val="0"/>
              <w:marTop w:val="0"/>
              <w:marBottom w:val="0"/>
              <w:divBdr>
                <w:top w:val="none" w:sz="0" w:space="0" w:color="auto"/>
                <w:left w:val="none" w:sz="0" w:space="0" w:color="auto"/>
                <w:bottom w:val="none" w:sz="0" w:space="0" w:color="auto"/>
                <w:right w:val="none" w:sz="0" w:space="0" w:color="auto"/>
              </w:divBdr>
            </w:div>
          </w:divsChild>
        </w:div>
        <w:div w:id="80624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646</Words>
  <Characters>3876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Orzel</dc:creator>
  <cp:keywords/>
  <dc:description/>
  <cp:lastModifiedBy>WANDA</cp:lastModifiedBy>
  <cp:revision>2</cp:revision>
  <dcterms:created xsi:type="dcterms:W3CDTF">2014-03-24T19:09:00Z</dcterms:created>
  <dcterms:modified xsi:type="dcterms:W3CDTF">2014-03-26T08:35:00Z</dcterms:modified>
</cp:coreProperties>
</file>