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414" w:rsidRDefault="0018766B">
      <w:pPr>
        <w:pStyle w:val="Textbody"/>
        <w:spacing w:before="75" w:after="75" w:line="3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W naszym  gimnazjum realizowane są  projekty edukacyjne, w którym biorą udział uczniowie zorganizowani w kilkuosobowe zespoły. Różnorodna tematyka daje uczniom możliwość rozwijania zainteresowań, uczy współpracy i aktywizuje ich.</w:t>
      </w:r>
    </w:p>
    <w:p w:rsidR="002F1414" w:rsidRDefault="0018766B">
      <w:pPr>
        <w:pStyle w:val="Textbody"/>
        <w:spacing w:before="75" w:after="75" w:line="3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  <w:t>10 maja 2016 r. odbyła</w:t>
      </w:r>
      <w:r>
        <w:rPr>
          <w:color w:val="000000"/>
          <w:sz w:val="28"/>
          <w:szCs w:val="28"/>
        </w:rPr>
        <w:t xml:space="preserve"> się prezentacja projektu </w:t>
      </w:r>
      <w:bookmarkStart w:id="0" w:name="_GoBack"/>
      <w:r>
        <w:rPr>
          <w:color w:val="000000"/>
          <w:sz w:val="28"/>
          <w:szCs w:val="28"/>
        </w:rPr>
        <w:t>„Jakiej muzyki słuchali nasi dziadkowie”</w:t>
      </w:r>
      <w:bookmarkEnd w:id="0"/>
      <w:r>
        <w:rPr>
          <w:color w:val="000000"/>
          <w:sz w:val="28"/>
          <w:szCs w:val="28"/>
        </w:rPr>
        <w:t xml:space="preserve">. Przygotowały ją uczennice klasy I gimnazjum: Katarzyna Kupiec, Aleksandra Kusz, Wiktoria Skiba, Elena Kośmider, Edyta Kusy i Aneta </w:t>
      </w:r>
      <w:proofErr w:type="spellStart"/>
      <w:r>
        <w:rPr>
          <w:color w:val="000000"/>
          <w:sz w:val="28"/>
          <w:szCs w:val="28"/>
        </w:rPr>
        <w:t>Siembida</w:t>
      </w:r>
      <w:proofErr w:type="spellEnd"/>
      <w:r>
        <w:rPr>
          <w:color w:val="000000"/>
          <w:sz w:val="28"/>
          <w:szCs w:val="28"/>
        </w:rPr>
        <w:t>. Dziewczyny zabrały uczestników spotkania w muzy</w:t>
      </w:r>
      <w:r>
        <w:rPr>
          <w:color w:val="000000"/>
          <w:sz w:val="28"/>
          <w:szCs w:val="28"/>
        </w:rPr>
        <w:t xml:space="preserve">czną podróż sięgającą lat 30, 40, 50 ,60, 70 i 80.  Można było zobaczyć archiwalne filmy z występów Eugeniusza </w:t>
      </w:r>
      <w:proofErr w:type="spellStart"/>
      <w:r>
        <w:rPr>
          <w:color w:val="000000"/>
          <w:sz w:val="28"/>
          <w:szCs w:val="28"/>
        </w:rPr>
        <w:t>Bodo</w:t>
      </w:r>
      <w:proofErr w:type="spellEnd"/>
      <w:r>
        <w:rPr>
          <w:color w:val="000000"/>
          <w:sz w:val="28"/>
          <w:szCs w:val="28"/>
        </w:rPr>
        <w:t xml:space="preserve"> i Hanki Ordonówny. Ci wykonawcy byli idolami pradziadków, natomiast czasy młodości dziadków naszych prezenterów to twórczość Sławy Przybylsk</w:t>
      </w:r>
      <w:r>
        <w:rPr>
          <w:color w:val="000000"/>
          <w:sz w:val="28"/>
          <w:szCs w:val="28"/>
        </w:rPr>
        <w:t>iej, Ireny Santor, Jerzego Połomskiego, Czesława Niemena i Anny German.</w:t>
      </w:r>
    </w:p>
    <w:p w:rsidR="002F1414" w:rsidRDefault="0018766B">
      <w:pPr>
        <w:pStyle w:val="Textbody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Nie zabrakło też piosenki w wykonaniu uczniów. Gościnnie przed publicznością wystąpiła Amelka </w:t>
      </w:r>
      <w:proofErr w:type="spellStart"/>
      <w:r>
        <w:rPr>
          <w:color w:val="000000"/>
          <w:sz w:val="28"/>
          <w:szCs w:val="28"/>
        </w:rPr>
        <w:t>Taracha</w:t>
      </w:r>
      <w:proofErr w:type="spellEnd"/>
      <w:r>
        <w:rPr>
          <w:color w:val="000000"/>
          <w:sz w:val="28"/>
          <w:szCs w:val="28"/>
        </w:rPr>
        <w:t xml:space="preserve">. Zaśpiewała ,,Eurydyki tańczące”,  budząc swym występem niemały podziw.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  <w:t>Prezen</w:t>
      </w:r>
      <w:r>
        <w:rPr>
          <w:color w:val="000000"/>
          <w:sz w:val="28"/>
          <w:szCs w:val="28"/>
        </w:rPr>
        <w:t xml:space="preserve">tacja projektu była szczególnie atrakcyjna, ponieważ można było usłyszeć utwory z radia ,,Sonata” i piosenek odtworzonych z płyt winylowych na gramofonie.  </w:t>
      </w:r>
    </w:p>
    <w:p w:rsidR="002F1414" w:rsidRDefault="0018766B">
      <w:pPr>
        <w:pStyle w:val="Textbody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Dużym zainteresowaniem cieszyły się wywiady z babciami, które w ciekawy sposób opowiadały o muzyce</w:t>
      </w:r>
      <w:r>
        <w:rPr>
          <w:color w:val="000000"/>
          <w:sz w:val="28"/>
          <w:szCs w:val="28"/>
        </w:rPr>
        <w:t>, modzie i zwyczajach, jakie panowały w latach ich młodości. Niektóre babcie zgodziły się wystąpić przed kamerą, a nawet zaśpiewać.</w:t>
      </w:r>
    </w:p>
    <w:p w:rsidR="002F1414" w:rsidRDefault="0018766B">
      <w:pPr>
        <w:pStyle w:val="Textbody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Dziękujemy wszystkim za pomoc w realizacji projektu: wychowawczyni p. Wiesławie Grzybowskiej, opiekunowi projektu p. Joanni</w:t>
      </w:r>
      <w:r>
        <w:rPr>
          <w:color w:val="000000"/>
          <w:sz w:val="28"/>
          <w:szCs w:val="28"/>
        </w:rPr>
        <w:t>e Kułaga, uczniom kl. I – III gimnazjum, a szczególne babciom.</w:t>
      </w:r>
    </w:p>
    <w:p w:rsidR="002F1414" w:rsidRDefault="0018766B">
      <w:pPr>
        <w:pStyle w:val="Textbody"/>
        <w:rPr>
          <w:sz w:val="28"/>
          <w:szCs w:val="28"/>
        </w:rPr>
      </w:pPr>
      <w:r>
        <w:rPr>
          <w:sz w:val="28"/>
          <w:szCs w:val="28"/>
        </w:rPr>
        <w:br/>
      </w:r>
    </w:p>
    <w:sectPr w:rsidR="002F141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66B" w:rsidRDefault="0018766B">
      <w:r>
        <w:separator/>
      </w:r>
    </w:p>
  </w:endnote>
  <w:endnote w:type="continuationSeparator" w:id="0">
    <w:p w:rsidR="0018766B" w:rsidRDefault="0018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66B" w:rsidRDefault="0018766B">
      <w:r>
        <w:rPr>
          <w:color w:val="000000"/>
        </w:rPr>
        <w:separator/>
      </w:r>
    </w:p>
  </w:footnote>
  <w:footnote w:type="continuationSeparator" w:id="0">
    <w:p w:rsidR="0018766B" w:rsidRDefault="00187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F1414"/>
    <w:rsid w:val="0018766B"/>
    <w:rsid w:val="002F1414"/>
    <w:rsid w:val="00C1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2016-05-12T21:26:00Z</dcterms:created>
  <dcterms:modified xsi:type="dcterms:W3CDTF">2016-05-27T04:49:00Z</dcterms:modified>
</cp:coreProperties>
</file>