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78" w:rsidRPr="00643F57" w:rsidRDefault="00874F78" w:rsidP="00874F78">
      <w:pPr>
        <w:spacing w:after="0" w:line="360" w:lineRule="auto"/>
        <w:jc w:val="right"/>
        <w:rPr>
          <w:rFonts w:ascii="Arial" w:hAnsi="Arial" w:cs="Arial"/>
        </w:rPr>
      </w:pPr>
      <w:r w:rsidRPr="00643F57">
        <w:rPr>
          <w:rFonts w:ascii="Arial" w:hAnsi="Arial" w:cs="Arial"/>
        </w:rPr>
        <w:t>Hrubieszów, dnia 01.12.2025 r.</w:t>
      </w:r>
    </w:p>
    <w:p w:rsidR="00874F78" w:rsidRPr="00643F57" w:rsidRDefault="00874F78" w:rsidP="00874F78">
      <w:pPr>
        <w:spacing w:after="0" w:line="360" w:lineRule="auto"/>
        <w:jc w:val="right"/>
        <w:rPr>
          <w:rFonts w:ascii="Arial" w:hAnsi="Arial" w:cs="Arial"/>
        </w:rPr>
      </w:pPr>
    </w:p>
    <w:p w:rsidR="00874F78" w:rsidRPr="00643F57" w:rsidRDefault="00874F78" w:rsidP="00874F78">
      <w:pPr>
        <w:pStyle w:val="Bezodstpw"/>
        <w:rPr>
          <w:rFonts w:ascii="Arial" w:hAnsi="Arial" w:cs="Arial"/>
          <w:b/>
        </w:rPr>
      </w:pPr>
    </w:p>
    <w:p w:rsidR="00874F78" w:rsidRPr="00643F57" w:rsidRDefault="00874F78" w:rsidP="00874F78">
      <w:pPr>
        <w:pStyle w:val="Bezodstpw"/>
        <w:rPr>
          <w:rFonts w:ascii="Arial" w:hAnsi="Arial" w:cs="Arial"/>
          <w:b/>
        </w:rPr>
      </w:pPr>
      <w:r w:rsidRPr="00643F57">
        <w:rPr>
          <w:rFonts w:ascii="Arial" w:hAnsi="Arial" w:cs="Arial"/>
          <w:b/>
        </w:rPr>
        <w:t>Powiatowy Zespół Placówek</w:t>
      </w:r>
      <w:r w:rsidRPr="00643F57">
        <w:rPr>
          <w:rFonts w:ascii="Arial" w:hAnsi="Arial" w:cs="Arial"/>
          <w:b/>
        </w:rPr>
        <w:br/>
        <w:t xml:space="preserve"> Szkolno – Wychowawczych</w:t>
      </w:r>
    </w:p>
    <w:p w:rsidR="00874F78" w:rsidRPr="00643F57" w:rsidRDefault="00874F78" w:rsidP="00874F78">
      <w:pPr>
        <w:pStyle w:val="Bezodstpw"/>
        <w:rPr>
          <w:rFonts w:ascii="Arial" w:hAnsi="Arial" w:cs="Arial"/>
          <w:b/>
        </w:rPr>
      </w:pPr>
      <w:r w:rsidRPr="00643F57">
        <w:rPr>
          <w:rFonts w:ascii="Arial" w:hAnsi="Arial" w:cs="Arial"/>
          <w:b/>
        </w:rPr>
        <w:t>al. Zamojska 16A</w:t>
      </w:r>
    </w:p>
    <w:p w:rsidR="00874F78" w:rsidRPr="00643F57" w:rsidRDefault="00874F78" w:rsidP="00874F78">
      <w:pPr>
        <w:pStyle w:val="Bezodstpw"/>
        <w:rPr>
          <w:rFonts w:ascii="Arial" w:hAnsi="Arial" w:cs="Arial"/>
          <w:b/>
        </w:rPr>
      </w:pPr>
      <w:r w:rsidRPr="00643F57">
        <w:rPr>
          <w:rFonts w:ascii="Arial" w:hAnsi="Arial" w:cs="Arial"/>
          <w:b/>
        </w:rPr>
        <w:t>22 – 500 Hrubieszów</w:t>
      </w:r>
    </w:p>
    <w:p w:rsidR="00874F78" w:rsidRPr="00643F57" w:rsidRDefault="00874F78" w:rsidP="00874F78">
      <w:pPr>
        <w:pStyle w:val="Bezodstpw"/>
        <w:rPr>
          <w:rFonts w:ascii="Arial" w:hAnsi="Arial" w:cs="Arial"/>
          <w:b/>
        </w:rPr>
      </w:pPr>
      <w:r w:rsidRPr="00643F57">
        <w:rPr>
          <w:rFonts w:ascii="Arial" w:hAnsi="Arial" w:cs="Arial"/>
          <w:b/>
        </w:rPr>
        <w:t>NIP:</w:t>
      </w:r>
      <w:r w:rsidRPr="00643F57">
        <w:rPr>
          <w:rFonts w:ascii="Arial" w:hAnsi="Arial" w:cs="Arial"/>
          <w:b/>
        </w:rPr>
        <w:tab/>
        <w:t>919-18-12-155</w:t>
      </w:r>
    </w:p>
    <w:p w:rsidR="00874F78" w:rsidRPr="00643F57" w:rsidRDefault="00874F78" w:rsidP="00874F78">
      <w:pPr>
        <w:pStyle w:val="Bezodstpw"/>
        <w:rPr>
          <w:rFonts w:ascii="Arial" w:hAnsi="Arial" w:cs="Arial"/>
          <w:b/>
        </w:rPr>
      </w:pPr>
      <w:r w:rsidRPr="00643F57">
        <w:rPr>
          <w:rFonts w:ascii="Arial" w:hAnsi="Arial" w:cs="Arial"/>
          <w:b/>
        </w:rPr>
        <w:t>REGON:   060660913</w:t>
      </w:r>
    </w:p>
    <w:p w:rsidR="00DF3679" w:rsidRPr="00643F57" w:rsidRDefault="00DF3679" w:rsidP="00DF3679">
      <w:pPr>
        <w:spacing w:after="0" w:line="360" w:lineRule="auto"/>
        <w:rPr>
          <w:rFonts w:ascii="Arial" w:hAnsi="Arial" w:cs="Arial"/>
          <w:b/>
        </w:rPr>
      </w:pPr>
    </w:p>
    <w:p w:rsidR="00874F78" w:rsidRPr="00643F57" w:rsidRDefault="00874F78" w:rsidP="00874F78">
      <w:pPr>
        <w:spacing w:after="0" w:line="360" w:lineRule="auto"/>
        <w:jc w:val="center"/>
        <w:rPr>
          <w:rFonts w:ascii="Arial" w:hAnsi="Arial" w:cs="Arial"/>
          <w:b/>
        </w:rPr>
      </w:pPr>
    </w:p>
    <w:p w:rsidR="00874F78" w:rsidRPr="00643F57" w:rsidRDefault="00874F78" w:rsidP="00874F78">
      <w:pPr>
        <w:spacing w:after="0" w:line="360" w:lineRule="auto"/>
        <w:jc w:val="center"/>
        <w:rPr>
          <w:rFonts w:ascii="Arial" w:hAnsi="Arial" w:cs="Arial"/>
          <w:b/>
        </w:rPr>
      </w:pPr>
      <w:r w:rsidRPr="00643F57">
        <w:rPr>
          <w:rFonts w:ascii="Arial" w:hAnsi="Arial" w:cs="Arial"/>
          <w:b/>
        </w:rPr>
        <w:t>ZAPYTANIE OFERTOWE / ZAPROSZENIE DO SKŁADANIA OFERT</w:t>
      </w:r>
    </w:p>
    <w:p w:rsidR="00874F78" w:rsidRPr="00643F57" w:rsidRDefault="00874F78" w:rsidP="00874F78">
      <w:pPr>
        <w:pStyle w:val="Teksttreci30"/>
        <w:shd w:val="clear" w:color="auto" w:fill="auto"/>
        <w:tabs>
          <w:tab w:val="left" w:pos="373"/>
          <w:tab w:val="left" w:leader="dot" w:pos="5749"/>
        </w:tabs>
        <w:spacing w:after="0" w:line="360" w:lineRule="auto"/>
        <w:ind w:firstLine="0"/>
        <w:jc w:val="center"/>
        <w:rPr>
          <w:rFonts w:ascii="Arial" w:hAnsi="Arial" w:cs="Arial"/>
          <w:b w:val="0"/>
        </w:rPr>
      </w:pPr>
      <w:r w:rsidRPr="00643F57">
        <w:rPr>
          <w:rFonts w:ascii="Arial" w:hAnsi="Arial" w:cs="Arial"/>
          <w:b w:val="0"/>
        </w:rPr>
        <w:t>Dyrekcja Powiatowego Zespołu Placówek Szkolno-Wychowawczych w Hrubieszowie  zwraca się z prośbą o złożenie oferty na:</w:t>
      </w:r>
    </w:p>
    <w:p w:rsidR="00446119" w:rsidRPr="00643F57" w:rsidRDefault="00446119" w:rsidP="00874F78">
      <w:pPr>
        <w:spacing w:before="240" w:after="0" w:line="360" w:lineRule="auto"/>
        <w:jc w:val="both"/>
        <w:rPr>
          <w:rFonts w:ascii="Arial" w:hAnsi="Arial" w:cs="Arial"/>
        </w:rPr>
      </w:pPr>
      <w:r w:rsidRPr="00643F57">
        <w:rPr>
          <w:rFonts w:ascii="Arial" w:hAnsi="Arial" w:cs="Arial"/>
        </w:rPr>
        <w:t xml:space="preserve">„Wykonanie dokumentacji projektowo – kosztorysowej remont łazienek” Powiatowego Zespołu Placówek Szkolno – Wychowawczych w Hrubieszowie przy ul. Zamojskiej 16A – obejmujący piętro I </w:t>
      </w:r>
      <w:proofErr w:type="spellStart"/>
      <w:r w:rsidRPr="00643F57">
        <w:rPr>
          <w:rFonts w:ascii="Arial" w:hAnsi="Arial" w:cs="Arial"/>
        </w:rPr>
        <w:t>i</w:t>
      </w:r>
      <w:proofErr w:type="spellEnd"/>
      <w:r w:rsidRPr="00643F57">
        <w:rPr>
          <w:rFonts w:ascii="Arial" w:hAnsi="Arial" w:cs="Arial"/>
        </w:rPr>
        <w:t xml:space="preserve"> parter budynku </w:t>
      </w:r>
    </w:p>
    <w:p w:rsidR="00874F78" w:rsidRPr="00F102FE" w:rsidRDefault="00874F78" w:rsidP="00874F78">
      <w:pPr>
        <w:spacing w:before="240" w:after="0" w:line="360" w:lineRule="auto"/>
        <w:jc w:val="both"/>
        <w:rPr>
          <w:rFonts w:ascii="Arial" w:hAnsi="Arial" w:cs="Arial"/>
          <w:b/>
          <w:color w:val="000000" w:themeColor="text1"/>
        </w:rPr>
      </w:pPr>
      <w:r w:rsidRPr="00F102FE">
        <w:rPr>
          <w:rFonts w:ascii="Arial" w:hAnsi="Arial" w:cs="Arial"/>
          <w:color w:val="000000" w:themeColor="text1"/>
        </w:rPr>
        <w:t xml:space="preserve">Znak sprawy: </w:t>
      </w:r>
      <w:r w:rsidR="008542F8" w:rsidRPr="00F102FE">
        <w:rPr>
          <w:rFonts w:ascii="Arial" w:hAnsi="Arial" w:cs="Arial"/>
          <w:b/>
          <w:color w:val="000000" w:themeColor="text1"/>
        </w:rPr>
        <w:t>PZPSW.III.266.6</w:t>
      </w:r>
      <w:r w:rsidRPr="00F102FE">
        <w:rPr>
          <w:rFonts w:ascii="Arial" w:hAnsi="Arial" w:cs="Arial"/>
          <w:b/>
          <w:color w:val="000000" w:themeColor="text1"/>
        </w:rPr>
        <w:t>.202</w:t>
      </w:r>
      <w:r w:rsidR="008542F8" w:rsidRPr="00F102FE">
        <w:rPr>
          <w:rFonts w:ascii="Arial" w:hAnsi="Arial" w:cs="Arial"/>
          <w:b/>
          <w:color w:val="000000" w:themeColor="text1"/>
        </w:rPr>
        <w:t>5</w:t>
      </w:r>
    </w:p>
    <w:p w:rsidR="00874F78" w:rsidRPr="00643F57" w:rsidRDefault="00874F78" w:rsidP="00874F78">
      <w:pPr>
        <w:numPr>
          <w:ilvl w:val="0"/>
          <w:numId w:val="2"/>
        </w:numPr>
        <w:tabs>
          <w:tab w:val="clear" w:pos="720"/>
          <w:tab w:val="num" w:pos="360"/>
        </w:tabs>
        <w:spacing w:before="120" w:after="0" w:line="360" w:lineRule="auto"/>
        <w:ind w:hanging="720"/>
        <w:jc w:val="both"/>
        <w:rPr>
          <w:rFonts w:ascii="Arial" w:hAnsi="Arial" w:cs="Arial"/>
          <w:b/>
        </w:rPr>
      </w:pPr>
      <w:r w:rsidRPr="00643F57">
        <w:rPr>
          <w:rFonts w:ascii="Arial" w:hAnsi="Arial" w:cs="Arial"/>
          <w:b/>
        </w:rPr>
        <w:t xml:space="preserve">Zamawiający: </w:t>
      </w:r>
      <w:r w:rsidRPr="00643F57">
        <w:rPr>
          <w:rFonts w:ascii="Arial" w:hAnsi="Arial" w:cs="Arial"/>
        </w:rPr>
        <w:t>Powiatowy Zespół Placówek Szkolno-Wychowawczych w Hrubieszowie, ul. Zamojska 16A, 22-500 Hrubieszów, NIP: 919-18-12-155, REGON: 060660913</w:t>
      </w:r>
    </w:p>
    <w:p w:rsidR="00874F78" w:rsidRPr="00643F57" w:rsidRDefault="00874F78" w:rsidP="00874F78">
      <w:pPr>
        <w:pStyle w:val="NormalnyWeb"/>
        <w:ind w:left="720"/>
        <w:rPr>
          <w:rFonts w:ascii="Arial" w:hAnsi="Arial" w:cs="Arial"/>
          <w:sz w:val="22"/>
          <w:szCs w:val="22"/>
        </w:rPr>
      </w:pPr>
      <w:r w:rsidRPr="00643F57">
        <w:rPr>
          <w:rFonts w:ascii="Arial" w:hAnsi="Arial" w:cs="Arial"/>
          <w:sz w:val="22"/>
          <w:szCs w:val="22"/>
        </w:rPr>
        <w:t>http://pzpswhrubieszow.pl</w:t>
      </w:r>
    </w:p>
    <w:p w:rsidR="00874F78" w:rsidRPr="00643F57" w:rsidRDefault="00874F78" w:rsidP="00874F78">
      <w:pPr>
        <w:pStyle w:val="NormalnyWeb"/>
        <w:ind w:left="720"/>
        <w:rPr>
          <w:rFonts w:ascii="Arial" w:hAnsi="Arial" w:cs="Arial"/>
          <w:sz w:val="22"/>
          <w:szCs w:val="22"/>
        </w:rPr>
      </w:pPr>
      <w:r w:rsidRPr="00643F57">
        <w:rPr>
          <w:rFonts w:ascii="Arial" w:hAnsi="Arial" w:cs="Arial"/>
          <w:sz w:val="22"/>
          <w:szCs w:val="22"/>
        </w:rPr>
        <w:t>e-mail: pzpsw@pzpswhrubieszow.pl</w:t>
      </w:r>
    </w:p>
    <w:p w:rsidR="00874F78" w:rsidRPr="00643F57" w:rsidRDefault="00874F78" w:rsidP="00874F78">
      <w:pPr>
        <w:pStyle w:val="NormalnyWeb"/>
        <w:ind w:left="720"/>
        <w:rPr>
          <w:rFonts w:ascii="Arial" w:hAnsi="Arial" w:cs="Arial"/>
          <w:sz w:val="22"/>
          <w:szCs w:val="22"/>
        </w:rPr>
      </w:pPr>
      <w:r w:rsidRPr="00643F57">
        <w:rPr>
          <w:rFonts w:ascii="Arial" w:hAnsi="Arial" w:cs="Arial"/>
          <w:sz w:val="22"/>
          <w:szCs w:val="22"/>
        </w:rPr>
        <w:t>Godziny urzędowania: od poniedziałku do piątku, w godz. 8:00 – 15:30</w:t>
      </w:r>
    </w:p>
    <w:p w:rsidR="00874F78" w:rsidRPr="00643F57" w:rsidRDefault="00874F78" w:rsidP="00874F78">
      <w:pPr>
        <w:spacing w:before="120" w:after="0" w:line="360" w:lineRule="auto"/>
        <w:ind w:left="720"/>
        <w:jc w:val="both"/>
        <w:rPr>
          <w:rFonts w:ascii="Arial" w:hAnsi="Arial" w:cs="Arial"/>
          <w:b/>
        </w:rPr>
      </w:pPr>
    </w:p>
    <w:p w:rsidR="00874F78" w:rsidRPr="00643F57" w:rsidRDefault="00874F78" w:rsidP="00874F78">
      <w:pPr>
        <w:pStyle w:val="Akapitzlist"/>
        <w:numPr>
          <w:ilvl w:val="0"/>
          <w:numId w:val="2"/>
        </w:numPr>
        <w:tabs>
          <w:tab w:val="clear" w:pos="720"/>
          <w:tab w:val="num" w:pos="284"/>
        </w:tabs>
        <w:spacing w:after="0" w:line="360" w:lineRule="auto"/>
        <w:ind w:hanging="720"/>
        <w:jc w:val="both"/>
        <w:rPr>
          <w:rFonts w:ascii="Arial" w:hAnsi="Arial" w:cs="Arial"/>
        </w:rPr>
      </w:pPr>
      <w:r w:rsidRPr="00643F57">
        <w:rPr>
          <w:rFonts w:ascii="Arial" w:hAnsi="Arial" w:cs="Arial"/>
          <w:b/>
        </w:rPr>
        <w:t>Opis przedmiotu zamówienia:</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 xml:space="preserve">Przedmiotem zamówienia jest wykonanie </w:t>
      </w:r>
      <w:bookmarkStart w:id="0" w:name="_Hlk86069188"/>
      <w:r w:rsidRPr="00643F57">
        <w:rPr>
          <w:rFonts w:ascii="Arial" w:hAnsi="Arial" w:cs="Arial"/>
        </w:rPr>
        <w:t xml:space="preserve">dokumentacji projektowo-kosztorysowej </w:t>
      </w:r>
      <w:bookmarkEnd w:id="0"/>
      <w:r w:rsidR="00446119" w:rsidRPr="00643F57">
        <w:rPr>
          <w:rFonts w:ascii="Arial" w:hAnsi="Arial" w:cs="Arial"/>
        </w:rPr>
        <w:t xml:space="preserve">łazienek znajdujących się w części mieszkalnej na I piętrze i na parterze </w:t>
      </w:r>
      <w:r w:rsidRPr="00643F57">
        <w:rPr>
          <w:rFonts w:ascii="Arial" w:hAnsi="Arial" w:cs="Arial"/>
        </w:rPr>
        <w:t xml:space="preserve">Powiatowego Zespołu Placówek Szkolno-Wychowawczych w Hrubieszowie przy ul. Zamojskiej 16A </w:t>
      </w:r>
      <w:r w:rsidR="00446119" w:rsidRPr="00643F57">
        <w:rPr>
          <w:rFonts w:ascii="Arial" w:hAnsi="Arial" w:cs="Arial"/>
        </w:rPr>
        <w:t>oraz dostosowania ich do potrzeb osób z niepełnosprawnościami</w:t>
      </w:r>
      <w:r w:rsidRPr="00643F57">
        <w:rPr>
          <w:rFonts w:ascii="Arial" w:hAnsi="Arial" w:cs="Arial"/>
        </w:rPr>
        <w:t>.</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Przedmiot zamówienia obejmuje w szczególności:</w:t>
      </w:r>
    </w:p>
    <w:p w:rsidR="00874F78" w:rsidRPr="00643F57" w:rsidRDefault="00874F78" w:rsidP="00874F78">
      <w:pPr>
        <w:pStyle w:val="Akapitzlist"/>
        <w:numPr>
          <w:ilvl w:val="0"/>
          <w:numId w:val="11"/>
        </w:numPr>
        <w:spacing w:after="0" w:line="360" w:lineRule="auto"/>
        <w:jc w:val="both"/>
        <w:rPr>
          <w:rFonts w:ascii="Arial" w:hAnsi="Arial" w:cs="Arial"/>
        </w:rPr>
      </w:pPr>
      <w:bookmarkStart w:id="1" w:name="_Hlk86069277"/>
      <w:bookmarkStart w:id="2" w:name="_Hlk86069242"/>
      <w:r w:rsidRPr="00643F57">
        <w:rPr>
          <w:rFonts w:ascii="Arial" w:hAnsi="Arial" w:cs="Arial"/>
        </w:rPr>
        <w:t xml:space="preserve">wykonanie projektu budowlano-wykonawczego </w:t>
      </w:r>
      <w:r w:rsidR="00446119" w:rsidRPr="00643F57">
        <w:rPr>
          <w:rFonts w:ascii="Arial" w:hAnsi="Arial" w:cs="Arial"/>
        </w:rPr>
        <w:t>6 łazienek</w:t>
      </w:r>
      <w:r w:rsidRPr="00643F57">
        <w:rPr>
          <w:rFonts w:ascii="Arial" w:hAnsi="Arial" w:cs="Arial"/>
        </w:rPr>
        <w:t xml:space="preserve"> PZPSW w Hrubieszowie, który uwzględnia wszystkie zagadnienia dodatkowe   wskazane powyżej  – 4 egz. (wersja papierowa) oraz 1 egz. (na nośniku elektronicznym),</w:t>
      </w:r>
    </w:p>
    <w:p w:rsidR="00874F78" w:rsidRPr="00643F57" w:rsidRDefault="00874F78" w:rsidP="00874F78">
      <w:pPr>
        <w:pStyle w:val="Akapitzlist"/>
        <w:numPr>
          <w:ilvl w:val="0"/>
          <w:numId w:val="11"/>
        </w:numPr>
        <w:spacing w:after="0" w:line="360" w:lineRule="auto"/>
        <w:jc w:val="both"/>
        <w:rPr>
          <w:rFonts w:ascii="Arial" w:hAnsi="Arial" w:cs="Arial"/>
        </w:rPr>
      </w:pPr>
      <w:r w:rsidRPr="00643F57">
        <w:rPr>
          <w:rFonts w:ascii="Arial" w:hAnsi="Arial" w:cs="Arial"/>
        </w:rPr>
        <w:t xml:space="preserve">wykonanie kosztorysu inwestorskiego – 4 egz. (wersja papierowa) oraz 1 egz. (na nośniku elektronicznym) oraz </w:t>
      </w:r>
    </w:p>
    <w:p w:rsidR="00874F78" w:rsidRPr="00643F57" w:rsidRDefault="00874F78" w:rsidP="00874F78">
      <w:pPr>
        <w:pStyle w:val="Akapitzlist"/>
        <w:numPr>
          <w:ilvl w:val="0"/>
          <w:numId w:val="11"/>
        </w:numPr>
        <w:spacing w:after="0" w:line="360" w:lineRule="auto"/>
        <w:jc w:val="both"/>
        <w:rPr>
          <w:rFonts w:ascii="Arial" w:hAnsi="Arial" w:cs="Arial"/>
        </w:rPr>
      </w:pPr>
      <w:r w:rsidRPr="00643F57">
        <w:rPr>
          <w:rFonts w:ascii="Arial" w:hAnsi="Arial" w:cs="Arial"/>
        </w:rPr>
        <w:lastRenderedPageBreak/>
        <w:t>wykonanie tzw. kosztorysu ślepego – 1 egz. (wersja papierowa) oraz 1 egz. (na nośniku elektronicznym) dla celów postępowania o udzielenie zamówienia publicznego,</w:t>
      </w:r>
    </w:p>
    <w:bookmarkEnd w:id="1"/>
    <w:p w:rsidR="00874F78" w:rsidRPr="00643F57" w:rsidRDefault="00874F78" w:rsidP="00874F78">
      <w:pPr>
        <w:pStyle w:val="Akapitzlist"/>
        <w:numPr>
          <w:ilvl w:val="0"/>
          <w:numId w:val="11"/>
        </w:numPr>
        <w:spacing w:after="0" w:line="360" w:lineRule="auto"/>
        <w:jc w:val="both"/>
        <w:rPr>
          <w:rFonts w:ascii="Arial" w:hAnsi="Arial" w:cs="Arial"/>
        </w:rPr>
      </w:pPr>
      <w:r w:rsidRPr="00643F57">
        <w:rPr>
          <w:rFonts w:ascii="Arial" w:hAnsi="Arial" w:cs="Arial"/>
        </w:rPr>
        <w:t>dokonanie uzgodnień projektu w zakresie wymaganym prawem,</w:t>
      </w:r>
    </w:p>
    <w:p w:rsidR="00874F78" w:rsidRPr="00643F57" w:rsidRDefault="00874F78" w:rsidP="00874F78">
      <w:pPr>
        <w:pStyle w:val="Akapitzlist"/>
        <w:numPr>
          <w:ilvl w:val="0"/>
          <w:numId w:val="11"/>
        </w:numPr>
        <w:spacing w:after="0" w:line="360" w:lineRule="auto"/>
        <w:jc w:val="both"/>
        <w:rPr>
          <w:rFonts w:ascii="Arial" w:hAnsi="Arial" w:cs="Arial"/>
        </w:rPr>
      </w:pPr>
      <w:r w:rsidRPr="00643F57">
        <w:rPr>
          <w:rFonts w:ascii="Arial" w:hAnsi="Arial" w:cs="Arial"/>
        </w:rPr>
        <w:t>udzielanie odpowiedzi na pytania i wprowadzenie zmian do dokumentacji projektowej (jeżeli będzie to konieczne) w trakcie postępowania o udzielenie zamówienia publicznego na roboty budowlane objęte projektem,</w:t>
      </w:r>
    </w:p>
    <w:p w:rsidR="00874F78" w:rsidRPr="00643F57" w:rsidRDefault="00874F78" w:rsidP="00874F78">
      <w:pPr>
        <w:pStyle w:val="Akapitzlist"/>
        <w:numPr>
          <w:ilvl w:val="0"/>
          <w:numId w:val="11"/>
        </w:numPr>
        <w:spacing w:after="0" w:line="360" w:lineRule="auto"/>
        <w:jc w:val="both"/>
        <w:rPr>
          <w:rFonts w:ascii="Arial" w:hAnsi="Arial" w:cs="Arial"/>
        </w:rPr>
      </w:pPr>
      <w:r w:rsidRPr="00643F57">
        <w:rPr>
          <w:rFonts w:ascii="Arial" w:hAnsi="Arial" w:cs="Arial"/>
        </w:rPr>
        <w:t>sprawowanie nadzoru autorskiego w trakcie realizacji robót budowlanych w oparciu o wykonaną dokumentację projektową.</w:t>
      </w:r>
    </w:p>
    <w:bookmarkEnd w:id="2"/>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Opracowana dokumentacja stanowić będzie podstawę do ogłoszenia przez Zamawiającego zamówienia publicznego na roboty budowlane.</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 xml:space="preserve">Wykonawca </w:t>
      </w:r>
      <w:r w:rsidRPr="00643F57">
        <w:rPr>
          <w:rFonts w:ascii="Arial" w:hAnsi="Arial" w:cs="Arial"/>
          <w:u w:val="single"/>
        </w:rPr>
        <w:t>nie będzie zobowiązany</w:t>
      </w:r>
      <w:r w:rsidRPr="00643F57">
        <w:rPr>
          <w:rFonts w:ascii="Arial" w:hAnsi="Arial" w:cs="Arial"/>
        </w:rPr>
        <w:t xml:space="preserve"> do uzyskania decyzji pozwolenia na budowę w imieniu Zamawiającego.</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 xml:space="preserve">Wykonawca </w:t>
      </w:r>
      <w:r w:rsidRPr="00643F57">
        <w:rPr>
          <w:rFonts w:ascii="Arial" w:hAnsi="Arial" w:cs="Arial"/>
          <w:u w:val="single"/>
        </w:rPr>
        <w:t>będzie zobowiązany</w:t>
      </w:r>
      <w:r w:rsidRPr="00643F57">
        <w:rPr>
          <w:rFonts w:ascii="Arial" w:hAnsi="Arial" w:cs="Arial"/>
        </w:rPr>
        <w:t xml:space="preserve"> do uzupełnienia projektu/dokonania zmian w projekcie w przypadku, gdy zażąda tego organ administracji architektoniczno-budowlanej.</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Przy kalkulacji ceny ofertowej należy uwzględnić konieczność uzyskania przez Wykonawcę mapy zasadniczej/mapy do celów projektowych oraz niezbędnych decyzji, opinii i zaświadczeń, celem prawidłowego wykonania przedmiotu umowy.</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Dokumentacja projektowa musi być wykonana przez osobę (osoby) posiadającą uprawnienia budowlane w odpowiedniej specjalności i odpowiednim zakresie.</w:t>
      </w:r>
    </w:p>
    <w:p w:rsidR="00874F78" w:rsidRPr="00643F57" w:rsidRDefault="00874F78" w:rsidP="00874F78">
      <w:pPr>
        <w:pStyle w:val="Akapitzlist"/>
        <w:numPr>
          <w:ilvl w:val="0"/>
          <w:numId w:val="10"/>
        </w:numPr>
        <w:spacing w:after="0" w:line="360" w:lineRule="auto"/>
        <w:jc w:val="both"/>
        <w:rPr>
          <w:rFonts w:ascii="Arial" w:hAnsi="Arial" w:cs="Arial"/>
        </w:rPr>
      </w:pPr>
      <w:r w:rsidRPr="00643F57">
        <w:rPr>
          <w:rFonts w:ascii="Arial" w:hAnsi="Arial" w:cs="Arial"/>
        </w:rPr>
        <w:t>Przed złożeniem oferty Wykonawca zobowiązany jest do przeprowadzenia wizji lokalnej na budynku objętym przedmiotem zamówienia.</w:t>
      </w:r>
    </w:p>
    <w:p w:rsidR="00874F78" w:rsidRPr="00643F57" w:rsidRDefault="00874F78" w:rsidP="00874F78">
      <w:pPr>
        <w:pStyle w:val="Akapitzlist"/>
        <w:spacing w:line="360" w:lineRule="auto"/>
        <w:jc w:val="both"/>
        <w:rPr>
          <w:rFonts w:ascii="Arial" w:hAnsi="Arial" w:cs="Arial"/>
        </w:rPr>
      </w:pPr>
    </w:p>
    <w:p w:rsidR="00874F78" w:rsidRPr="00643F57" w:rsidRDefault="00874F78" w:rsidP="00874F78">
      <w:pPr>
        <w:pStyle w:val="Akapitzlist"/>
        <w:numPr>
          <w:ilvl w:val="0"/>
          <w:numId w:val="2"/>
        </w:numPr>
        <w:tabs>
          <w:tab w:val="clear" w:pos="720"/>
        </w:tabs>
        <w:spacing w:after="0" w:line="360" w:lineRule="auto"/>
        <w:ind w:left="284" w:hanging="284"/>
        <w:jc w:val="both"/>
        <w:rPr>
          <w:rFonts w:ascii="Arial" w:hAnsi="Arial" w:cs="Arial"/>
          <w:b/>
        </w:rPr>
      </w:pPr>
      <w:r w:rsidRPr="00643F57">
        <w:rPr>
          <w:rFonts w:ascii="Arial" w:hAnsi="Arial" w:cs="Arial"/>
          <w:b/>
        </w:rPr>
        <w:t>Tryb udzielenia zamówienia</w:t>
      </w:r>
    </w:p>
    <w:p w:rsidR="00874F78" w:rsidRPr="00643F57" w:rsidRDefault="00874F78" w:rsidP="00874F78">
      <w:pPr>
        <w:pStyle w:val="Akapitzlist"/>
        <w:numPr>
          <w:ilvl w:val="0"/>
          <w:numId w:val="7"/>
        </w:numPr>
        <w:spacing w:after="0" w:line="360" w:lineRule="auto"/>
        <w:jc w:val="both"/>
        <w:rPr>
          <w:rFonts w:ascii="Arial" w:eastAsia="Calibri" w:hAnsi="Arial" w:cs="Arial"/>
        </w:rPr>
      </w:pPr>
      <w:bookmarkStart w:id="3" w:name="_Hlk62045290"/>
      <w:r w:rsidRPr="00643F57">
        <w:rPr>
          <w:rFonts w:ascii="Arial" w:eastAsia="Calibri" w:hAnsi="Arial" w:cs="Arial"/>
        </w:rPr>
        <w:t xml:space="preserve">Postępowanie prowadzone jest na </w:t>
      </w:r>
      <w:bookmarkStart w:id="4" w:name="_Hlk63409681"/>
      <w:r w:rsidRPr="00643F57">
        <w:rPr>
          <w:rFonts w:ascii="Arial" w:eastAsia="Calibri" w:hAnsi="Arial" w:cs="Arial"/>
        </w:rPr>
        <w:t xml:space="preserve">podstawie </w:t>
      </w:r>
      <w:bookmarkStart w:id="5" w:name="_Hlk63408269"/>
      <w:r w:rsidRPr="00643F57">
        <w:rPr>
          <w:rFonts w:ascii="Arial" w:eastAsia="Calibri" w:hAnsi="Arial" w:cs="Arial"/>
        </w:rPr>
        <w:t xml:space="preserve">Regulaminu udzielania zamówień publicznych do progu </w:t>
      </w:r>
      <w:r w:rsidR="00497BBA" w:rsidRPr="00643F57">
        <w:rPr>
          <w:rFonts w:ascii="Arial" w:hAnsi="Arial" w:cs="Arial"/>
        </w:rPr>
        <w:t xml:space="preserve">130.000 </w:t>
      </w:r>
      <w:r w:rsidR="008542F8">
        <w:rPr>
          <w:rFonts w:ascii="Arial" w:hAnsi="Arial" w:cs="Arial"/>
        </w:rPr>
        <w:t>netto</w:t>
      </w:r>
      <w:r w:rsidRPr="00643F57">
        <w:rPr>
          <w:rFonts w:ascii="Arial" w:eastAsia="Calibri" w:hAnsi="Arial" w:cs="Arial"/>
        </w:rPr>
        <w:t xml:space="preserve"> w Powiatowym Zespole Placówek Szkolno-Wychowawczych w Hrubieszowie</w:t>
      </w:r>
      <w:r w:rsidRPr="00643F57">
        <w:rPr>
          <w:rFonts w:ascii="Arial" w:eastAsia="Calibri" w:hAnsi="Arial" w:cs="Arial"/>
          <w:b/>
        </w:rPr>
        <w:t xml:space="preserve"> </w:t>
      </w:r>
      <w:r w:rsidRPr="00643F57">
        <w:rPr>
          <w:rFonts w:ascii="Arial" w:eastAsia="Calibri" w:hAnsi="Arial" w:cs="Arial"/>
        </w:rPr>
        <w:t xml:space="preserve"> z dnia 31.03.2022 roku</w:t>
      </w:r>
      <w:bookmarkStart w:id="6" w:name="_Hlk64380029"/>
      <w:r w:rsidRPr="00643F57">
        <w:rPr>
          <w:rFonts w:ascii="Arial" w:eastAsia="Calibri" w:hAnsi="Arial" w:cs="Arial"/>
        </w:rPr>
        <w:t xml:space="preserve">. </w:t>
      </w:r>
      <w:bookmarkEnd w:id="3"/>
      <w:bookmarkEnd w:id="4"/>
      <w:bookmarkEnd w:id="5"/>
      <w:bookmarkEnd w:id="6"/>
    </w:p>
    <w:p w:rsidR="00874F78" w:rsidRPr="00643F57" w:rsidRDefault="00874F78" w:rsidP="00874F78">
      <w:pPr>
        <w:pStyle w:val="Akapitzlist"/>
        <w:numPr>
          <w:ilvl w:val="0"/>
          <w:numId w:val="7"/>
        </w:numPr>
        <w:spacing w:after="0" w:line="360" w:lineRule="auto"/>
        <w:jc w:val="both"/>
        <w:rPr>
          <w:rFonts w:ascii="Arial" w:eastAsia="Calibri" w:hAnsi="Arial" w:cs="Arial"/>
        </w:rPr>
      </w:pPr>
      <w:r w:rsidRPr="00643F57">
        <w:rPr>
          <w:rFonts w:ascii="Arial" w:eastAsia="Calibri" w:hAnsi="Arial" w:cs="Arial"/>
        </w:rPr>
        <w:t>W sprawach nieuregulowanych w niniejszym Zapytaniu mają zastosowanie przepisy Kodeksu cywilnego.</w:t>
      </w:r>
    </w:p>
    <w:p w:rsidR="00874F78" w:rsidRPr="00643F57" w:rsidRDefault="00874F78" w:rsidP="00874F78">
      <w:pPr>
        <w:pStyle w:val="Akapitzlist"/>
        <w:numPr>
          <w:ilvl w:val="0"/>
          <w:numId w:val="7"/>
        </w:numPr>
        <w:spacing w:after="0" w:line="360" w:lineRule="auto"/>
        <w:jc w:val="both"/>
        <w:rPr>
          <w:rFonts w:ascii="Arial" w:eastAsia="Calibri" w:hAnsi="Arial" w:cs="Arial"/>
        </w:rPr>
      </w:pPr>
      <w:r w:rsidRPr="00643F57">
        <w:rPr>
          <w:rFonts w:ascii="Arial" w:eastAsia="Calibri" w:hAnsi="Arial" w:cs="Arial"/>
          <w:spacing w:val="4"/>
        </w:rPr>
        <w:t>Zamawiaj</w:t>
      </w:r>
      <w:r w:rsidRPr="00643F57">
        <w:rPr>
          <w:rFonts w:ascii="Arial" w:hAnsi="Arial" w:cs="Arial"/>
          <w:spacing w:val="4"/>
        </w:rPr>
        <w:t>ący zastrzega sobie możliwość:</w:t>
      </w:r>
    </w:p>
    <w:p w:rsidR="00874F78" w:rsidRPr="00643F57" w:rsidRDefault="00874F78" w:rsidP="00874F78">
      <w:pPr>
        <w:pStyle w:val="Akapitzlist"/>
        <w:widowControl w:val="0"/>
        <w:numPr>
          <w:ilvl w:val="0"/>
          <w:numId w:val="8"/>
        </w:numPr>
        <w:shd w:val="clear" w:color="auto" w:fill="FFFFFF"/>
        <w:autoSpaceDE w:val="0"/>
        <w:autoSpaceDN w:val="0"/>
        <w:adjustRightInd w:val="0"/>
        <w:spacing w:after="0" w:line="360" w:lineRule="auto"/>
        <w:ind w:left="993" w:hanging="284"/>
        <w:jc w:val="both"/>
        <w:rPr>
          <w:rFonts w:ascii="Arial" w:hAnsi="Arial" w:cs="Arial"/>
          <w:spacing w:val="1"/>
        </w:rPr>
      </w:pPr>
      <w:r w:rsidRPr="00643F57">
        <w:rPr>
          <w:rFonts w:ascii="Arial" w:hAnsi="Arial" w:cs="Arial"/>
          <w:spacing w:val="1"/>
        </w:rPr>
        <w:t>zmiany postanowień Zapytania przed terminem składania ofert,</w:t>
      </w:r>
    </w:p>
    <w:p w:rsidR="00874F78" w:rsidRPr="00643F57" w:rsidRDefault="00874F78" w:rsidP="00874F78">
      <w:pPr>
        <w:pStyle w:val="Akapitzlist"/>
        <w:widowControl w:val="0"/>
        <w:numPr>
          <w:ilvl w:val="0"/>
          <w:numId w:val="8"/>
        </w:numPr>
        <w:shd w:val="clear" w:color="auto" w:fill="FFFFFF"/>
        <w:autoSpaceDE w:val="0"/>
        <w:autoSpaceDN w:val="0"/>
        <w:adjustRightInd w:val="0"/>
        <w:spacing w:after="0" w:line="360" w:lineRule="auto"/>
        <w:ind w:left="993" w:hanging="284"/>
        <w:jc w:val="both"/>
        <w:rPr>
          <w:rFonts w:ascii="Arial" w:hAnsi="Arial" w:cs="Arial"/>
          <w:spacing w:val="1"/>
        </w:rPr>
      </w:pPr>
      <w:r w:rsidRPr="00643F57">
        <w:rPr>
          <w:rFonts w:ascii="Arial" w:hAnsi="Arial" w:cs="Arial"/>
          <w:spacing w:val="4"/>
        </w:rPr>
        <w:t xml:space="preserve">odwołania niniejszego postępowania </w:t>
      </w:r>
      <w:r w:rsidRPr="00643F57">
        <w:rPr>
          <w:rFonts w:ascii="Arial" w:hAnsi="Arial" w:cs="Arial"/>
          <w:spacing w:val="1"/>
        </w:rPr>
        <w:t xml:space="preserve">bez podania przyczyny – tzw. „unieważnienie postępowania” </w:t>
      </w:r>
      <w:r w:rsidRPr="00643F57">
        <w:rPr>
          <w:rFonts w:ascii="Arial" w:hAnsi="Arial" w:cs="Arial"/>
          <w:spacing w:val="4"/>
        </w:rPr>
        <w:t xml:space="preserve">w każdym czasie. </w:t>
      </w:r>
    </w:p>
    <w:p w:rsidR="00874F78" w:rsidRPr="00643F57" w:rsidRDefault="00874F78" w:rsidP="00874F78">
      <w:pPr>
        <w:pStyle w:val="Teksttreci30"/>
        <w:numPr>
          <w:ilvl w:val="0"/>
          <w:numId w:val="2"/>
        </w:numPr>
        <w:shd w:val="clear" w:color="auto" w:fill="auto"/>
        <w:tabs>
          <w:tab w:val="clear" w:pos="720"/>
          <w:tab w:val="num" w:pos="426"/>
          <w:tab w:val="left" w:pos="567"/>
          <w:tab w:val="left" w:leader="dot" w:pos="5749"/>
        </w:tabs>
        <w:spacing w:before="120" w:after="0" w:line="360" w:lineRule="auto"/>
        <w:ind w:left="284" w:hanging="284"/>
        <w:jc w:val="both"/>
        <w:rPr>
          <w:rFonts w:ascii="Arial" w:hAnsi="Arial" w:cs="Arial"/>
        </w:rPr>
      </w:pPr>
      <w:r w:rsidRPr="00643F57">
        <w:rPr>
          <w:rFonts w:ascii="Arial" w:hAnsi="Arial" w:cs="Arial"/>
        </w:rPr>
        <w:t>Termin wykonania przedmiotu zamówienia</w:t>
      </w:r>
    </w:p>
    <w:p w:rsidR="00874F78" w:rsidRPr="00643F57" w:rsidRDefault="00874F78" w:rsidP="00874F78">
      <w:pPr>
        <w:pStyle w:val="Teksttreci30"/>
        <w:shd w:val="clear" w:color="auto" w:fill="auto"/>
        <w:tabs>
          <w:tab w:val="left" w:pos="567"/>
          <w:tab w:val="left" w:leader="dot" w:pos="5749"/>
        </w:tabs>
        <w:spacing w:after="0" w:line="360" w:lineRule="auto"/>
        <w:ind w:left="720" w:hanging="436"/>
        <w:jc w:val="both"/>
        <w:rPr>
          <w:rFonts w:ascii="Arial" w:hAnsi="Arial" w:cs="Arial"/>
          <w:b w:val="0"/>
        </w:rPr>
      </w:pPr>
      <w:r w:rsidRPr="00643F57">
        <w:rPr>
          <w:rFonts w:ascii="Arial" w:hAnsi="Arial" w:cs="Arial"/>
          <w:b w:val="0"/>
        </w:rPr>
        <w:t xml:space="preserve">Termin wykonania zamówienia – </w:t>
      </w:r>
      <w:r w:rsidR="00497BBA" w:rsidRPr="00643F57">
        <w:rPr>
          <w:rFonts w:ascii="Arial" w:hAnsi="Arial" w:cs="Arial"/>
          <w:b w:val="0"/>
        </w:rPr>
        <w:t>3</w:t>
      </w:r>
      <w:r w:rsidRPr="00643F57">
        <w:rPr>
          <w:rFonts w:ascii="Arial" w:hAnsi="Arial" w:cs="Arial"/>
          <w:b w:val="0"/>
        </w:rPr>
        <w:t>0 dni od dnia podpisania umowy.</w:t>
      </w:r>
    </w:p>
    <w:p w:rsidR="00874F78" w:rsidRPr="00643F57" w:rsidRDefault="00874F78" w:rsidP="00874F78">
      <w:pPr>
        <w:numPr>
          <w:ilvl w:val="0"/>
          <w:numId w:val="2"/>
        </w:numPr>
        <w:tabs>
          <w:tab w:val="clear" w:pos="720"/>
          <w:tab w:val="num" w:pos="360"/>
        </w:tabs>
        <w:spacing w:before="120" w:after="0" w:line="360" w:lineRule="auto"/>
        <w:ind w:hanging="720"/>
        <w:jc w:val="both"/>
        <w:rPr>
          <w:rFonts w:ascii="Arial" w:hAnsi="Arial" w:cs="Arial"/>
          <w:b/>
        </w:rPr>
      </w:pPr>
      <w:r w:rsidRPr="00643F57">
        <w:rPr>
          <w:rFonts w:ascii="Arial" w:hAnsi="Arial" w:cs="Arial"/>
          <w:b/>
        </w:rPr>
        <w:t xml:space="preserve">Przygotowanie oferty i sposób złożenia </w:t>
      </w:r>
    </w:p>
    <w:p w:rsidR="00874F78" w:rsidRPr="00643F57" w:rsidRDefault="00874F78" w:rsidP="00874F78">
      <w:pPr>
        <w:pStyle w:val="Akapitzlist"/>
        <w:numPr>
          <w:ilvl w:val="0"/>
          <w:numId w:val="4"/>
        </w:numPr>
        <w:tabs>
          <w:tab w:val="left" w:pos="1260"/>
        </w:tabs>
        <w:spacing w:after="0" w:line="360" w:lineRule="auto"/>
        <w:jc w:val="both"/>
        <w:rPr>
          <w:rFonts w:ascii="Arial" w:hAnsi="Arial" w:cs="Arial"/>
        </w:rPr>
      </w:pPr>
      <w:r w:rsidRPr="00643F57">
        <w:rPr>
          <w:rFonts w:ascii="Arial" w:hAnsi="Arial" w:cs="Arial"/>
        </w:rPr>
        <w:lastRenderedPageBreak/>
        <w:t xml:space="preserve">Ofertę należy złożyć osobiście w sekretariacie placówki lub za pośrednictwem poczty tradycyjnej na adres placówki. </w:t>
      </w:r>
    </w:p>
    <w:p w:rsidR="00874F78" w:rsidRPr="00643F57" w:rsidRDefault="00874F78" w:rsidP="00874F78">
      <w:pPr>
        <w:numPr>
          <w:ilvl w:val="0"/>
          <w:numId w:val="4"/>
        </w:numPr>
        <w:shd w:val="clear" w:color="auto" w:fill="FFFFFF"/>
        <w:spacing w:after="0" w:line="360" w:lineRule="auto"/>
        <w:contextualSpacing/>
        <w:jc w:val="both"/>
        <w:rPr>
          <w:rFonts w:ascii="Arial" w:hAnsi="Arial" w:cs="Arial"/>
        </w:rPr>
      </w:pPr>
      <w:r w:rsidRPr="00643F57">
        <w:rPr>
          <w:rFonts w:ascii="Arial" w:hAnsi="Arial" w:cs="Arial"/>
          <w:spacing w:val="-1"/>
        </w:rPr>
        <w:t>Ofertę należy sporządzić w formie pisemnej, w języku polskim z podpisem</w:t>
      </w:r>
      <w:r w:rsidRPr="00643F57">
        <w:rPr>
          <w:rFonts w:ascii="Arial" w:hAnsi="Arial" w:cs="Arial"/>
          <w:spacing w:val="-2"/>
        </w:rPr>
        <w:t xml:space="preserve"> osoby upoważnionej do reprezentowania Wykonawcy.</w:t>
      </w:r>
    </w:p>
    <w:p w:rsidR="00874F78" w:rsidRPr="00643F57" w:rsidRDefault="00874F78" w:rsidP="00874F78">
      <w:pPr>
        <w:numPr>
          <w:ilvl w:val="0"/>
          <w:numId w:val="4"/>
        </w:numPr>
        <w:shd w:val="clear" w:color="auto" w:fill="FFFFFF"/>
        <w:spacing w:after="0" w:line="360" w:lineRule="auto"/>
        <w:contextualSpacing/>
        <w:jc w:val="both"/>
        <w:rPr>
          <w:rFonts w:ascii="Arial" w:hAnsi="Arial" w:cs="Arial"/>
        </w:rPr>
      </w:pPr>
      <w:r w:rsidRPr="00643F57">
        <w:rPr>
          <w:rFonts w:ascii="Arial" w:hAnsi="Arial" w:cs="Arial"/>
        </w:rPr>
        <w:t xml:space="preserve">Oferta powinna być kompletna i odpowiadać wszystkim warunkom zawartym w opisie </w:t>
      </w:r>
      <w:r w:rsidRPr="00643F57">
        <w:rPr>
          <w:rFonts w:ascii="Arial" w:hAnsi="Arial" w:cs="Arial"/>
          <w:spacing w:val="3"/>
        </w:rPr>
        <w:t>przedmiotu zamówienia. Wszelkie zmiany i poprawki w treści oferty muszą być parafowane</w:t>
      </w:r>
      <w:r w:rsidRPr="00643F57">
        <w:rPr>
          <w:rFonts w:ascii="Arial" w:hAnsi="Arial" w:cs="Arial"/>
          <w:spacing w:val="-4"/>
        </w:rPr>
        <w:t xml:space="preserve"> przez osobę podpisującą ofertę. </w:t>
      </w:r>
    </w:p>
    <w:p w:rsidR="00874F78" w:rsidRPr="00643F57" w:rsidRDefault="00874F78" w:rsidP="00874F78">
      <w:pPr>
        <w:widowControl w:val="0"/>
        <w:numPr>
          <w:ilvl w:val="0"/>
          <w:numId w:val="4"/>
        </w:numPr>
        <w:shd w:val="clear" w:color="auto" w:fill="FFFFFF"/>
        <w:autoSpaceDE w:val="0"/>
        <w:autoSpaceDN w:val="0"/>
        <w:adjustRightInd w:val="0"/>
        <w:spacing w:after="0" w:line="360" w:lineRule="auto"/>
        <w:jc w:val="both"/>
        <w:rPr>
          <w:rFonts w:ascii="Arial" w:hAnsi="Arial" w:cs="Arial"/>
          <w:spacing w:val="-9"/>
        </w:rPr>
      </w:pPr>
      <w:r w:rsidRPr="00643F57">
        <w:rPr>
          <w:rFonts w:ascii="Arial" w:hAnsi="Arial" w:cs="Arial"/>
          <w:spacing w:val="-9"/>
        </w:rPr>
        <w:t xml:space="preserve">Oferta musi zawierać następujące dokumenty: </w:t>
      </w:r>
    </w:p>
    <w:p w:rsidR="00874F78" w:rsidRPr="00643F57" w:rsidRDefault="00874F78" w:rsidP="00874F78">
      <w:pPr>
        <w:pStyle w:val="Akapitzlist"/>
        <w:widowControl w:val="0"/>
        <w:numPr>
          <w:ilvl w:val="0"/>
          <w:numId w:val="9"/>
        </w:numPr>
        <w:shd w:val="clear" w:color="auto" w:fill="FFFFFF"/>
        <w:autoSpaceDE w:val="0"/>
        <w:autoSpaceDN w:val="0"/>
        <w:adjustRightInd w:val="0"/>
        <w:spacing w:after="0" w:line="360" w:lineRule="auto"/>
        <w:jc w:val="both"/>
        <w:rPr>
          <w:rFonts w:ascii="Arial" w:hAnsi="Arial" w:cs="Arial"/>
          <w:spacing w:val="-9"/>
        </w:rPr>
      </w:pPr>
      <w:r w:rsidRPr="00643F57">
        <w:rPr>
          <w:rFonts w:ascii="Arial" w:hAnsi="Arial" w:cs="Arial"/>
          <w:spacing w:val="1"/>
        </w:rPr>
        <w:t>formularz ofertowo-cenowy (załącznik nr 2)</w:t>
      </w:r>
      <w:r w:rsidRPr="00643F57">
        <w:rPr>
          <w:rFonts w:ascii="Arial" w:hAnsi="Arial" w:cs="Arial"/>
          <w:bCs/>
        </w:rPr>
        <w:t>,</w:t>
      </w:r>
    </w:p>
    <w:p w:rsidR="00874F78" w:rsidRPr="00643F57" w:rsidRDefault="00874F78" w:rsidP="00874F78">
      <w:pPr>
        <w:pStyle w:val="Akapitzlist"/>
        <w:widowControl w:val="0"/>
        <w:numPr>
          <w:ilvl w:val="0"/>
          <w:numId w:val="9"/>
        </w:numPr>
        <w:shd w:val="clear" w:color="auto" w:fill="FFFFFF"/>
        <w:autoSpaceDE w:val="0"/>
        <w:autoSpaceDN w:val="0"/>
        <w:adjustRightInd w:val="0"/>
        <w:spacing w:after="0" w:line="360" w:lineRule="auto"/>
        <w:jc w:val="both"/>
        <w:rPr>
          <w:rFonts w:ascii="Arial" w:hAnsi="Arial" w:cs="Arial"/>
          <w:spacing w:val="-9"/>
        </w:rPr>
      </w:pPr>
      <w:r w:rsidRPr="00643F57">
        <w:rPr>
          <w:rFonts w:ascii="Arial" w:hAnsi="Arial" w:cs="Arial"/>
          <w:spacing w:val="4"/>
        </w:rPr>
        <w:t>oświadczenie na podstawie art. 7 ust. 1</w:t>
      </w:r>
      <w:r w:rsidRPr="00643F57">
        <w:rPr>
          <w:rFonts w:ascii="Arial" w:hAnsi="Arial" w:cs="Arial"/>
          <w:b/>
          <w:spacing w:val="4"/>
        </w:rPr>
        <w:t xml:space="preserve"> </w:t>
      </w:r>
      <w:r w:rsidRPr="00643F57">
        <w:rPr>
          <w:rFonts w:ascii="Arial" w:hAnsi="Arial" w:cs="Arial"/>
          <w:spacing w:val="4"/>
        </w:rPr>
        <w:t>(załącznik nr 3)</w:t>
      </w:r>
    </w:p>
    <w:p w:rsidR="00874F78" w:rsidRPr="00643F57" w:rsidRDefault="00874F78" w:rsidP="00874F78">
      <w:pPr>
        <w:numPr>
          <w:ilvl w:val="0"/>
          <w:numId w:val="4"/>
        </w:numPr>
        <w:suppressAutoHyphens/>
        <w:spacing w:after="0" w:line="360" w:lineRule="auto"/>
        <w:contextualSpacing/>
        <w:jc w:val="both"/>
        <w:rPr>
          <w:rFonts w:ascii="Arial" w:hAnsi="Arial" w:cs="Arial"/>
          <w:spacing w:val="-1"/>
        </w:rPr>
      </w:pPr>
      <w:r w:rsidRPr="00643F57">
        <w:rPr>
          <w:rFonts w:ascii="Arial" w:hAnsi="Arial" w:cs="Arial"/>
          <w:spacing w:val="6"/>
        </w:rPr>
        <w:t xml:space="preserve">w przypadku pełnomocnictwa - pełnomocnictwo sporządzone w języku polskim i podpisane </w:t>
      </w:r>
      <w:r w:rsidRPr="00643F57">
        <w:rPr>
          <w:rFonts w:ascii="Arial" w:hAnsi="Arial" w:cs="Arial"/>
          <w:spacing w:val="2"/>
        </w:rPr>
        <w:t xml:space="preserve">przez osoby upoważnione do reprezentowania Wykonawcy, </w:t>
      </w:r>
    </w:p>
    <w:p w:rsidR="00874F78" w:rsidRPr="00643F57" w:rsidRDefault="00874F78" w:rsidP="00874F78">
      <w:pPr>
        <w:numPr>
          <w:ilvl w:val="0"/>
          <w:numId w:val="4"/>
        </w:numPr>
        <w:shd w:val="clear" w:color="auto" w:fill="FFFFFF"/>
        <w:spacing w:after="0" w:line="360" w:lineRule="auto"/>
        <w:contextualSpacing/>
        <w:jc w:val="both"/>
        <w:rPr>
          <w:rFonts w:ascii="Arial" w:hAnsi="Arial" w:cs="Arial"/>
        </w:rPr>
      </w:pPr>
      <w:r w:rsidRPr="00643F57">
        <w:rPr>
          <w:rFonts w:ascii="Arial" w:hAnsi="Arial" w:cs="Arial"/>
          <w:spacing w:val="-1"/>
        </w:rPr>
        <w:t xml:space="preserve">o udzielenie zamówienia ubiegać się może Wykonawca, który nie podlega wykluczeniu na podstawie art. 7 ust. 1 w związku z art. 7 ust. 9 ustawy z dnia </w:t>
      </w:r>
      <w:r w:rsidRPr="00643F57">
        <w:rPr>
          <w:rFonts w:ascii="Arial" w:hAnsi="Arial" w:cs="Arial"/>
          <w:spacing w:val="-1"/>
        </w:rPr>
        <w:br/>
        <w:t>13 kwietnia 2022 r. o szczególnych rozwiązaniach w zakresie przeciwdziałania wspieraniu agresji na Ukrainę oraz służących ochronie bezpieczeństwa narodowego.</w:t>
      </w:r>
    </w:p>
    <w:p w:rsidR="00874F78" w:rsidRPr="00643F57" w:rsidRDefault="00874F78" w:rsidP="00874F78">
      <w:pPr>
        <w:numPr>
          <w:ilvl w:val="0"/>
          <w:numId w:val="4"/>
        </w:numPr>
        <w:suppressAutoHyphens/>
        <w:spacing w:after="0" w:line="360" w:lineRule="auto"/>
        <w:contextualSpacing/>
        <w:jc w:val="both"/>
        <w:rPr>
          <w:rFonts w:ascii="Arial" w:hAnsi="Arial" w:cs="Arial"/>
          <w:spacing w:val="-1"/>
        </w:rPr>
      </w:pPr>
      <w:r w:rsidRPr="00643F57">
        <w:rPr>
          <w:rFonts w:ascii="Arial" w:hAnsi="Arial" w:cs="Arial"/>
        </w:rPr>
        <w:t>Wykonawca ponosi wszelkie koszty związane z udziałem w postępowaniu.</w:t>
      </w:r>
    </w:p>
    <w:p w:rsidR="00874F78" w:rsidRPr="00643F57" w:rsidRDefault="00874F78" w:rsidP="00874F78">
      <w:pPr>
        <w:numPr>
          <w:ilvl w:val="0"/>
          <w:numId w:val="2"/>
        </w:numPr>
        <w:tabs>
          <w:tab w:val="clear" w:pos="720"/>
          <w:tab w:val="num" w:pos="360"/>
        </w:tabs>
        <w:spacing w:before="120" w:after="0" w:line="360" w:lineRule="auto"/>
        <w:ind w:hanging="720"/>
        <w:jc w:val="both"/>
        <w:rPr>
          <w:rFonts w:ascii="Arial" w:hAnsi="Arial" w:cs="Arial"/>
          <w:b/>
        </w:rPr>
      </w:pPr>
      <w:r w:rsidRPr="00643F57">
        <w:rPr>
          <w:rFonts w:ascii="Arial" w:hAnsi="Arial" w:cs="Arial"/>
          <w:b/>
        </w:rPr>
        <w:t>Termin złożenia oferty</w:t>
      </w:r>
    </w:p>
    <w:p w:rsidR="00874F78" w:rsidRPr="00643F57" w:rsidRDefault="00874F78" w:rsidP="00874F78">
      <w:pPr>
        <w:spacing w:after="0" w:line="360" w:lineRule="auto"/>
        <w:ind w:left="360"/>
        <w:jc w:val="both"/>
        <w:rPr>
          <w:rFonts w:ascii="Arial" w:hAnsi="Arial" w:cs="Arial"/>
        </w:rPr>
      </w:pPr>
      <w:r w:rsidRPr="00643F57">
        <w:rPr>
          <w:rFonts w:ascii="Arial" w:hAnsi="Arial" w:cs="Arial"/>
        </w:rPr>
        <w:t xml:space="preserve">Ofertę należy złożyć w terminie do dnia </w:t>
      </w:r>
      <w:r w:rsidR="006C069C" w:rsidRPr="00643F57">
        <w:rPr>
          <w:rFonts w:ascii="Arial" w:hAnsi="Arial" w:cs="Arial"/>
          <w:b/>
        </w:rPr>
        <w:t>15</w:t>
      </w:r>
      <w:r w:rsidRPr="00643F57">
        <w:rPr>
          <w:rFonts w:ascii="Arial" w:hAnsi="Arial" w:cs="Arial"/>
          <w:b/>
        </w:rPr>
        <w:t>.12. 202</w:t>
      </w:r>
      <w:r w:rsidR="008542F8">
        <w:rPr>
          <w:rFonts w:ascii="Arial" w:hAnsi="Arial" w:cs="Arial"/>
          <w:b/>
        </w:rPr>
        <w:t>5</w:t>
      </w:r>
      <w:r w:rsidRPr="00643F57">
        <w:rPr>
          <w:rFonts w:ascii="Arial" w:hAnsi="Arial" w:cs="Arial"/>
          <w:b/>
        </w:rPr>
        <w:t xml:space="preserve"> roku do godz. 1</w:t>
      </w:r>
      <w:r w:rsidR="006C069C" w:rsidRPr="00643F57">
        <w:rPr>
          <w:rFonts w:ascii="Arial" w:hAnsi="Arial" w:cs="Arial"/>
          <w:b/>
        </w:rPr>
        <w:t>2</w:t>
      </w:r>
      <w:r w:rsidRPr="00643F57">
        <w:rPr>
          <w:rFonts w:ascii="Arial" w:hAnsi="Arial" w:cs="Arial"/>
          <w:b/>
        </w:rPr>
        <w:t>:00.</w:t>
      </w:r>
    </w:p>
    <w:p w:rsidR="00874F78" w:rsidRPr="00643F57" w:rsidRDefault="00874F78" w:rsidP="00874F78">
      <w:pPr>
        <w:numPr>
          <w:ilvl w:val="0"/>
          <w:numId w:val="2"/>
        </w:numPr>
        <w:tabs>
          <w:tab w:val="clear" w:pos="720"/>
          <w:tab w:val="num" w:pos="360"/>
        </w:tabs>
        <w:spacing w:before="120" w:after="0" w:line="360" w:lineRule="auto"/>
        <w:ind w:left="425" w:hanging="425"/>
        <w:jc w:val="both"/>
        <w:rPr>
          <w:rFonts w:ascii="Arial" w:hAnsi="Arial" w:cs="Arial"/>
          <w:b/>
        </w:rPr>
      </w:pPr>
      <w:r w:rsidRPr="00643F57">
        <w:rPr>
          <w:rFonts w:ascii="Arial" w:hAnsi="Arial" w:cs="Arial"/>
          <w:b/>
        </w:rPr>
        <w:t>Kryterium wyboru najkorzystniejszej oferty</w:t>
      </w:r>
    </w:p>
    <w:p w:rsidR="00874F78" w:rsidRPr="00643F57" w:rsidRDefault="00874F78" w:rsidP="00874F78">
      <w:pPr>
        <w:pStyle w:val="Akapitzlist"/>
        <w:numPr>
          <w:ilvl w:val="0"/>
          <w:numId w:val="5"/>
        </w:numPr>
        <w:spacing w:after="0" w:line="360" w:lineRule="auto"/>
        <w:ind w:left="709" w:hanging="283"/>
        <w:jc w:val="both"/>
        <w:rPr>
          <w:rFonts w:ascii="Arial" w:hAnsi="Arial" w:cs="Arial"/>
        </w:rPr>
      </w:pPr>
      <w:r w:rsidRPr="00643F57">
        <w:rPr>
          <w:rFonts w:ascii="Arial" w:hAnsi="Arial" w:cs="Arial"/>
        </w:rPr>
        <w:t>Zamówienie zostanie udzielone Wykonawcy, który złożył ofertę z najniższą ceną.</w:t>
      </w:r>
    </w:p>
    <w:p w:rsidR="00874F78" w:rsidRPr="00643F57" w:rsidRDefault="00874F78" w:rsidP="00874F78">
      <w:pPr>
        <w:pStyle w:val="Akapitzlist"/>
        <w:numPr>
          <w:ilvl w:val="0"/>
          <w:numId w:val="5"/>
        </w:numPr>
        <w:spacing w:after="0" w:line="360" w:lineRule="auto"/>
        <w:ind w:left="709" w:hanging="283"/>
        <w:jc w:val="both"/>
        <w:rPr>
          <w:rFonts w:ascii="Arial" w:hAnsi="Arial" w:cs="Arial"/>
        </w:rPr>
      </w:pPr>
      <w:r w:rsidRPr="00643F57">
        <w:rPr>
          <w:rFonts w:ascii="Arial" w:hAnsi="Arial" w:cs="Arial"/>
        </w:rPr>
        <w:t>Po wyborze oferty Wykonawca zostanie zaproszony do podpisania umowy wg opisu przedmiotu zamówienia stanowiącego Załącznik nr 1 do niniejszego Zapytania ofertowego.</w:t>
      </w:r>
    </w:p>
    <w:p w:rsidR="00874F78" w:rsidRPr="00643F57" w:rsidRDefault="00874F78" w:rsidP="00874F78">
      <w:pPr>
        <w:pStyle w:val="Akapitzlist"/>
        <w:numPr>
          <w:ilvl w:val="0"/>
          <w:numId w:val="5"/>
        </w:numPr>
        <w:spacing w:after="0" w:line="360" w:lineRule="auto"/>
        <w:ind w:left="709" w:hanging="283"/>
        <w:jc w:val="both"/>
        <w:rPr>
          <w:rFonts w:ascii="Arial" w:hAnsi="Arial" w:cs="Arial"/>
        </w:rPr>
      </w:pPr>
      <w:r w:rsidRPr="00643F57">
        <w:rPr>
          <w:rFonts w:ascii="Arial" w:hAnsi="Arial" w:cs="Arial"/>
        </w:rPr>
        <w:t>Za ofertę najkorzystniejsza Zamawiający uzna ofertę z najniższą ceną, wyliczoną zgodnie z zasadami podanymi w ofercie – formularzu ofertowo-cenowym</w:t>
      </w:r>
    </w:p>
    <w:p w:rsidR="00874F78" w:rsidRPr="00643F57" w:rsidRDefault="00874F78" w:rsidP="00874F78">
      <w:pPr>
        <w:pStyle w:val="Akapitzlist"/>
        <w:numPr>
          <w:ilvl w:val="0"/>
          <w:numId w:val="5"/>
        </w:numPr>
        <w:spacing w:after="0" w:line="360" w:lineRule="auto"/>
        <w:ind w:left="709" w:hanging="283"/>
        <w:jc w:val="both"/>
        <w:rPr>
          <w:rFonts w:ascii="Arial" w:hAnsi="Arial" w:cs="Arial"/>
        </w:rPr>
      </w:pPr>
      <w:r w:rsidRPr="00643F57">
        <w:rPr>
          <w:rFonts w:ascii="Arial" w:hAnsi="Arial" w:cs="Arial"/>
        </w:rPr>
        <w:t>Formularz ofertowo-cenowy nie może zawierać wartości zerowych (0,00 zł) zarówno za łączną kwotę przedmiotu zamówienia, jak również za całość dokumentacji określonej w § 1 ust. 1 umowy.</w:t>
      </w:r>
    </w:p>
    <w:p w:rsidR="00874F78" w:rsidRPr="00643F57" w:rsidRDefault="00874F78" w:rsidP="00874F78">
      <w:pPr>
        <w:pStyle w:val="Akapitzlist"/>
        <w:numPr>
          <w:ilvl w:val="0"/>
          <w:numId w:val="5"/>
        </w:numPr>
        <w:spacing w:after="0" w:line="360" w:lineRule="auto"/>
        <w:ind w:left="709" w:hanging="283"/>
        <w:jc w:val="both"/>
        <w:rPr>
          <w:rFonts w:ascii="Arial" w:hAnsi="Arial" w:cs="Arial"/>
        </w:rPr>
      </w:pPr>
      <w:r w:rsidRPr="00643F57">
        <w:rPr>
          <w:rFonts w:ascii="Arial" w:hAnsi="Arial" w:cs="Arial"/>
        </w:rPr>
        <w:t>W toku oceny ofert Zamawiający może:</w:t>
      </w:r>
    </w:p>
    <w:p w:rsidR="00874F78" w:rsidRPr="00643F57" w:rsidRDefault="00874F78" w:rsidP="00874F78">
      <w:pPr>
        <w:pStyle w:val="Akapitzlist"/>
        <w:widowControl w:val="0"/>
        <w:numPr>
          <w:ilvl w:val="0"/>
          <w:numId w:val="6"/>
        </w:numPr>
        <w:shd w:val="clear" w:color="auto" w:fill="FFFFFF"/>
        <w:tabs>
          <w:tab w:val="left" w:pos="403"/>
        </w:tabs>
        <w:autoSpaceDE w:val="0"/>
        <w:autoSpaceDN w:val="0"/>
        <w:adjustRightInd w:val="0"/>
        <w:spacing w:after="0" w:line="360" w:lineRule="auto"/>
        <w:ind w:hanging="294"/>
        <w:jc w:val="both"/>
        <w:rPr>
          <w:rFonts w:ascii="Arial" w:hAnsi="Arial" w:cs="Arial"/>
        </w:rPr>
      </w:pPr>
      <w:r w:rsidRPr="00643F57">
        <w:rPr>
          <w:rFonts w:ascii="Arial" w:hAnsi="Arial" w:cs="Arial"/>
        </w:rPr>
        <w:t>żądać od Wykonawców pisemnych wyjaśnień dotyczących treści złożonej oferty</w:t>
      </w:r>
    </w:p>
    <w:p w:rsidR="00874F78" w:rsidRPr="00643F57" w:rsidRDefault="00874F78" w:rsidP="00874F78">
      <w:pPr>
        <w:pStyle w:val="Akapitzlist"/>
        <w:widowControl w:val="0"/>
        <w:numPr>
          <w:ilvl w:val="0"/>
          <w:numId w:val="6"/>
        </w:numPr>
        <w:shd w:val="clear" w:color="auto" w:fill="FFFFFF"/>
        <w:tabs>
          <w:tab w:val="left" w:pos="403"/>
        </w:tabs>
        <w:autoSpaceDE w:val="0"/>
        <w:autoSpaceDN w:val="0"/>
        <w:adjustRightInd w:val="0"/>
        <w:spacing w:after="0" w:line="360" w:lineRule="auto"/>
        <w:ind w:hanging="294"/>
        <w:jc w:val="both"/>
        <w:rPr>
          <w:rFonts w:ascii="Arial" w:hAnsi="Arial" w:cs="Arial"/>
        </w:rPr>
      </w:pPr>
      <w:r w:rsidRPr="00643F57">
        <w:rPr>
          <w:rFonts w:ascii="Arial" w:hAnsi="Arial" w:cs="Arial"/>
        </w:rPr>
        <w:t xml:space="preserve">poprawiać w ofercie oczywiste omyłki pisarskie i rachunkowe (z uwzględnieniem konsekwencji rachunkowych dokonanych poprawek) oraz inne omyłki polegające na niezgodności oferty niepowodujące istotnych zmian w treści oferty - niezwłocznie zawiadamiając o tym Wykonawcę, którego oferta została poprawiona, </w:t>
      </w:r>
      <w:r w:rsidRPr="00643F57">
        <w:rPr>
          <w:rFonts w:ascii="Arial" w:hAnsi="Arial" w:cs="Arial"/>
        </w:rPr>
        <w:br/>
        <w:t>z zastrzeżeniem, że ww. czynności Zamawiający wykona przed ustaleniem wyboru oferty.</w:t>
      </w:r>
    </w:p>
    <w:p w:rsidR="00874F78" w:rsidRPr="00643F57" w:rsidRDefault="00874F78" w:rsidP="00874F78">
      <w:pPr>
        <w:widowControl w:val="0"/>
        <w:numPr>
          <w:ilvl w:val="0"/>
          <w:numId w:val="5"/>
        </w:numPr>
        <w:shd w:val="clear" w:color="auto" w:fill="FFFFFF"/>
        <w:tabs>
          <w:tab w:val="left" w:pos="403"/>
        </w:tabs>
        <w:autoSpaceDE w:val="0"/>
        <w:autoSpaceDN w:val="0"/>
        <w:adjustRightInd w:val="0"/>
        <w:spacing w:after="0" w:line="360" w:lineRule="auto"/>
        <w:ind w:left="709" w:hanging="283"/>
        <w:contextualSpacing/>
        <w:jc w:val="both"/>
        <w:rPr>
          <w:rFonts w:ascii="Arial" w:hAnsi="Arial" w:cs="Arial"/>
        </w:rPr>
      </w:pPr>
      <w:r w:rsidRPr="00643F57">
        <w:rPr>
          <w:rFonts w:ascii="Arial" w:hAnsi="Arial" w:cs="Arial"/>
        </w:rPr>
        <w:lastRenderedPageBreak/>
        <w:t>Jeżeli nie można wybrać najkorzystniejszej oferty z uwagi na to, że dwie lub więcej ofert zostały złożone o takiej samej cenie i zajęłyby pozycję pierwszą Zamawiający wezwie Wykonawców, którzy złożyli te oferty, do złożenia w terminie określonym przez Zamawiającego ofert dodatkowych. Wykonawcy, składając oferty dodatkowe, nie mogą zaoferować cen wyższych niż zaoferowane w złożonych ofertach. Zamawiający może nie wzywać do złożenia ofert dodatkowych także w przypadku, gdy wszystkie złożone oferty z taką samą ceną, przewyższają kwotę jaką Zamawiający przeznaczył na realizację zamówienia.</w:t>
      </w:r>
    </w:p>
    <w:p w:rsidR="00874F78" w:rsidRPr="00643F57" w:rsidRDefault="00874F78" w:rsidP="00874F78">
      <w:pPr>
        <w:widowControl w:val="0"/>
        <w:numPr>
          <w:ilvl w:val="0"/>
          <w:numId w:val="5"/>
        </w:numPr>
        <w:shd w:val="clear" w:color="auto" w:fill="FFFFFF"/>
        <w:tabs>
          <w:tab w:val="left" w:pos="284"/>
        </w:tabs>
        <w:autoSpaceDE w:val="0"/>
        <w:autoSpaceDN w:val="0"/>
        <w:adjustRightInd w:val="0"/>
        <w:spacing w:after="0" w:line="360" w:lineRule="auto"/>
        <w:ind w:left="709" w:hanging="283"/>
        <w:contextualSpacing/>
        <w:jc w:val="both"/>
        <w:rPr>
          <w:rFonts w:ascii="Arial" w:hAnsi="Arial" w:cs="Arial"/>
        </w:rPr>
      </w:pPr>
      <w:r w:rsidRPr="00643F57">
        <w:rPr>
          <w:rFonts w:ascii="Arial" w:hAnsi="Arial" w:cs="Arial"/>
        </w:rPr>
        <w:t xml:space="preserve">Oferta, złożona po terminie zostanie odrzucona. </w:t>
      </w:r>
    </w:p>
    <w:p w:rsidR="00874F78" w:rsidRPr="00643F57" w:rsidRDefault="00874F78" w:rsidP="00874F78">
      <w:pPr>
        <w:widowControl w:val="0"/>
        <w:numPr>
          <w:ilvl w:val="0"/>
          <w:numId w:val="5"/>
        </w:numPr>
        <w:shd w:val="clear" w:color="auto" w:fill="FFFFFF"/>
        <w:tabs>
          <w:tab w:val="left" w:pos="403"/>
        </w:tabs>
        <w:autoSpaceDE w:val="0"/>
        <w:autoSpaceDN w:val="0"/>
        <w:adjustRightInd w:val="0"/>
        <w:spacing w:after="0" w:line="360" w:lineRule="auto"/>
        <w:ind w:left="709" w:hanging="283"/>
        <w:contextualSpacing/>
        <w:jc w:val="both"/>
        <w:rPr>
          <w:rFonts w:ascii="Arial" w:hAnsi="Arial" w:cs="Arial"/>
        </w:rPr>
      </w:pPr>
      <w:r w:rsidRPr="00643F57">
        <w:rPr>
          <w:rFonts w:ascii="Arial" w:hAnsi="Arial" w:cs="Arial"/>
        </w:rPr>
        <w:t xml:space="preserve">Oferta najkorzystniejsza niespełniająca wymogów określonych w postępowaniu będzie odrzucona po jednokrotnym bezskutecznym wezwaniu do uzupełnienia, </w:t>
      </w:r>
      <w:r w:rsidRPr="00643F57">
        <w:rPr>
          <w:rFonts w:ascii="Arial" w:hAnsi="Arial" w:cs="Arial"/>
        </w:rPr>
        <w:br/>
        <w:t>z zastrzeżeniem, że uzupełnieniu nie podlega wyłącznie formularz ofertowo-cenowy, o którym mowa w punkcie 5 d). Zamawiający informuje, że jednokrotnie wzywa do uzupełnienia oświadczeń/dokumentów pod rygorem odrzucenia oferty.</w:t>
      </w:r>
    </w:p>
    <w:p w:rsidR="00874F78" w:rsidRPr="00643F57" w:rsidRDefault="00874F78" w:rsidP="00874F78">
      <w:pPr>
        <w:widowControl w:val="0"/>
        <w:numPr>
          <w:ilvl w:val="0"/>
          <w:numId w:val="5"/>
        </w:numPr>
        <w:shd w:val="clear" w:color="auto" w:fill="FFFFFF"/>
        <w:tabs>
          <w:tab w:val="left" w:pos="403"/>
        </w:tabs>
        <w:autoSpaceDE w:val="0"/>
        <w:autoSpaceDN w:val="0"/>
        <w:adjustRightInd w:val="0"/>
        <w:spacing w:after="0" w:line="360" w:lineRule="auto"/>
        <w:ind w:left="709" w:hanging="283"/>
        <w:contextualSpacing/>
        <w:jc w:val="both"/>
        <w:rPr>
          <w:rFonts w:ascii="Arial" w:hAnsi="Arial" w:cs="Arial"/>
        </w:rPr>
      </w:pPr>
      <w:r w:rsidRPr="00643F57">
        <w:rPr>
          <w:rFonts w:ascii="Arial" w:hAnsi="Arial" w:cs="Arial"/>
        </w:rPr>
        <w:t>W przypadku, gdy najkorzystniejsza oferta zostanie odrzucona, za najkorzystniejszą ofertę uznana zostanie oferta znajdująca się na pozycji kolejnej. Postanowienia punktu 7 h) stosuje się odpowiednio.</w:t>
      </w:r>
    </w:p>
    <w:p w:rsidR="00874F78" w:rsidRPr="00643F57" w:rsidRDefault="00874F78" w:rsidP="00874F78">
      <w:pPr>
        <w:pStyle w:val="Akapitzlist"/>
        <w:widowControl w:val="0"/>
        <w:numPr>
          <w:ilvl w:val="0"/>
          <w:numId w:val="2"/>
        </w:numPr>
        <w:shd w:val="clear" w:color="auto" w:fill="FFFFFF"/>
        <w:tabs>
          <w:tab w:val="left" w:pos="403"/>
        </w:tabs>
        <w:autoSpaceDE w:val="0"/>
        <w:autoSpaceDN w:val="0"/>
        <w:adjustRightInd w:val="0"/>
        <w:spacing w:before="120" w:after="0" w:line="360" w:lineRule="auto"/>
        <w:ind w:hanging="720"/>
        <w:jc w:val="both"/>
        <w:rPr>
          <w:rFonts w:ascii="Arial" w:hAnsi="Arial" w:cs="Arial"/>
          <w:b/>
        </w:rPr>
      </w:pPr>
      <w:r w:rsidRPr="00643F57">
        <w:rPr>
          <w:rFonts w:ascii="Arial" w:hAnsi="Arial" w:cs="Arial"/>
          <w:b/>
        </w:rPr>
        <w:t>Termin związania z ofertą</w:t>
      </w:r>
    </w:p>
    <w:p w:rsidR="00874F78" w:rsidRPr="00643F57" w:rsidRDefault="00874F78" w:rsidP="00874F78">
      <w:pPr>
        <w:widowControl w:val="0"/>
        <w:shd w:val="clear" w:color="auto" w:fill="FFFFFF"/>
        <w:tabs>
          <w:tab w:val="left" w:pos="403"/>
        </w:tabs>
        <w:autoSpaceDE w:val="0"/>
        <w:autoSpaceDN w:val="0"/>
        <w:adjustRightInd w:val="0"/>
        <w:spacing w:after="0" w:line="360" w:lineRule="auto"/>
        <w:ind w:left="426"/>
        <w:rPr>
          <w:rFonts w:ascii="Arial" w:hAnsi="Arial" w:cs="Arial"/>
          <w:spacing w:val="-12"/>
        </w:rPr>
      </w:pPr>
      <w:r w:rsidRPr="00643F57">
        <w:rPr>
          <w:rFonts w:ascii="Arial" w:hAnsi="Arial" w:cs="Arial"/>
          <w:spacing w:val="5"/>
        </w:rPr>
        <w:t xml:space="preserve">Termin, do którego Wykonawcy będą związani złożoną ofertą ustala się na 30 dni licząc od dnia </w:t>
      </w:r>
      <w:r w:rsidRPr="00643F57">
        <w:rPr>
          <w:rFonts w:ascii="Arial" w:hAnsi="Arial" w:cs="Arial"/>
          <w:spacing w:val="1"/>
        </w:rPr>
        <w:t>upływu ostatecznego terminu do składania ofert.</w:t>
      </w:r>
    </w:p>
    <w:p w:rsidR="00874F78" w:rsidRPr="00643F57" w:rsidRDefault="00874F78" w:rsidP="00874F78">
      <w:pPr>
        <w:numPr>
          <w:ilvl w:val="0"/>
          <w:numId w:val="2"/>
        </w:numPr>
        <w:tabs>
          <w:tab w:val="clear" w:pos="720"/>
          <w:tab w:val="num" w:pos="360"/>
        </w:tabs>
        <w:spacing w:before="120" w:after="0" w:line="360" w:lineRule="auto"/>
        <w:ind w:hanging="720"/>
        <w:jc w:val="both"/>
        <w:rPr>
          <w:rFonts w:ascii="Arial" w:hAnsi="Arial" w:cs="Arial"/>
          <w:b/>
        </w:rPr>
      </w:pPr>
      <w:r w:rsidRPr="00643F57">
        <w:rPr>
          <w:rFonts w:ascii="Arial" w:hAnsi="Arial" w:cs="Arial"/>
          <w:b/>
        </w:rPr>
        <w:t>Osoby uprawnione do porozumiewania się z Wykonawcami</w:t>
      </w:r>
    </w:p>
    <w:p w:rsidR="00874F78" w:rsidRPr="00643F57" w:rsidRDefault="00874F78" w:rsidP="00874F78">
      <w:pPr>
        <w:spacing w:after="0" w:line="360" w:lineRule="auto"/>
        <w:ind w:left="426"/>
        <w:jc w:val="both"/>
        <w:rPr>
          <w:rFonts w:ascii="Arial" w:hAnsi="Arial" w:cs="Arial"/>
        </w:rPr>
      </w:pPr>
      <w:r w:rsidRPr="00643F57">
        <w:rPr>
          <w:rFonts w:ascii="Arial" w:hAnsi="Arial" w:cs="Arial"/>
        </w:rPr>
        <w:t xml:space="preserve">Wszelkich informacji na temat postępowania udziela w dni robocze w godzinach </w:t>
      </w:r>
      <w:r w:rsidRPr="00643F57">
        <w:rPr>
          <w:rFonts w:ascii="Arial" w:hAnsi="Arial" w:cs="Arial"/>
        </w:rPr>
        <w:br/>
        <w:t>8</w:t>
      </w:r>
      <w:r w:rsidRPr="00643F57">
        <w:rPr>
          <w:rFonts w:ascii="Arial" w:hAnsi="Arial" w:cs="Arial"/>
          <w:vertAlign w:val="superscript"/>
        </w:rPr>
        <w:t>00</w:t>
      </w:r>
      <w:r w:rsidRPr="00643F57">
        <w:rPr>
          <w:rFonts w:ascii="Arial" w:hAnsi="Arial" w:cs="Arial"/>
        </w:rPr>
        <w:t xml:space="preserve"> – 13</w:t>
      </w:r>
      <w:r w:rsidRPr="00643F57">
        <w:rPr>
          <w:rFonts w:ascii="Arial" w:hAnsi="Arial" w:cs="Arial"/>
          <w:vertAlign w:val="superscript"/>
        </w:rPr>
        <w:t>30</w:t>
      </w:r>
      <w:r w:rsidRPr="00643F57">
        <w:rPr>
          <w:rFonts w:ascii="Arial" w:hAnsi="Arial" w:cs="Arial"/>
        </w:rPr>
        <w:t xml:space="preserve"> dyrektor placówki, nr tel. (48) 84 696 24 55.</w:t>
      </w:r>
    </w:p>
    <w:p w:rsidR="00874F78" w:rsidRPr="00643F57" w:rsidRDefault="00874F78" w:rsidP="00874F78">
      <w:pPr>
        <w:numPr>
          <w:ilvl w:val="0"/>
          <w:numId w:val="2"/>
        </w:numPr>
        <w:tabs>
          <w:tab w:val="clear" w:pos="720"/>
          <w:tab w:val="left" w:pos="426"/>
        </w:tabs>
        <w:spacing w:before="120" w:after="0" w:line="360" w:lineRule="auto"/>
        <w:ind w:left="284" w:hanging="284"/>
        <w:jc w:val="both"/>
        <w:rPr>
          <w:rFonts w:ascii="Arial" w:hAnsi="Arial" w:cs="Arial"/>
          <w:b/>
          <w:iCs/>
        </w:rPr>
      </w:pPr>
      <w:r w:rsidRPr="00643F57">
        <w:rPr>
          <w:rFonts w:ascii="Arial" w:hAnsi="Arial" w:cs="Arial"/>
          <w:b/>
          <w:iCs/>
        </w:rPr>
        <w:t>Obowiązek informacyjny z art. 13 RODO</w:t>
      </w:r>
    </w:p>
    <w:p w:rsidR="00874F78" w:rsidRPr="00643F57" w:rsidRDefault="00874F78" w:rsidP="00874F78">
      <w:pPr>
        <w:tabs>
          <w:tab w:val="left" w:pos="851"/>
        </w:tabs>
        <w:spacing w:after="0" w:line="360" w:lineRule="auto"/>
        <w:ind w:left="426"/>
        <w:jc w:val="both"/>
        <w:rPr>
          <w:rFonts w:ascii="Arial" w:hAnsi="Arial" w:cs="Arial"/>
          <w:iCs/>
        </w:rPr>
      </w:pPr>
      <w:r w:rsidRPr="00643F57">
        <w:rPr>
          <w:rFonts w:ascii="Arial" w:hAnsi="Arial" w:cs="Arial"/>
          <w:iCs/>
        </w:rPr>
        <w:t xml:space="preserve">Zgodnie z art. 13 ust. 1 i 2 </w:t>
      </w:r>
      <w:r w:rsidRPr="00643F57">
        <w:rPr>
          <w:rFonts w:ascii="Arial" w:hAnsi="Arial" w:cs="Arial"/>
          <w:i/>
          <w:iCs/>
        </w:rPr>
        <w:t>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w:t>
      </w:r>
      <w:r w:rsidRPr="00643F57">
        <w:rPr>
          <w:rFonts w:ascii="Arial" w:hAnsi="Arial" w:cs="Arial"/>
          <w:iCs/>
        </w:rPr>
        <w:t xml:space="preserve"> informujemy: </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 xml:space="preserve">Administratorem danych osobowych przetwarzanych w związku z zawarciem przez Wykonawcę umowy z </w:t>
      </w:r>
      <w:r w:rsidRPr="00643F57">
        <w:rPr>
          <w:rFonts w:ascii="Arial" w:hAnsi="Arial" w:cs="Arial"/>
        </w:rPr>
        <w:t xml:space="preserve">Powiatowym Zespołem Placówek Szkolno-Wychowawczych w Hrubieszowie  </w:t>
      </w:r>
      <w:r w:rsidRPr="00643F57">
        <w:rPr>
          <w:rFonts w:ascii="Arial" w:hAnsi="Arial" w:cs="Arial"/>
          <w:iCs/>
        </w:rPr>
        <w:t xml:space="preserve">z siedzibą przy ul. Zamojskiej 16A, 22-500 Hrubieszów, nr telefonu 48 84 696 24 55, adres poczty elektronicznej: </w:t>
      </w:r>
      <w:hyperlink r:id="rId5" w:history="1">
        <w:r w:rsidRPr="00643F57">
          <w:rPr>
            <w:rStyle w:val="Hipercze"/>
            <w:rFonts w:ascii="Arial" w:hAnsi="Arial" w:cs="Arial"/>
            <w:iCs/>
          </w:rPr>
          <w:t>pzpsw@pzpswhrubieszow.pl</w:t>
        </w:r>
      </w:hyperlink>
      <w:r w:rsidRPr="00643F57">
        <w:rPr>
          <w:rFonts w:ascii="Arial" w:hAnsi="Arial" w:cs="Arial"/>
          <w:iCs/>
        </w:rPr>
        <w:t xml:space="preserve"> </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 xml:space="preserve">W sprawach związanych z przetwarzaniem danych osobowych należy się kontaktować </w:t>
      </w:r>
      <w:r w:rsidRPr="00643F57">
        <w:rPr>
          <w:rFonts w:ascii="Arial" w:hAnsi="Arial" w:cs="Arial"/>
          <w:iCs/>
        </w:rPr>
        <w:br/>
        <w:t xml:space="preserve">z Inspektorem Ochrony Danych za pośrednictwem poczty elektronicznej </w:t>
      </w:r>
      <w:hyperlink r:id="rId6" w:history="1">
        <w:r w:rsidRPr="00643F57">
          <w:rPr>
            <w:rStyle w:val="Hipercze"/>
            <w:rFonts w:ascii="Arial" w:hAnsi="Arial" w:cs="Arial"/>
            <w:iCs/>
          </w:rPr>
          <w:t>inspektor@cbi.pl</w:t>
        </w:r>
      </w:hyperlink>
      <w:r w:rsidRPr="00643F57">
        <w:rPr>
          <w:rFonts w:ascii="Arial" w:hAnsi="Arial" w:cs="Arial"/>
          <w:iCs/>
        </w:rPr>
        <w:t xml:space="preserve"> </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lastRenderedPageBreak/>
        <w:t xml:space="preserve">Zebrane dane osobowe Wykonawcy będą przetwarzane w celu zawarcia i realizacji umowy oraz wypełnienia wszystkich obowiązków prawnych spoczywających na </w:t>
      </w:r>
      <w:r w:rsidRPr="00643F57">
        <w:rPr>
          <w:rFonts w:ascii="Arial" w:hAnsi="Arial" w:cs="Arial"/>
        </w:rPr>
        <w:t>Powiatowym Zespole Placówek Szkolno-Wychowawczych w Hrubieszowie.</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Administrator danych osobowych nie planuje dalej przetwarzać danych osobowych Wykonawcy w celu innym niż cel, w którym dane osobowe zostały zebrane.</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 xml:space="preserve">Podstawą do przetwarzania danych osobowych Wykonawcy będącego osobą fizyczną jest art. 6 ust. 1 c RODO w związku z Regulaminem udzielania zamówień publicznych obowiązującym u Zamawiającego na podstawie ustawy z dnia 11 września 2019 roku - Prawo zamówień publicznych (tekst jednolity </w:t>
      </w:r>
      <w:r w:rsidR="00F32C83" w:rsidRPr="00643F57">
        <w:rPr>
          <w:rFonts w:ascii="Arial" w:hAnsi="Arial" w:cs="Arial"/>
        </w:rPr>
        <w:t>Dz. U. z 2024 r. poz. 1320</w:t>
      </w:r>
      <w:r w:rsidRPr="00643F57">
        <w:rPr>
          <w:rFonts w:ascii="Arial" w:hAnsi="Arial" w:cs="Arial"/>
          <w:iCs/>
        </w:rPr>
        <w:t>); dane kontaktowe pracowników Wykonawcy wyznaczonych do kontaktu z Zamawiającym będą przetwarzane na podstawie art. 6 ust. 1 f RODO.</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 xml:space="preserve">Podanie danych przez Wykonawcę jest wymogiem umownym oraz ustawowym, koniecznym do realizacji celów, do jakich zostały zebrane. </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 xml:space="preserve">Dane nie będą udostępniane podmiotom zewnętrznym innym niż uprawnione zgodnie </w:t>
      </w:r>
      <w:r w:rsidRPr="00643F57">
        <w:rPr>
          <w:rFonts w:ascii="Arial" w:hAnsi="Arial" w:cs="Arial"/>
          <w:iCs/>
        </w:rPr>
        <w:br/>
        <w:t xml:space="preserve">z przepisami prawa. </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 xml:space="preserve">Dane osobowe Wykonawcy umowy przechowywane będą przez okres niezbędny do realizacji wyżej określonych celów, </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Wykonawca umowy posiada prawo żądania od Administratora Danych Osobowych dostępu do treści swoich danych oraz prawo ich sprostowania oraz usunięcia, ograniczenia przetwarzania, prawo do przenoszenia danych, prawo do wniesienia sprzeciwu - z zastrzeżeniem wyjątków przewidzianych w RODO.</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Wykonawca umowy mają prawo do wniesienia skargi do organu nadzorczego – Prezesa Urzędu Ochrony Danych Osobowych w przypadku stwierdzenia niegodnego z przepisami prawa przetwarzania danych osobowych.</w:t>
      </w:r>
    </w:p>
    <w:p w:rsidR="00874F78" w:rsidRPr="00643F57" w:rsidRDefault="00874F78" w:rsidP="00874F78">
      <w:pPr>
        <w:numPr>
          <w:ilvl w:val="0"/>
          <w:numId w:val="3"/>
        </w:numPr>
        <w:tabs>
          <w:tab w:val="left" w:pos="851"/>
        </w:tabs>
        <w:spacing w:after="0" w:line="360" w:lineRule="auto"/>
        <w:ind w:left="425" w:hanging="425"/>
        <w:jc w:val="both"/>
        <w:rPr>
          <w:rFonts w:ascii="Arial" w:hAnsi="Arial" w:cs="Arial"/>
          <w:iCs/>
        </w:rPr>
      </w:pPr>
      <w:r w:rsidRPr="00643F57">
        <w:rPr>
          <w:rFonts w:ascii="Arial" w:hAnsi="Arial" w:cs="Arial"/>
          <w:iCs/>
        </w:rPr>
        <w:t>Dane osobowe Wykonawcy umowy nie będą nie będą wykorzystywane w celu profilowania.</w:t>
      </w:r>
    </w:p>
    <w:p w:rsidR="00874F78" w:rsidRPr="00643F57" w:rsidRDefault="00874F78" w:rsidP="00874F78">
      <w:pPr>
        <w:numPr>
          <w:ilvl w:val="0"/>
          <w:numId w:val="2"/>
        </w:numPr>
        <w:tabs>
          <w:tab w:val="clear" w:pos="720"/>
          <w:tab w:val="num" w:pos="360"/>
        </w:tabs>
        <w:spacing w:before="120" w:after="0" w:line="360" w:lineRule="auto"/>
        <w:ind w:hanging="720"/>
        <w:jc w:val="both"/>
        <w:rPr>
          <w:rFonts w:ascii="Arial" w:hAnsi="Arial" w:cs="Arial"/>
          <w:b/>
        </w:rPr>
      </w:pPr>
      <w:r w:rsidRPr="00643F57">
        <w:rPr>
          <w:rFonts w:ascii="Arial" w:hAnsi="Arial" w:cs="Arial"/>
          <w:b/>
        </w:rPr>
        <w:t>Załączniki do niniejszego zapytania ofertowego stanowią:</w:t>
      </w:r>
    </w:p>
    <w:p w:rsidR="00874F78" w:rsidRPr="00643F57" w:rsidRDefault="00874F78" w:rsidP="00874F78">
      <w:pPr>
        <w:spacing w:after="0" w:line="360" w:lineRule="auto"/>
        <w:ind w:left="360"/>
        <w:jc w:val="both"/>
        <w:rPr>
          <w:rFonts w:ascii="Arial" w:hAnsi="Arial" w:cs="Arial"/>
        </w:rPr>
      </w:pPr>
      <w:r w:rsidRPr="00643F57">
        <w:rPr>
          <w:rFonts w:ascii="Arial" w:hAnsi="Arial" w:cs="Arial"/>
        </w:rPr>
        <w:t>- załącznik nr 1 – wzór umowy</w:t>
      </w:r>
    </w:p>
    <w:p w:rsidR="00874F78" w:rsidRPr="00643F57" w:rsidRDefault="00874F78" w:rsidP="00874F78">
      <w:pPr>
        <w:spacing w:after="0" w:line="360" w:lineRule="auto"/>
        <w:ind w:left="360"/>
        <w:jc w:val="both"/>
        <w:rPr>
          <w:rFonts w:ascii="Arial" w:hAnsi="Arial" w:cs="Arial"/>
        </w:rPr>
      </w:pPr>
      <w:r w:rsidRPr="00643F57">
        <w:rPr>
          <w:rFonts w:ascii="Arial" w:hAnsi="Arial" w:cs="Arial"/>
        </w:rPr>
        <w:t>- załącznik nr 2 – formularz ofertowo-cenowy</w:t>
      </w:r>
    </w:p>
    <w:p w:rsidR="00874F78" w:rsidRPr="00643F57" w:rsidRDefault="00874F78" w:rsidP="00874F78">
      <w:pPr>
        <w:spacing w:after="0" w:line="360" w:lineRule="auto"/>
        <w:ind w:left="360"/>
        <w:jc w:val="both"/>
        <w:rPr>
          <w:rFonts w:ascii="Arial" w:hAnsi="Arial" w:cs="Arial"/>
        </w:rPr>
      </w:pPr>
      <w:r w:rsidRPr="00643F57">
        <w:rPr>
          <w:rFonts w:ascii="Arial" w:hAnsi="Arial" w:cs="Arial"/>
        </w:rPr>
        <w:t>- załącznik nr 3 – oświadczenie na podstawie art. 7 ust. 1</w:t>
      </w:r>
    </w:p>
    <w:p w:rsidR="00874F78" w:rsidRPr="00643F57" w:rsidRDefault="00874F78" w:rsidP="00874F78">
      <w:pPr>
        <w:spacing w:before="240" w:after="0" w:line="360" w:lineRule="auto"/>
        <w:jc w:val="both"/>
        <w:rPr>
          <w:rFonts w:ascii="Arial" w:hAnsi="Arial" w:cs="Arial"/>
        </w:rPr>
      </w:pPr>
      <w:r w:rsidRPr="00643F57">
        <w:rPr>
          <w:rFonts w:ascii="Arial" w:hAnsi="Arial" w:cs="Arial"/>
          <w:b/>
        </w:rPr>
        <w:t>12. Uwagi:</w:t>
      </w:r>
      <w:r w:rsidRPr="00643F57">
        <w:rPr>
          <w:rFonts w:ascii="Arial" w:hAnsi="Arial" w:cs="Arial"/>
        </w:rPr>
        <w:t xml:space="preserve"> Przeprowadzenie niniejszego postępowania nie podlega ustawie Prawo zamówień publicznych z dnia 11 września 2019 r. (tekst jednolity </w:t>
      </w:r>
      <w:r w:rsidR="00F32C83" w:rsidRPr="00643F57">
        <w:rPr>
          <w:rFonts w:ascii="Arial" w:hAnsi="Arial" w:cs="Arial"/>
        </w:rPr>
        <w:t>Dz. U. z 2024 r. poz. 1320</w:t>
      </w:r>
      <w:r w:rsidRPr="00643F57">
        <w:rPr>
          <w:rFonts w:ascii="Arial" w:hAnsi="Arial" w:cs="Arial"/>
        </w:rPr>
        <w:t>), ponieważ wartość zamówienia nie przekracza równowartości 130 000,00 zł</w:t>
      </w:r>
      <w:r w:rsidR="008542F8">
        <w:rPr>
          <w:rFonts w:ascii="Arial" w:hAnsi="Arial" w:cs="Arial"/>
        </w:rPr>
        <w:t xml:space="preserve"> netto</w:t>
      </w:r>
      <w:r w:rsidRPr="00643F57">
        <w:rPr>
          <w:rFonts w:ascii="Arial" w:hAnsi="Arial" w:cs="Arial"/>
        </w:rPr>
        <w:t>.</w:t>
      </w:r>
    </w:p>
    <w:p w:rsidR="006C069C" w:rsidRPr="00643F57" w:rsidRDefault="006C069C" w:rsidP="00874F78">
      <w:pPr>
        <w:spacing w:before="240" w:after="0" w:line="360" w:lineRule="auto"/>
        <w:jc w:val="both"/>
        <w:rPr>
          <w:rFonts w:ascii="Arial" w:hAnsi="Arial" w:cs="Arial"/>
        </w:rPr>
      </w:pPr>
    </w:p>
    <w:p w:rsidR="00874F78" w:rsidRPr="00643F57" w:rsidRDefault="00874F78" w:rsidP="00874F78">
      <w:pPr>
        <w:spacing w:line="224" w:lineRule="exact"/>
        <w:rPr>
          <w:rFonts w:ascii="Arial" w:hAnsi="Arial" w:cs="Arial"/>
        </w:rPr>
      </w:pPr>
      <w:r w:rsidRPr="00643F57">
        <w:rPr>
          <w:rFonts w:ascii="Arial" w:hAnsi="Arial" w:cs="Arial"/>
        </w:rPr>
        <w:t>Hrubieszów, dnia 0</w:t>
      </w:r>
      <w:r w:rsidR="006C069C" w:rsidRPr="00643F57">
        <w:rPr>
          <w:rFonts w:ascii="Arial" w:hAnsi="Arial" w:cs="Arial"/>
        </w:rPr>
        <w:t>1</w:t>
      </w:r>
      <w:r w:rsidRPr="00643F57">
        <w:rPr>
          <w:rFonts w:ascii="Arial" w:hAnsi="Arial" w:cs="Arial"/>
        </w:rPr>
        <w:t>.12. 202</w:t>
      </w:r>
      <w:r w:rsidR="006C069C" w:rsidRPr="00643F57">
        <w:rPr>
          <w:rFonts w:ascii="Arial" w:hAnsi="Arial" w:cs="Arial"/>
        </w:rPr>
        <w:t>5</w:t>
      </w:r>
      <w:r w:rsidRPr="00643F57">
        <w:rPr>
          <w:rFonts w:ascii="Arial" w:hAnsi="Arial" w:cs="Arial"/>
        </w:rPr>
        <w:t xml:space="preserve"> roku</w:t>
      </w:r>
      <w:bookmarkStart w:id="7" w:name="_GoBack"/>
      <w:bookmarkEnd w:id="7"/>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t>Katarzyna Lachowska</w:t>
      </w:r>
    </w:p>
    <w:p w:rsidR="00874F78" w:rsidRPr="00643F57" w:rsidRDefault="00874F78" w:rsidP="00874F78">
      <w:pPr>
        <w:spacing w:line="0" w:lineRule="atLeast"/>
        <w:ind w:left="5680"/>
        <w:rPr>
          <w:rFonts w:ascii="Arial" w:hAnsi="Arial" w:cs="Arial"/>
        </w:rPr>
      </w:pPr>
      <w:r w:rsidRPr="00643F57">
        <w:rPr>
          <w:rFonts w:ascii="Arial" w:hAnsi="Arial" w:cs="Arial"/>
        </w:rPr>
        <w:lastRenderedPageBreak/>
        <w:t>……………………………………………..</w:t>
      </w:r>
    </w:p>
    <w:p w:rsidR="00874F78" w:rsidRPr="00643F57" w:rsidRDefault="00874F78" w:rsidP="00874F78">
      <w:pPr>
        <w:spacing w:line="1" w:lineRule="exact"/>
        <w:rPr>
          <w:rFonts w:ascii="Arial" w:hAnsi="Arial" w:cs="Arial"/>
        </w:rPr>
      </w:pPr>
    </w:p>
    <w:p w:rsidR="00874F78" w:rsidRPr="00643F57" w:rsidRDefault="00874F78" w:rsidP="00874F78">
      <w:pPr>
        <w:spacing w:line="0" w:lineRule="atLeast"/>
        <w:ind w:left="6120"/>
        <w:rPr>
          <w:rFonts w:ascii="Arial" w:hAnsi="Arial" w:cs="Arial"/>
          <w:i/>
        </w:rPr>
      </w:pPr>
      <w:r w:rsidRPr="00643F57">
        <w:rPr>
          <w:rFonts w:ascii="Arial" w:hAnsi="Arial" w:cs="Arial"/>
          <w:i/>
        </w:rPr>
        <w:t>Podpis kierownika jednostki zamawiającej</w:t>
      </w:r>
    </w:p>
    <w:p w:rsidR="00874F78" w:rsidRPr="00643F57" w:rsidRDefault="00874F78" w:rsidP="00874F78">
      <w:pPr>
        <w:spacing w:before="240" w:after="240" w:line="360" w:lineRule="auto"/>
        <w:jc w:val="both"/>
        <w:rPr>
          <w:rFonts w:ascii="Arial" w:hAnsi="Arial" w:cs="Arial"/>
        </w:rPr>
      </w:pPr>
    </w:p>
    <w:p w:rsidR="00874F78" w:rsidRPr="00643F57" w:rsidRDefault="00874F78" w:rsidP="00874F78">
      <w:pPr>
        <w:spacing w:after="0" w:line="360" w:lineRule="auto"/>
        <w:jc w:val="right"/>
        <w:rPr>
          <w:rFonts w:ascii="Arial" w:hAnsi="Arial" w:cs="Arial"/>
          <w:i/>
        </w:rPr>
      </w:pPr>
      <w:r w:rsidRPr="00643F57">
        <w:rPr>
          <w:rFonts w:ascii="Arial" w:hAnsi="Arial" w:cs="Arial"/>
          <w:i/>
        </w:rPr>
        <w:t>Załącznik nr 1</w:t>
      </w:r>
    </w:p>
    <w:p w:rsidR="00874F78" w:rsidRPr="00643F57" w:rsidRDefault="00874F78" w:rsidP="00874F78">
      <w:pPr>
        <w:spacing w:after="120" w:line="360" w:lineRule="auto"/>
        <w:jc w:val="right"/>
        <w:rPr>
          <w:rFonts w:ascii="Arial" w:hAnsi="Arial" w:cs="Arial"/>
          <w:i/>
        </w:rPr>
      </w:pPr>
      <w:r w:rsidRPr="00643F57">
        <w:rPr>
          <w:rFonts w:ascii="Arial" w:hAnsi="Arial" w:cs="Arial"/>
          <w:i/>
        </w:rPr>
        <w:t>do formularza ofertowego</w:t>
      </w:r>
    </w:p>
    <w:p w:rsidR="00874F78" w:rsidRPr="00643F57" w:rsidRDefault="00874F78" w:rsidP="00874F78">
      <w:pPr>
        <w:spacing w:after="120" w:line="360" w:lineRule="auto"/>
        <w:jc w:val="center"/>
        <w:rPr>
          <w:rFonts w:ascii="Arial" w:hAnsi="Arial" w:cs="Arial"/>
          <w:b/>
        </w:rPr>
      </w:pPr>
    </w:p>
    <w:p w:rsidR="00874F78" w:rsidRPr="00643F57" w:rsidRDefault="00874F78" w:rsidP="00874F78">
      <w:pPr>
        <w:spacing w:after="120" w:line="360" w:lineRule="auto"/>
        <w:jc w:val="center"/>
        <w:rPr>
          <w:rFonts w:ascii="Arial" w:hAnsi="Arial" w:cs="Arial"/>
          <w:b/>
        </w:rPr>
      </w:pPr>
      <w:r w:rsidRPr="00643F57">
        <w:rPr>
          <w:rFonts w:ascii="Arial" w:hAnsi="Arial" w:cs="Arial"/>
          <w:b/>
        </w:rPr>
        <w:t>U M O W A    N R  …………………………. (wzór)</w:t>
      </w:r>
    </w:p>
    <w:p w:rsidR="00874F78" w:rsidRPr="00643F57" w:rsidRDefault="00874F78" w:rsidP="00874F78">
      <w:pPr>
        <w:spacing w:after="0" w:line="360" w:lineRule="auto"/>
        <w:jc w:val="both"/>
        <w:rPr>
          <w:rFonts w:ascii="Arial" w:hAnsi="Arial" w:cs="Arial"/>
        </w:rPr>
      </w:pPr>
      <w:r w:rsidRPr="00643F57">
        <w:rPr>
          <w:rFonts w:ascii="Arial" w:hAnsi="Arial" w:cs="Arial"/>
        </w:rPr>
        <w:t>W dniu …………… 202</w:t>
      </w:r>
      <w:r w:rsidR="00F32C83" w:rsidRPr="00643F57">
        <w:rPr>
          <w:rFonts w:ascii="Arial" w:hAnsi="Arial" w:cs="Arial"/>
        </w:rPr>
        <w:t>5</w:t>
      </w:r>
      <w:r w:rsidRPr="00643F57">
        <w:rPr>
          <w:rFonts w:ascii="Arial" w:hAnsi="Arial" w:cs="Arial"/>
        </w:rPr>
        <w:t xml:space="preserve"> r. w Hrubieszowie pomiędzy Powiatowym Zespołem Placówek Szkolno-Wychowawczych w Hrubieszowie, z siedzibą przy ul. Zamojskiej 16A, NIP: 919-18-12-155, zwanym z treści umowy </w:t>
      </w:r>
      <w:r w:rsidRPr="00643F57">
        <w:rPr>
          <w:rFonts w:ascii="Arial" w:hAnsi="Arial" w:cs="Arial"/>
          <w:b/>
        </w:rPr>
        <w:t>Zamawiającym</w:t>
      </w:r>
      <w:r w:rsidRPr="00643F57">
        <w:rPr>
          <w:rFonts w:ascii="Arial" w:hAnsi="Arial" w:cs="Arial"/>
        </w:rPr>
        <w:t xml:space="preserve"> reprezentowanym przez:</w:t>
      </w:r>
    </w:p>
    <w:p w:rsidR="00874F78" w:rsidRPr="00643F57" w:rsidRDefault="00874F78" w:rsidP="00874F78">
      <w:pPr>
        <w:spacing w:after="0" w:line="360" w:lineRule="auto"/>
        <w:jc w:val="both"/>
        <w:rPr>
          <w:rFonts w:ascii="Arial" w:hAnsi="Arial" w:cs="Arial"/>
          <w:b/>
        </w:rPr>
      </w:pPr>
      <w:r w:rsidRPr="00643F57">
        <w:rPr>
          <w:rFonts w:ascii="Arial" w:hAnsi="Arial" w:cs="Arial"/>
          <w:b/>
        </w:rPr>
        <w:t>Panią Katarzyną Lachowską - Dyrektora PZPSW w Hrubieszowie</w:t>
      </w:r>
    </w:p>
    <w:p w:rsidR="00874F78" w:rsidRPr="00643F57" w:rsidRDefault="00874F78" w:rsidP="00874F78">
      <w:pPr>
        <w:spacing w:after="0" w:line="360" w:lineRule="auto"/>
        <w:jc w:val="both"/>
        <w:rPr>
          <w:rFonts w:ascii="Arial" w:hAnsi="Arial" w:cs="Arial"/>
        </w:rPr>
      </w:pPr>
      <w:r w:rsidRPr="00643F57">
        <w:rPr>
          <w:rFonts w:ascii="Arial" w:hAnsi="Arial" w:cs="Arial"/>
        </w:rPr>
        <w:t>a.…………………</w:t>
      </w:r>
    </w:p>
    <w:p w:rsidR="00874F78" w:rsidRPr="00643F57" w:rsidRDefault="00874F78" w:rsidP="00874F78">
      <w:pPr>
        <w:spacing w:after="0" w:line="360" w:lineRule="auto"/>
        <w:jc w:val="both"/>
        <w:rPr>
          <w:rFonts w:ascii="Arial" w:hAnsi="Arial" w:cs="Arial"/>
        </w:rPr>
      </w:pPr>
      <w:r w:rsidRPr="00643F57">
        <w:rPr>
          <w:rFonts w:ascii="Arial" w:hAnsi="Arial" w:cs="Arial"/>
        </w:rPr>
        <w:t>z siedzibą w…………………………………..……….…(kod pocztowy:……………….……) przy ul………………………………………………………. wpisaną do Rejestru Przedsiębiorców KRS prowadzonego przez Sąd Rejonowy w………..………, … Wydział Gospodarczy Krajowego Rejestru Sądowego pod numerem:………/………z siedzibą w……………….…….. (kod pocztowy:……………….) przy ul……………………….…………………………… wpisaną/</w:t>
      </w:r>
      <w:proofErr w:type="spellStart"/>
      <w:r w:rsidRPr="00643F57">
        <w:rPr>
          <w:rFonts w:ascii="Arial" w:hAnsi="Arial" w:cs="Arial"/>
        </w:rPr>
        <w:t>ym</w:t>
      </w:r>
      <w:proofErr w:type="spellEnd"/>
      <w:r w:rsidRPr="00643F57">
        <w:rPr>
          <w:rFonts w:ascii="Arial" w:hAnsi="Arial" w:cs="Arial"/>
        </w:rPr>
        <w:t xml:space="preserve"> do Centralnej Ewidencji i Informacji o Działalności Gospodarczej, NIP:……………, REGON:……………, reprezentowaną przez </w:t>
      </w:r>
      <w:r w:rsidRPr="00643F57">
        <w:rPr>
          <w:rFonts w:ascii="Arial" w:hAnsi="Arial" w:cs="Arial"/>
          <w:b/>
        </w:rPr>
        <w:t>……………………</w:t>
      </w:r>
    </w:p>
    <w:p w:rsidR="00874F78" w:rsidRPr="00643F57" w:rsidRDefault="00874F78" w:rsidP="00874F78">
      <w:pPr>
        <w:spacing w:after="0" w:line="360" w:lineRule="auto"/>
        <w:jc w:val="both"/>
        <w:rPr>
          <w:rFonts w:ascii="Arial" w:hAnsi="Arial" w:cs="Arial"/>
        </w:rPr>
      </w:pPr>
      <w:r w:rsidRPr="00643F57">
        <w:rPr>
          <w:rFonts w:ascii="Arial" w:hAnsi="Arial" w:cs="Arial"/>
        </w:rPr>
        <w:t xml:space="preserve">zwanym dalej </w:t>
      </w:r>
      <w:r w:rsidRPr="00643F57">
        <w:rPr>
          <w:rFonts w:ascii="Arial" w:hAnsi="Arial" w:cs="Arial"/>
          <w:b/>
        </w:rPr>
        <w:t>Wykonawcą</w:t>
      </w:r>
      <w:r w:rsidRPr="00643F57">
        <w:rPr>
          <w:rFonts w:ascii="Arial" w:hAnsi="Arial" w:cs="Arial"/>
        </w:rPr>
        <w:t>,</w:t>
      </w:r>
    </w:p>
    <w:p w:rsidR="00874F78" w:rsidRPr="00643F57" w:rsidRDefault="00874F78" w:rsidP="00874F78">
      <w:pPr>
        <w:spacing w:after="0" w:line="360" w:lineRule="auto"/>
        <w:jc w:val="both"/>
        <w:rPr>
          <w:rFonts w:ascii="Arial" w:hAnsi="Arial" w:cs="Arial"/>
        </w:rPr>
      </w:pPr>
      <w:r w:rsidRPr="00643F57">
        <w:rPr>
          <w:rFonts w:ascii="Arial" w:hAnsi="Arial" w:cs="Arial"/>
        </w:rPr>
        <w:t xml:space="preserve">w wyniku przeprowadzenia postępowania o wartości mniejszej od kwoty wskazanej </w:t>
      </w:r>
      <w:r w:rsidRPr="00643F57">
        <w:rPr>
          <w:rFonts w:ascii="Arial" w:hAnsi="Arial" w:cs="Arial"/>
        </w:rPr>
        <w:br/>
        <w:t>w art. 2 ust. 1 pkt 1 ustawy z dnia 11 września 2019 r. Prawo zamówień publicznych (tekst jednolity Dz. U. 202</w:t>
      </w:r>
      <w:r w:rsidR="00AF4D38" w:rsidRPr="00643F57">
        <w:rPr>
          <w:rFonts w:ascii="Arial" w:hAnsi="Arial" w:cs="Arial"/>
        </w:rPr>
        <w:t>4</w:t>
      </w:r>
      <w:r w:rsidRPr="00643F57">
        <w:rPr>
          <w:rFonts w:ascii="Arial" w:hAnsi="Arial" w:cs="Arial"/>
        </w:rPr>
        <w:t xml:space="preserve"> poz. 1</w:t>
      </w:r>
      <w:r w:rsidR="00AF4D38" w:rsidRPr="00643F57">
        <w:rPr>
          <w:rFonts w:ascii="Arial" w:hAnsi="Arial" w:cs="Arial"/>
        </w:rPr>
        <w:t>320</w:t>
      </w:r>
      <w:r w:rsidRPr="00643F57">
        <w:rPr>
          <w:rFonts w:ascii="Arial" w:hAnsi="Arial" w:cs="Arial"/>
        </w:rPr>
        <w:t>) na:</w:t>
      </w:r>
    </w:p>
    <w:p w:rsidR="00954B51" w:rsidRPr="00643F57" w:rsidRDefault="00954B51" w:rsidP="00954B51">
      <w:pPr>
        <w:spacing w:before="240" w:after="0" w:line="360" w:lineRule="auto"/>
        <w:jc w:val="both"/>
        <w:rPr>
          <w:rFonts w:ascii="Arial" w:hAnsi="Arial" w:cs="Arial"/>
        </w:rPr>
      </w:pPr>
      <w:r w:rsidRPr="00643F57">
        <w:rPr>
          <w:rFonts w:ascii="Arial" w:hAnsi="Arial" w:cs="Arial"/>
        </w:rPr>
        <w:t xml:space="preserve">„Wykonanie dokumentacji projektowo – kosztorysowej remont łazienek” Powiatowego Zespołu Placówek Szkolno – Wychowawczych w Hrubieszowie przy ul. Zamojskiej 16A – obejmujący piętro I </w:t>
      </w:r>
      <w:proofErr w:type="spellStart"/>
      <w:r w:rsidRPr="00643F57">
        <w:rPr>
          <w:rFonts w:ascii="Arial" w:hAnsi="Arial" w:cs="Arial"/>
        </w:rPr>
        <w:t>i</w:t>
      </w:r>
      <w:proofErr w:type="spellEnd"/>
      <w:r w:rsidRPr="00643F57">
        <w:rPr>
          <w:rFonts w:ascii="Arial" w:hAnsi="Arial" w:cs="Arial"/>
        </w:rPr>
        <w:t xml:space="preserve"> parter budynku </w:t>
      </w:r>
    </w:p>
    <w:p w:rsidR="00874F78" w:rsidRPr="00643F57" w:rsidRDefault="00874F78" w:rsidP="00874F78">
      <w:pPr>
        <w:spacing w:after="0" w:line="360" w:lineRule="auto"/>
        <w:jc w:val="both"/>
        <w:rPr>
          <w:rFonts w:ascii="Arial" w:hAnsi="Arial" w:cs="Arial"/>
        </w:rPr>
      </w:pPr>
      <w:r w:rsidRPr="00643F57">
        <w:rPr>
          <w:rFonts w:ascii="Arial" w:hAnsi="Arial" w:cs="Arial"/>
        </w:rPr>
        <w:t xml:space="preserve"> została zawarta umowa o następującej treści:</w:t>
      </w:r>
    </w:p>
    <w:p w:rsidR="00874F78" w:rsidRPr="00643F57" w:rsidRDefault="00874F78" w:rsidP="00874F78">
      <w:pPr>
        <w:spacing w:before="240" w:after="0" w:line="360" w:lineRule="auto"/>
        <w:jc w:val="center"/>
        <w:rPr>
          <w:rFonts w:ascii="Arial" w:hAnsi="Arial" w:cs="Arial"/>
          <w:b/>
        </w:rPr>
      </w:pPr>
      <w:r w:rsidRPr="00643F57">
        <w:rPr>
          <w:rFonts w:ascii="Arial" w:hAnsi="Arial" w:cs="Arial"/>
          <w:b/>
        </w:rPr>
        <w:t>§ 1</w:t>
      </w:r>
    </w:p>
    <w:p w:rsidR="00874F78" w:rsidRPr="00643F57" w:rsidRDefault="00874F78" w:rsidP="00874F78">
      <w:pPr>
        <w:pStyle w:val="Akapitzlist"/>
        <w:numPr>
          <w:ilvl w:val="0"/>
          <w:numId w:val="12"/>
        </w:numPr>
        <w:suppressAutoHyphens/>
        <w:spacing w:after="0" w:line="360" w:lineRule="auto"/>
        <w:ind w:left="284" w:hanging="284"/>
        <w:jc w:val="both"/>
        <w:rPr>
          <w:rFonts w:ascii="Arial" w:hAnsi="Arial" w:cs="Arial"/>
        </w:rPr>
      </w:pPr>
      <w:r w:rsidRPr="00643F57">
        <w:rPr>
          <w:rFonts w:ascii="Arial" w:hAnsi="Arial" w:cs="Arial"/>
        </w:rPr>
        <w:t>Zamawiający zleca, a Wykonawca przyjmuje do wykonania przedmiot umowy polegający na wykonaniu dokumentacji projektowo-kosztorysowej pokrycia dachowego w budynku Powiatowego Zespołu Placówek Szkolno-Wychowawczych w Hrubieszowie przy ul. Zamojskiej 16A zgodnie ze złożoną ofertą Wykonawcy (załącznik nr 2 do umowy).</w:t>
      </w:r>
    </w:p>
    <w:p w:rsidR="00874F78" w:rsidRPr="00643F57" w:rsidRDefault="00874F78" w:rsidP="00874F78">
      <w:pPr>
        <w:pStyle w:val="Akapitzlist"/>
        <w:numPr>
          <w:ilvl w:val="0"/>
          <w:numId w:val="12"/>
        </w:numPr>
        <w:suppressAutoHyphens/>
        <w:spacing w:after="0" w:line="360" w:lineRule="auto"/>
        <w:ind w:left="284" w:hanging="284"/>
        <w:jc w:val="both"/>
        <w:rPr>
          <w:rFonts w:ascii="Arial" w:hAnsi="Arial" w:cs="Arial"/>
        </w:rPr>
      </w:pPr>
      <w:r w:rsidRPr="00643F57">
        <w:rPr>
          <w:rFonts w:ascii="Arial" w:hAnsi="Arial" w:cs="Arial"/>
        </w:rPr>
        <w:lastRenderedPageBreak/>
        <w:t>W przedmiocie umowy mieści się także pełnienie nadzoru autorskiego na etapie postępowania przetargowego na wybór Wykonawcy robót budowlanych oraz przez okres realizacji robót budowlanych na podstawie wykonanej dokumentacji projektowo-kosztorysowej, określonej w ust. 1.</w:t>
      </w:r>
    </w:p>
    <w:p w:rsidR="00874F78" w:rsidRPr="00643F57" w:rsidRDefault="00874F78" w:rsidP="00874F78">
      <w:pPr>
        <w:pStyle w:val="Akapitzlist"/>
        <w:numPr>
          <w:ilvl w:val="0"/>
          <w:numId w:val="12"/>
        </w:numPr>
        <w:suppressAutoHyphens/>
        <w:spacing w:after="0" w:line="360" w:lineRule="auto"/>
        <w:ind w:left="284" w:hanging="284"/>
        <w:jc w:val="both"/>
        <w:rPr>
          <w:rFonts w:ascii="Arial" w:hAnsi="Arial" w:cs="Arial"/>
        </w:rPr>
      </w:pPr>
      <w:r w:rsidRPr="00643F57">
        <w:rPr>
          <w:rFonts w:ascii="Arial" w:hAnsi="Arial" w:cs="Arial"/>
        </w:rPr>
        <w:t>Wykonawca jest odpowiedzialny za działania, uchybienia i zaniedbania podwykonawców, ich przedstawicieli, pracowników lub innych osób, którymi się posługują w takim zakresie, jak gdyby były one działaniami, uchybieniami lub zaniedbaniami samego Wykonawcy, jego przedstawicieli, pracowników lub innych osób, którymi się posługuje.</w:t>
      </w:r>
    </w:p>
    <w:p w:rsidR="00874F78" w:rsidRPr="00643F57" w:rsidRDefault="00874F78" w:rsidP="00874F78">
      <w:pPr>
        <w:tabs>
          <w:tab w:val="left" w:pos="4395"/>
        </w:tabs>
        <w:spacing w:before="240" w:after="0" w:line="360" w:lineRule="auto"/>
        <w:jc w:val="center"/>
        <w:rPr>
          <w:rFonts w:ascii="Arial" w:hAnsi="Arial" w:cs="Arial"/>
          <w:b/>
        </w:rPr>
      </w:pPr>
      <w:r w:rsidRPr="00643F57">
        <w:rPr>
          <w:rFonts w:ascii="Arial" w:hAnsi="Arial" w:cs="Arial"/>
          <w:b/>
        </w:rPr>
        <w:t>§ 2</w:t>
      </w:r>
    </w:p>
    <w:p w:rsidR="00874F78" w:rsidRPr="00643F57" w:rsidRDefault="00874F78" w:rsidP="00874F78">
      <w:pPr>
        <w:pStyle w:val="Akapitzlist"/>
        <w:numPr>
          <w:ilvl w:val="0"/>
          <w:numId w:val="22"/>
        </w:numPr>
        <w:tabs>
          <w:tab w:val="left" w:pos="0"/>
          <w:tab w:val="left" w:pos="284"/>
          <w:tab w:val="left" w:pos="3119"/>
        </w:tabs>
        <w:suppressAutoHyphens/>
        <w:spacing w:after="0" w:line="360" w:lineRule="auto"/>
        <w:ind w:left="284" w:hanging="284"/>
        <w:jc w:val="both"/>
        <w:rPr>
          <w:rFonts w:ascii="Arial" w:hAnsi="Arial" w:cs="Arial"/>
          <w:b/>
        </w:rPr>
      </w:pPr>
      <w:r w:rsidRPr="00643F57">
        <w:rPr>
          <w:rFonts w:ascii="Arial" w:hAnsi="Arial" w:cs="Arial"/>
        </w:rPr>
        <w:t xml:space="preserve">Wykonawca zobowiązuje się wykonać i przekazać Zamawiającemu objętą przedmiotem umowy dokumentację, o której mowa w § 1 ust. 1, w następującym terminie </w:t>
      </w:r>
      <w:r w:rsidRPr="00643F57">
        <w:rPr>
          <w:rFonts w:ascii="Arial" w:hAnsi="Arial" w:cs="Arial"/>
        </w:rPr>
        <w:br/>
        <w:t>i w następującym zakresie:</w:t>
      </w:r>
    </w:p>
    <w:p w:rsidR="00874F78" w:rsidRPr="00643F57" w:rsidRDefault="00874F78" w:rsidP="00874F78">
      <w:pPr>
        <w:pStyle w:val="Akapitzlist"/>
        <w:numPr>
          <w:ilvl w:val="0"/>
          <w:numId w:val="23"/>
        </w:numPr>
        <w:suppressAutoHyphens/>
        <w:spacing w:after="0" w:line="360" w:lineRule="auto"/>
        <w:ind w:left="567" w:hanging="283"/>
        <w:jc w:val="both"/>
        <w:rPr>
          <w:rFonts w:ascii="Arial" w:hAnsi="Arial" w:cs="Arial"/>
        </w:rPr>
      </w:pPr>
      <w:r w:rsidRPr="00643F57">
        <w:rPr>
          <w:rFonts w:ascii="Arial" w:hAnsi="Arial" w:cs="Arial"/>
        </w:rPr>
        <w:t>w terminie do dnia …………………… – opracowanie dokumentacji projektowo-kosztorysowej;</w:t>
      </w:r>
    </w:p>
    <w:p w:rsidR="00874F78" w:rsidRPr="00643F57" w:rsidRDefault="00874F78" w:rsidP="00874F78">
      <w:pPr>
        <w:pStyle w:val="Akapitzlist"/>
        <w:numPr>
          <w:ilvl w:val="0"/>
          <w:numId w:val="23"/>
        </w:numPr>
        <w:suppressAutoHyphens/>
        <w:spacing w:after="0" w:line="360" w:lineRule="auto"/>
        <w:ind w:left="567" w:hanging="283"/>
        <w:jc w:val="both"/>
        <w:rPr>
          <w:rFonts w:ascii="Arial" w:hAnsi="Arial" w:cs="Arial"/>
        </w:rPr>
      </w:pPr>
      <w:r w:rsidRPr="00643F57">
        <w:rPr>
          <w:rFonts w:ascii="Arial" w:hAnsi="Arial" w:cs="Arial"/>
        </w:rPr>
        <w:t xml:space="preserve">Projekt budowlano-wykonawczy: 4 egz. w formie papierowej oraz 1 egz. na nośniku elektronicznym (w tym wersja edytowalna) w formacie: </w:t>
      </w:r>
      <w:proofErr w:type="spellStart"/>
      <w:r w:rsidRPr="00643F57">
        <w:rPr>
          <w:rFonts w:ascii="Arial" w:hAnsi="Arial" w:cs="Arial"/>
        </w:rPr>
        <w:t>pdf</w:t>
      </w:r>
      <w:proofErr w:type="spellEnd"/>
      <w:r w:rsidRPr="00643F57">
        <w:rPr>
          <w:rFonts w:ascii="Arial" w:hAnsi="Arial" w:cs="Arial"/>
        </w:rPr>
        <w:t xml:space="preserve"> i </w:t>
      </w:r>
      <w:proofErr w:type="spellStart"/>
      <w:r w:rsidRPr="00643F57">
        <w:rPr>
          <w:rFonts w:ascii="Arial" w:hAnsi="Arial" w:cs="Arial"/>
        </w:rPr>
        <w:t>doc</w:t>
      </w:r>
      <w:proofErr w:type="spellEnd"/>
      <w:r w:rsidRPr="00643F57">
        <w:rPr>
          <w:rFonts w:ascii="Arial" w:hAnsi="Arial" w:cs="Arial"/>
        </w:rPr>
        <w:t xml:space="preserve"> – część opisowa oraz </w:t>
      </w:r>
      <w:proofErr w:type="spellStart"/>
      <w:r w:rsidRPr="00643F57">
        <w:rPr>
          <w:rFonts w:ascii="Arial" w:hAnsi="Arial" w:cs="Arial"/>
        </w:rPr>
        <w:t>pdf</w:t>
      </w:r>
      <w:proofErr w:type="spellEnd"/>
      <w:r w:rsidRPr="00643F57">
        <w:rPr>
          <w:rFonts w:ascii="Arial" w:hAnsi="Arial" w:cs="Arial"/>
        </w:rPr>
        <w:t xml:space="preserve"> i </w:t>
      </w:r>
      <w:proofErr w:type="spellStart"/>
      <w:r w:rsidRPr="00643F57">
        <w:rPr>
          <w:rFonts w:ascii="Arial" w:hAnsi="Arial" w:cs="Arial"/>
        </w:rPr>
        <w:t>dwg</w:t>
      </w:r>
      <w:proofErr w:type="spellEnd"/>
      <w:r w:rsidRPr="00643F57">
        <w:rPr>
          <w:rFonts w:ascii="Arial" w:hAnsi="Arial" w:cs="Arial"/>
        </w:rPr>
        <w:t xml:space="preserve"> – część graficzna</w:t>
      </w:r>
    </w:p>
    <w:p w:rsidR="00874F78" w:rsidRPr="00643F57" w:rsidRDefault="00874F78" w:rsidP="00874F78">
      <w:pPr>
        <w:pStyle w:val="Akapitzlist"/>
        <w:numPr>
          <w:ilvl w:val="0"/>
          <w:numId w:val="23"/>
        </w:numPr>
        <w:spacing w:after="0" w:line="360" w:lineRule="auto"/>
        <w:ind w:left="567" w:right="32" w:hanging="283"/>
        <w:jc w:val="both"/>
        <w:rPr>
          <w:rFonts w:ascii="Arial" w:hAnsi="Arial" w:cs="Arial"/>
        </w:rPr>
      </w:pPr>
      <w:r w:rsidRPr="00643F57">
        <w:rPr>
          <w:rFonts w:ascii="Arial" w:hAnsi="Arial" w:cs="Arial"/>
        </w:rPr>
        <w:t xml:space="preserve">Specyfikacja techniczna wykonania i odbioru robót budowlanych: 4 egz. w formie papierowej oraz 1 egz. na nośniku elektronicznym w formacie (w tym wersja edytowalna): </w:t>
      </w:r>
      <w:proofErr w:type="spellStart"/>
      <w:r w:rsidRPr="00643F57">
        <w:rPr>
          <w:rFonts w:ascii="Arial" w:hAnsi="Arial" w:cs="Arial"/>
        </w:rPr>
        <w:t>pdf</w:t>
      </w:r>
      <w:proofErr w:type="spellEnd"/>
      <w:r w:rsidRPr="00643F57">
        <w:rPr>
          <w:rFonts w:ascii="Arial" w:hAnsi="Arial" w:cs="Arial"/>
        </w:rPr>
        <w:t xml:space="preserve"> i </w:t>
      </w:r>
      <w:proofErr w:type="spellStart"/>
      <w:r w:rsidRPr="00643F57">
        <w:rPr>
          <w:rFonts w:ascii="Arial" w:hAnsi="Arial" w:cs="Arial"/>
        </w:rPr>
        <w:t>doc</w:t>
      </w:r>
      <w:proofErr w:type="spellEnd"/>
      <w:r w:rsidRPr="00643F57">
        <w:rPr>
          <w:rFonts w:ascii="Arial" w:eastAsia="Calibri" w:hAnsi="Arial" w:cs="Arial"/>
        </w:rPr>
        <w:t xml:space="preserve"> </w:t>
      </w:r>
    </w:p>
    <w:p w:rsidR="00874F78" w:rsidRPr="00643F57" w:rsidRDefault="00874F78" w:rsidP="00874F78">
      <w:pPr>
        <w:pStyle w:val="Akapitzlist"/>
        <w:numPr>
          <w:ilvl w:val="0"/>
          <w:numId w:val="23"/>
        </w:numPr>
        <w:spacing w:after="0" w:line="360" w:lineRule="auto"/>
        <w:ind w:left="567" w:right="32" w:hanging="283"/>
        <w:jc w:val="both"/>
        <w:rPr>
          <w:rFonts w:ascii="Arial" w:hAnsi="Arial" w:cs="Arial"/>
        </w:rPr>
      </w:pPr>
      <w:r w:rsidRPr="00643F57">
        <w:rPr>
          <w:rFonts w:ascii="Arial" w:hAnsi="Arial" w:cs="Arial"/>
        </w:rPr>
        <w:t xml:space="preserve">Przedmiar robót: 4 egz. w formie papierowej oraz 1 egz. na nośniku elektronicznym </w:t>
      </w:r>
      <w:r w:rsidRPr="00643F57">
        <w:rPr>
          <w:rFonts w:ascii="Arial" w:hAnsi="Arial" w:cs="Arial"/>
        </w:rPr>
        <w:br/>
        <w:t xml:space="preserve">w formacie: </w:t>
      </w:r>
      <w:proofErr w:type="spellStart"/>
      <w:r w:rsidRPr="00643F57">
        <w:rPr>
          <w:rFonts w:ascii="Arial" w:hAnsi="Arial" w:cs="Arial"/>
        </w:rPr>
        <w:t>pdf</w:t>
      </w:r>
      <w:proofErr w:type="spellEnd"/>
      <w:r w:rsidRPr="00643F57">
        <w:rPr>
          <w:rFonts w:ascii="Arial" w:hAnsi="Arial" w:cs="Arial"/>
        </w:rPr>
        <w:t xml:space="preserve"> i </w:t>
      </w:r>
      <w:proofErr w:type="spellStart"/>
      <w:r w:rsidRPr="00643F57">
        <w:rPr>
          <w:rFonts w:ascii="Arial" w:hAnsi="Arial" w:cs="Arial"/>
        </w:rPr>
        <w:t>ath</w:t>
      </w:r>
      <w:proofErr w:type="spellEnd"/>
      <w:r w:rsidRPr="00643F57">
        <w:rPr>
          <w:rFonts w:ascii="Arial" w:hAnsi="Arial" w:cs="Arial"/>
        </w:rPr>
        <w:t xml:space="preserve"> lub </w:t>
      </w:r>
      <w:proofErr w:type="spellStart"/>
      <w:r w:rsidRPr="00643F57">
        <w:rPr>
          <w:rFonts w:ascii="Arial" w:hAnsi="Arial" w:cs="Arial"/>
        </w:rPr>
        <w:t>kst</w:t>
      </w:r>
      <w:proofErr w:type="spellEnd"/>
      <w:r w:rsidRPr="00643F57">
        <w:rPr>
          <w:rFonts w:ascii="Arial" w:eastAsia="Calibri" w:hAnsi="Arial" w:cs="Arial"/>
        </w:rPr>
        <w:t xml:space="preserve"> </w:t>
      </w:r>
    </w:p>
    <w:p w:rsidR="00874F78" w:rsidRPr="00643F57" w:rsidRDefault="00874F78" w:rsidP="00874F78">
      <w:pPr>
        <w:pStyle w:val="Akapitzlist"/>
        <w:numPr>
          <w:ilvl w:val="0"/>
          <w:numId w:val="23"/>
        </w:numPr>
        <w:spacing w:after="0" w:line="360" w:lineRule="auto"/>
        <w:ind w:left="567" w:right="32" w:hanging="283"/>
        <w:jc w:val="both"/>
        <w:rPr>
          <w:rFonts w:ascii="Arial" w:hAnsi="Arial" w:cs="Arial"/>
        </w:rPr>
      </w:pPr>
      <w:r w:rsidRPr="00643F57">
        <w:rPr>
          <w:rFonts w:ascii="Arial" w:hAnsi="Arial" w:cs="Arial"/>
        </w:rPr>
        <w:t xml:space="preserve">Kosztorys inwestorski: 4 egz. w formie papierowej oraz 1 egz. na nośniku elektronicznym w formacie: </w:t>
      </w:r>
      <w:proofErr w:type="spellStart"/>
      <w:r w:rsidRPr="00643F57">
        <w:rPr>
          <w:rFonts w:ascii="Arial" w:hAnsi="Arial" w:cs="Arial"/>
        </w:rPr>
        <w:t>pdf</w:t>
      </w:r>
      <w:proofErr w:type="spellEnd"/>
      <w:r w:rsidRPr="00643F57">
        <w:rPr>
          <w:rFonts w:ascii="Arial" w:hAnsi="Arial" w:cs="Arial"/>
        </w:rPr>
        <w:t xml:space="preserve"> i </w:t>
      </w:r>
      <w:proofErr w:type="spellStart"/>
      <w:r w:rsidRPr="00643F57">
        <w:rPr>
          <w:rFonts w:ascii="Arial" w:hAnsi="Arial" w:cs="Arial"/>
        </w:rPr>
        <w:t>ath</w:t>
      </w:r>
      <w:proofErr w:type="spellEnd"/>
      <w:r w:rsidRPr="00643F57">
        <w:rPr>
          <w:rFonts w:ascii="Arial" w:hAnsi="Arial" w:cs="Arial"/>
        </w:rPr>
        <w:t xml:space="preserve"> lub </w:t>
      </w:r>
      <w:proofErr w:type="spellStart"/>
      <w:r w:rsidRPr="00643F57">
        <w:rPr>
          <w:rFonts w:ascii="Arial" w:hAnsi="Arial" w:cs="Arial"/>
        </w:rPr>
        <w:t>kst</w:t>
      </w:r>
      <w:proofErr w:type="spellEnd"/>
      <w:r w:rsidRPr="00643F57">
        <w:rPr>
          <w:rFonts w:ascii="Arial" w:eastAsia="Calibri" w:hAnsi="Arial" w:cs="Arial"/>
        </w:rPr>
        <w:t xml:space="preserve"> </w:t>
      </w:r>
    </w:p>
    <w:p w:rsidR="00874F78" w:rsidRPr="00643F57" w:rsidRDefault="00874F78" w:rsidP="00874F78">
      <w:pPr>
        <w:pStyle w:val="Akapitzlist"/>
        <w:numPr>
          <w:ilvl w:val="0"/>
          <w:numId w:val="23"/>
        </w:numPr>
        <w:spacing w:after="0" w:line="360" w:lineRule="auto"/>
        <w:ind w:left="567" w:right="32" w:hanging="283"/>
        <w:jc w:val="both"/>
        <w:rPr>
          <w:rFonts w:ascii="Arial" w:hAnsi="Arial" w:cs="Arial"/>
        </w:rPr>
      </w:pPr>
      <w:r w:rsidRPr="00643F57">
        <w:rPr>
          <w:rFonts w:ascii="Arial" w:eastAsia="Calibri" w:hAnsi="Arial" w:cs="Arial"/>
        </w:rPr>
        <w:t xml:space="preserve">kosztorys ślepy: </w:t>
      </w:r>
      <w:r w:rsidRPr="00643F57">
        <w:rPr>
          <w:rFonts w:ascii="Arial" w:hAnsi="Arial" w:cs="Arial"/>
        </w:rPr>
        <w:t xml:space="preserve">1 egz. w formie papierowej oraz 1 egz. na nośniku elektronicznym w formacie: </w:t>
      </w:r>
      <w:proofErr w:type="spellStart"/>
      <w:r w:rsidRPr="00643F57">
        <w:rPr>
          <w:rFonts w:ascii="Arial" w:hAnsi="Arial" w:cs="Arial"/>
        </w:rPr>
        <w:t>pdf</w:t>
      </w:r>
      <w:proofErr w:type="spellEnd"/>
      <w:r w:rsidRPr="00643F57">
        <w:rPr>
          <w:rFonts w:ascii="Arial" w:hAnsi="Arial" w:cs="Arial"/>
        </w:rPr>
        <w:t xml:space="preserve"> i </w:t>
      </w:r>
      <w:proofErr w:type="spellStart"/>
      <w:r w:rsidRPr="00643F57">
        <w:rPr>
          <w:rFonts w:ascii="Arial" w:hAnsi="Arial" w:cs="Arial"/>
        </w:rPr>
        <w:t>ath</w:t>
      </w:r>
      <w:proofErr w:type="spellEnd"/>
      <w:r w:rsidRPr="00643F57">
        <w:rPr>
          <w:rFonts w:ascii="Arial" w:hAnsi="Arial" w:cs="Arial"/>
        </w:rPr>
        <w:t xml:space="preserve"> lub </w:t>
      </w:r>
      <w:proofErr w:type="spellStart"/>
      <w:r w:rsidRPr="00643F57">
        <w:rPr>
          <w:rFonts w:ascii="Arial" w:hAnsi="Arial" w:cs="Arial"/>
        </w:rPr>
        <w:t>kst</w:t>
      </w:r>
      <w:proofErr w:type="spellEnd"/>
    </w:p>
    <w:p w:rsidR="00874F78" w:rsidRPr="00643F57" w:rsidRDefault="00874F78" w:rsidP="00874F78">
      <w:pPr>
        <w:spacing w:before="240" w:after="0" w:line="360" w:lineRule="auto"/>
        <w:jc w:val="center"/>
        <w:rPr>
          <w:rFonts w:ascii="Arial" w:hAnsi="Arial" w:cs="Arial"/>
          <w:b/>
        </w:rPr>
      </w:pPr>
      <w:r w:rsidRPr="00643F57">
        <w:rPr>
          <w:rFonts w:ascii="Arial" w:hAnsi="Arial" w:cs="Arial"/>
          <w:b/>
        </w:rPr>
        <w:t>§ 3</w:t>
      </w:r>
    </w:p>
    <w:p w:rsidR="00874F78" w:rsidRPr="00643F57" w:rsidRDefault="00874F78" w:rsidP="00874F78">
      <w:pPr>
        <w:pStyle w:val="Akapitzlist"/>
        <w:numPr>
          <w:ilvl w:val="0"/>
          <w:numId w:val="13"/>
        </w:numPr>
        <w:suppressAutoHyphens/>
        <w:spacing w:after="0" w:line="360" w:lineRule="auto"/>
        <w:ind w:left="284" w:hanging="284"/>
        <w:jc w:val="both"/>
        <w:rPr>
          <w:rFonts w:ascii="Arial" w:hAnsi="Arial" w:cs="Arial"/>
        </w:rPr>
      </w:pPr>
      <w:r w:rsidRPr="00643F57">
        <w:rPr>
          <w:rFonts w:ascii="Arial" w:hAnsi="Arial" w:cs="Arial"/>
        </w:rPr>
        <w:t xml:space="preserve">Objęta przedmiotem umowy dokumentacja odpowiadać powinna aktualnym w dacie jej odbioru przepisom i zasadom wiedzy technicznej oraz posiadać uzgodnienia określone przepisami szczegółowymi, umożliwiającymi późniejszą eksploatację, w tym uzgodnienie </w:t>
      </w:r>
      <w:r w:rsidRPr="00643F57">
        <w:rPr>
          <w:rFonts w:ascii="Arial" w:hAnsi="Arial" w:cs="Arial"/>
        </w:rPr>
        <w:br/>
        <w:t>z rzeczoznawcą do spraw zabezpieczeń przeciwpożarowych.</w:t>
      </w:r>
    </w:p>
    <w:p w:rsidR="00874F78" w:rsidRPr="00643F57" w:rsidRDefault="00874F78" w:rsidP="00874F78">
      <w:pPr>
        <w:pStyle w:val="Akapitzlist"/>
        <w:numPr>
          <w:ilvl w:val="0"/>
          <w:numId w:val="13"/>
        </w:numPr>
        <w:suppressAutoHyphens/>
        <w:spacing w:after="0" w:line="360" w:lineRule="auto"/>
        <w:ind w:left="284" w:hanging="284"/>
        <w:jc w:val="both"/>
        <w:rPr>
          <w:rFonts w:ascii="Arial" w:hAnsi="Arial" w:cs="Arial"/>
        </w:rPr>
      </w:pPr>
      <w:r w:rsidRPr="00643F57">
        <w:rPr>
          <w:rFonts w:ascii="Arial" w:hAnsi="Arial" w:cs="Arial"/>
        </w:rPr>
        <w:t xml:space="preserve">Dokumentacja, o której mowa w § 1 ust. 1 umowy, powinna być zaopatrzona w wykaz opracowań i pisemne oświadczenie Wykonawcy, że została wykonana zgodnie z umową, powszechnie obowiązującymi przepisami, w tym w szczególności z: rozporządzeniem Ministra Rozwoju i Technologii z dnia 20 grudnia 2021 r. w sprawie szczegółowego zakresu i formy dokumentacji projektowej, specyfikacji technicznych wykonania i obioru </w:t>
      </w:r>
      <w:r w:rsidRPr="00643F57">
        <w:rPr>
          <w:rFonts w:ascii="Arial" w:hAnsi="Arial" w:cs="Arial"/>
        </w:rPr>
        <w:lastRenderedPageBreak/>
        <w:t>robót budowlanych oraz programu funkcjonalno-użytkowego (Dz. U. 2021 poz. 2454), rozporządzeniu Ministra Rozwoju z dnia 11 września 2020 r. w sprawie szczegółowego zakresu i formy projektu budowlanego (</w:t>
      </w:r>
      <w:proofErr w:type="spellStart"/>
      <w:r w:rsidRPr="00643F57">
        <w:rPr>
          <w:rFonts w:ascii="Arial" w:hAnsi="Arial" w:cs="Arial"/>
        </w:rPr>
        <w:t>Dz.U</w:t>
      </w:r>
      <w:proofErr w:type="spellEnd"/>
      <w:r w:rsidRPr="00643F57">
        <w:rPr>
          <w:rFonts w:ascii="Arial" w:hAnsi="Arial" w:cs="Arial"/>
        </w:rPr>
        <w:t>. 202</w:t>
      </w:r>
      <w:r w:rsidR="00A64072" w:rsidRPr="00643F57">
        <w:rPr>
          <w:rFonts w:ascii="Arial" w:hAnsi="Arial" w:cs="Arial"/>
        </w:rPr>
        <w:t>2</w:t>
      </w:r>
      <w:r w:rsidRPr="00643F57">
        <w:rPr>
          <w:rFonts w:ascii="Arial" w:hAnsi="Arial" w:cs="Arial"/>
        </w:rPr>
        <w:t xml:space="preserve"> poz. 16</w:t>
      </w:r>
      <w:r w:rsidR="00A64072" w:rsidRPr="00643F57">
        <w:rPr>
          <w:rFonts w:ascii="Arial" w:hAnsi="Arial" w:cs="Arial"/>
        </w:rPr>
        <w:t>7</w:t>
      </w:r>
      <w:r w:rsidRPr="00643F57">
        <w:rPr>
          <w:rFonts w:ascii="Arial" w:hAnsi="Arial" w:cs="Arial"/>
        </w:rPr>
        <w:t>9),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proofErr w:type="spellStart"/>
      <w:r w:rsidRPr="00643F57">
        <w:rPr>
          <w:rFonts w:ascii="Arial" w:hAnsi="Arial" w:cs="Arial"/>
        </w:rPr>
        <w:t>Dz.U</w:t>
      </w:r>
      <w:proofErr w:type="spellEnd"/>
      <w:r w:rsidRPr="00643F57">
        <w:rPr>
          <w:rFonts w:ascii="Arial" w:hAnsi="Arial" w:cs="Arial"/>
        </w:rPr>
        <w:t xml:space="preserve">. 2021 poz. 2458), rozporządzeniem Ministra Infrastruktury z dnia 12 kwietnia 2002 r. w sprawie warunków technicznych, jakim powinny odpowiadać budynki i ich usytuowanie (tekst jednolity Dz.U.2022 poz. 1225), Ministra Spraw Wewnętrznych i Administracji z dnia 7 czerwca 2010 r. w sprawie ochrony przeciwpożarowej budynków, innych obiektów budowlanych i terenów (Dz. U. 2010, nr 109, poz. 719 z późniejszymi zmianami), obowiązującymi przepisami ustawy z dnia 7 lipca 1994 r. – Prawo budowlane (tekst jednolity </w:t>
      </w:r>
      <w:proofErr w:type="spellStart"/>
      <w:r w:rsidRPr="00643F57">
        <w:rPr>
          <w:rFonts w:ascii="Arial" w:hAnsi="Arial" w:cs="Arial"/>
        </w:rPr>
        <w:t>Dz.U</w:t>
      </w:r>
      <w:proofErr w:type="spellEnd"/>
      <w:r w:rsidRPr="00643F57">
        <w:rPr>
          <w:rFonts w:ascii="Arial" w:hAnsi="Arial" w:cs="Arial"/>
        </w:rPr>
        <w:t>. 2021 poz. 2351 z późniejszymi zmianami), oraz innymi przepisami obowiązującymi przy sporządzaniu dokumentacji i że zostaje wydana w stanie kompletnym z punktu widzenia celu, któremu ma służyć – została sporządzona z należytą starannością, w szczególności uwzględnia wszelkie wymagane elementy służące do zrealizowania na jej podstawie zaplanowanych przez Zamawiającego robót budowlanych.</w:t>
      </w:r>
    </w:p>
    <w:p w:rsidR="00874F78" w:rsidRPr="00643F57" w:rsidRDefault="00874F78" w:rsidP="00874F78">
      <w:pPr>
        <w:pStyle w:val="Akapitzlist"/>
        <w:numPr>
          <w:ilvl w:val="0"/>
          <w:numId w:val="13"/>
        </w:numPr>
        <w:suppressAutoHyphens/>
        <w:spacing w:after="0" w:line="360" w:lineRule="auto"/>
        <w:ind w:left="284" w:hanging="284"/>
        <w:jc w:val="both"/>
        <w:rPr>
          <w:rFonts w:ascii="Arial" w:hAnsi="Arial" w:cs="Arial"/>
        </w:rPr>
      </w:pPr>
      <w:r w:rsidRPr="00643F57">
        <w:rPr>
          <w:rFonts w:ascii="Arial" w:eastAsia="Calibri" w:hAnsi="Arial" w:cs="Arial"/>
        </w:rPr>
        <w:t>Przy sporządzaniu dokumentacji stanowiącej przedmiot niniejszej umowy Wykonawca zobowiązuje się do przestrzegania art. 99 ust. 4 ustawy Prawo zamówień publicznych, który określa, że</w:t>
      </w:r>
      <w:r w:rsidRPr="00643F57">
        <w:rPr>
          <w:rFonts w:ascii="Arial" w:hAnsi="Arial" w:cs="Arial"/>
        </w:rPr>
        <w:t xml:space="preserve"> </w:t>
      </w:r>
      <w:r w:rsidRPr="00643F57">
        <w:rPr>
          <w:rFonts w:ascii="Arial" w:hAnsi="Arial" w:cs="Arial"/>
          <w:i/>
        </w:rPr>
        <w:t>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rsidR="00874F78" w:rsidRPr="00643F57" w:rsidRDefault="00874F78" w:rsidP="00874F78">
      <w:pPr>
        <w:tabs>
          <w:tab w:val="left" w:pos="4395"/>
        </w:tabs>
        <w:spacing w:before="240" w:after="0" w:line="360" w:lineRule="auto"/>
        <w:jc w:val="center"/>
        <w:rPr>
          <w:rFonts w:ascii="Arial" w:hAnsi="Arial" w:cs="Arial"/>
          <w:b/>
        </w:rPr>
      </w:pPr>
      <w:r w:rsidRPr="00643F57">
        <w:rPr>
          <w:rFonts w:ascii="Arial" w:hAnsi="Arial" w:cs="Arial"/>
          <w:b/>
        </w:rPr>
        <w:t>§ 4</w:t>
      </w:r>
    </w:p>
    <w:p w:rsidR="00874F78" w:rsidRPr="00643F57" w:rsidRDefault="00874F78" w:rsidP="00874F78">
      <w:pPr>
        <w:pStyle w:val="Akapitzlist"/>
        <w:numPr>
          <w:ilvl w:val="3"/>
          <w:numId w:val="13"/>
        </w:numPr>
        <w:suppressAutoHyphens/>
        <w:spacing w:after="0" w:line="360" w:lineRule="auto"/>
        <w:ind w:left="284" w:hanging="284"/>
        <w:jc w:val="both"/>
        <w:rPr>
          <w:rFonts w:ascii="Arial" w:hAnsi="Arial" w:cs="Arial"/>
        </w:rPr>
      </w:pPr>
      <w:r w:rsidRPr="00643F57">
        <w:rPr>
          <w:rFonts w:ascii="Arial" w:hAnsi="Arial" w:cs="Arial"/>
        </w:rPr>
        <w:t xml:space="preserve">Wykonawca zobowiązuje się do wykonania przedmiotu umowy w sposób zgodny </w:t>
      </w:r>
      <w:r w:rsidRPr="00643F57">
        <w:rPr>
          <w:rFonts w:ascii="Arial" w:hAnsi="Arial" w:cs="Arial"/>
        </w:rPr>
        <w:br/>
        <w:t>z obowiązującymi przepisami, warunkami technicznymi, aktualną wiedzą techniczną oraz w sposób pełny i kompletny, zapewniający sprawny i prawidłowy przebieg robót budowlanych. Prawidłowość wykonania obowiązków Wykonawcy mierzona będzie według kryteriów najwyższej staranności.</w:t>
      </w:r>
    </w:p>
    <w:p w:rsidR="00874F78" w:rsidRPr="00643F57" w:rsidRDefault="00874F78" w:rsidP="00874F78">
      <w:pPr>
        <w:pStyle w:val="Akapitzlist"/>
        <w:numPr>
          <w:ilvl w:val="3"/>
          <w:numId w:val="13"/>
        </w:numPr>
        <w:suppressAutoHyphens/>
        <w:spacing w:after="0" w:line="360" w:lineRule="auto"/>
        <w:ind w:left="284" w:hanging="284"/>
        <w:jc w:val="both"/>
        <w:rPr>
          <w:rFonts w:ascii="Arial" w:hAnsi="Arial" w:cs="Arial"/>
        </w:rPr>
      </w:pPr>
      <w:r w:rsidRPr="00643F57">
        <w:rPr>
          <w:rFonts w:ascii="Arial" w:hAnsi="Arial" w:cs="Arial"/>
        </w:rPr>
        <w:t xml:space="preserve">Zakres obowiązków Wykonawcy obejmuje także uzyskanie wszelkich uzgodnień </w:t>
      </w:r>
      <w:r w:rsidRPr="00643F57">
        <w:rPr>
          <w:rFonts w:ascii="Arial" w:hAnsi="Arial" w:cs="Arial"/>
        </w:rPr>
        <w:br/>
        <w:t>i pozwoleń wymaganych przepisami prawa.</w:t>
      </w:r>
    </w:p>
    <w:p w:rsidR="00874F78" w:rsidRPr="00643F57" w:rsidRDefault="00874F78" w:rsidP="00874F78">
      <w:pPr>
        <w:tabs>
          <w:tab w:val="left" w:pos="4253"/>
          <w:tab w:val="left" w:pos="4395"/>
        </w:tabs>
        <w:spacing w:before="240" w:after="0" w:line="360" w:lineRule="auto"/>
        <w:jc w:val="center"/>
        <w:rPr>
          <w:rFonts w:ascii="Arial" w:hAnsi="Arial" w:cs="Arial"/>
          <w:b/>
        </w:rPr>
      </w:pPr>
      <w:r w:rsidRPr="00643F57">
        <w:rPr>
          <w:rFonts w:ascii="Arial" w:hAnsi="Arial" w:cs="Arial"/>
          <w:b/>
        </w:rPr>
        <w:t>§ 5</w:t>
      </w:r>
    </w:p>
    <w:p w:rsidR="00874F78" w:rsidRPr="00643F57" w:rsidRDefault="00874F78" w:rsidP="00874F78">
      <w:pPr>
        <w:spacing w:after="120" w:line="360" w:lineRule="auto"/>
        <w:jc w:val="both"/>
        <w:rPr>
          <w:rFonts w:ascii="Arial" w:hAnsi="Arial" w:cs="Arial"/>
        </w:rPr>
      </w:pPr>
      <w:r w:rsidRPr="00643F57">
        <w:rPr>
          <w:rFonts w:ascii="Arial" w:hAnsi="Arial" w:cs="Arial"/>
        </w:rPr>
        <w:t>Wykonawca zobowiązuje się do pełnienia nadzoru autorskiego przez okres trwania robót budowlanych, wykonywanych na podstawie dokumentacji, o której mowa w § 1 ust.1 umowy, który obejmuje w szczególności:</w:t>
      </w:r>
    </w:p>
    <w:p w:rsidR="00874F78" w:rsidRPr="00643F57" w:rsidRDefault="00874F78" w:rsidP="00874F78">
      <w:pPr>
        <w:pStyle w:val="Akapitzlist"/>
        <w:numPr>
          <w:ilvl w:val="0"/>
          <w:numId w:val="30"/>
        </w:numPr>
        <w:suppressAutoHyphens/>
        <w:spacing w:after="120" w:line="360" w:lineRule="auto"/>
        <w:ind w:left="284" w:hanging="284"/>
        <w:jc w:val="both"/>
        <w:rPr>
          <w:rFonts w:ascii="Arial" w:hAnsi="Arial" w:cs="Arial"/>
        </w:rPr>
      </w:pPr>
      <w:r w:rsidRPr="00643F57">
        <w:rPr>
          <w:rFonts w:ascii="Arial" w:hAnsi="Arial" w:cs="Arial"/>
        </w:rPr>
        <w:lastRenderedPageBreak/>
        <w:t xml:space="preserve">udzielanie niezbędnych wyjaśnień do opracowanej dokumentacji projektowo- kosztorysowej w terminach wymaganych przepisami prawa umożliwiającymi wywiązanie się Zamawiającego z jego obowiązków wynikających z ustawy </w:t>
      </w:r>
      <w:proofErr w:type="spellStart"/>
      <w:r w:rsidRPr="00643F57">
        <w:rPr>
          <w:rFonts w:ascii="Arial" w:hAnsi="Arial" w:cs="Arial"/>
        </w:rPr>
        <w:t>Pzp</w:t>
      </w:r>
      <w:proofErr w:type="spellEnd"/>
      <w:r w:rsidRPr="00643F57">
        <w:rPr>
          <w:rFonts w:ascii="Arial" w:hAnsi="Arial" w:cs="Arial"/>
        </w:rPr>
        <w:t>;</w:t>
      </w:r>
    </w:p>
    <w:p w:rsidR="00874F78" w:rsidRPr="00643F57" w:rsidRDefault="00874F78" w:rsidP="00874F78">
      <w:pPr>
        <w:pStyle w:val="Akapitzlist"/>
        <w:numPr>
          <w:ilvl w:val="0"/>
          <w:numId w:val="30"/>
        </w:numPr>
        <w:suppressAutoHyphens/>
        <w:spacing w:after="120" w:line="360" w:lineRule="auto"/>
        <w:ind w:left="284" w:hanging="284"/>
        <w:jc w:val="both"/>
        <w:rPr>
          <w:rFonts w:ascii="Arial" w:hAnsi="Arial" w:cs="Arial"/>
        </w:rPr>
      </w:pPr>
      <w:r w:rsidRPr="00643F57">
        <w:rPr>
          <w:rFonts w:ascii="Arial" w:hAnsi="Arial" w:cs="Arial"/>
        </w:rPr>
        <w:t xml:space="preserve">udzielanie wyjaśnień dotyczących treści ewentualnych pytań zadanych przez oferentów </w:t>
      </w:r>
      <w:r w:rsidRPr="00643F57">
        <w:rPr>
          <w:rFonts w:ascii="Arial" w:hAnsi="Arial" w:cs="Arial"/>
        </w:rPr>
        <w:br/>
        <w:t>a także konsultowanie odpowiedzi na te pytania w trakcie postępowania przetargowego;</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nadzorowanie w trakcie realizacji robót zgodności rozwiązań technicznych, materiałowych i użytkowych z dokumentacją projektową;</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uszczegóławianie, w miarę potrzeb, dokumentacji projektowej oraz wyjaśnianie wątpliwości dotyczących projektu i zawartych w nim rozwiązań powstałych w toku realizacji;</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 xml:space="preserve">uzgadnianie z Zamawiającym i Wykonawcą robót możliwości wprowadzenia rozwiązań zamiennych (w odniesieniu do materiałów i konstrukcji oraz rozwiązań technicznych </w:t>
      </w:r>
      <w:r w:rsidRPr="00643F57">
        <w:rPr>
          <w:rFonts w:ascii="Arial" w:hAnsi="Arial" w:cs="Arial"/>
        </w:rPr>
        <w:br/>
        <w:t>i technologicznych) w stosunku do przewidzianych w dokumentacji projektowej;</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kontrolowanie zakresu wprowadzanych zmian, tak aby nie spowodowały istotnej zmiany zatwierdzonego projektu budowlanego;</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w razie konieczności udział w naradzie technicznej na żądanie Zamawiającego;</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wykonywanie opracowań zamiennych, uzupełnień oraz aktualizacji rysunków niezbędnych do prawidłowego przebiegu realizacji remontu;</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udzielania odpowiedzi na formalne wystąpienia Zamawiającego do 3 dni od daty otrzymania pytania;</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 xml:space="preserve">pobyty projektanta na budowie na wezwanie Zamawiającego, wyznaczone przez niego </w:t>
      </w:r>
      <w:r w:rsidRPr="00643F57">
        <w:rPr>
          <w:rFonts w:ascii="Arial" w:hAnsi="Arial" w:cs="Arial"/>
        </w:rPr>
        <w:br/>
        <w:t>z 2 dniowym wyprzedzeniem;</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pobyty projektanta z jego inicjatywy na terenie prowadzonych robót konieczne do prawidłowego wypełniania obowiązków oraz udział w procedurach odbiorowych robót budowlanych;</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284" w:right="32" w:hanging="284"/>
        <w:jc w:val="both"/>
        <w:rPr>
          <w:rFonts w:ascii="Arial" w:hAnsi="Arial" w:cs="Arial"/>
        </w:rPr>
      </w:pPr>
      <w:r w:rsidRPr="00643F57">
        <w:rPr>
          <w:rFonts w:ascii="Arial" w:hAnsi="Arial" w:cs="Arial"/>
        </w:rPr>
        <w:t>inne czynności uzgodnione z Zamawiającym;</w:t>
      </w:r>
      <w:r w:rsidRPr="00643F57">
        <w:rPr>
          <w:rFonts w:ascii="Arial" w:eastAsia="Calibri" w:hAnsi="Arial" w:cs="Arial"/>
        </w:rPr>
        <w:t xml:space="preserve"> </w:t>
      </w:r>
    </w:p>
    <w:p w:rsidR="00874F78" w:rsidRPr="00643F57" w:rsidRDefault="00874F78" w:rsidP="00874F78">
      <w:pPr>
        <w:pStyle w:val="Akapitzlist"/>
        <w:numPr>
          <w:ilvl w:val="0"/>
          <w:numId w:val="30"/>
        </w:numPr>
        <w:spacing w:after="0" w:line="360" w:lineRule="auto"/>
        <w:ind w:left="426" w:right="32" w:hanging="426"/>
        <w:jc w:val="both"/>
        <w:rPr>
          <w:rFonts w:ascii="Arial" w:hAnsi="Arial" w:cs="Arial"/>
        </w:rPr>
      </w:pPr>
      <w:r w:rsidRPr="00643F57">
        <w:rPr>
          <w:rFonts w:ascii="Arial" w:hAnsi="Arial" w:cs="Arial"/>
        </w:rPr>
        <w:t xml:space="preserve">Etap ten obejmuje również wizyty na terenie obiektu, których wartość ujęta jest </w:t>
      </w:r>
      <w:r w:rsidRPr="00643F57">
        <w:rPr>
          <w:rFonts w:ascii="Arial" w:hAnsi="Arial" w:cs="Arial"/>
        </w:rPr>
        <w:br/>
        <w:t>w ofercie cenowej. Za wizytę uznaje się pobyt na terenie robót budowlanych na pisemne żądanie Zamawiającego potwierdzony spisaniem stosownej notatki służbowej oraz pobyty z własnej inicjatywy związane z pełnieniem nadzoru autorskiego.</w:t>
      </w:r>
      <w:r w:rsidRPr="00643F57">
        <w:rPr>
          <w:rFonts w:ascii="Arial" w:eastAsia="Calibri" w:hAnsi="Arial" w:cs="Arial"/>
        </w:rPr>
        <w:t xml:space="preserve"> </w:t>
      </w:r>
    </w:p>
    <w:p w:rsidR="00874F78" w:rsidRPr="00643F57" w:rsidRDefault="00874F78" w:rsidP="00874F78">
      <w:pPr>
        <w:spacing w:before="240" w:after="0" w:line="360" w:lineRule="auto"/>
        <w:jc w:val="center"/>
        <w:rPr>
          <w:rFonts w:ascii="Arial" w:hAnsi="Arial" w:cs="Arial"/>
          <w:b/>
        </w:rPr>
      </w:pPr>
      <w:r w:rsidRPr="00643F57">
        <w:rPr>
          <w:rFonts w:ascii="Arial" w:hAnsi="Arial" w:cs="Arial"/>
          <w:b/>
        </w:rPr>
        <w:t>§ 6</w:t>
      </w:r>
    </w:p>
    <w:p w:rsidR="00874F78" w:rsidRPr="00643F57" w:rsidRDefault="00874F78" w:rsidP="00874F78">
      <w:pPr>
        <w:pStyle w:val="Akapitzlist"/>
        <w:numPr>
          <w:ilvl w:val="0"/>
          <w:numId w:val="24"/>
        </w:numPr>
        <w:suppressAutoHyphens/>
        <w:spacing w:after="0" w:line="360" w:lineRule="auto"/>
        <w:ind w:left="284" w:hanging="284"/>
        <w:jc w:val="both"/>
        <w:rPr>
          <w:rFonts w:ascii="Arial" w:hAnsi="Arial" w:cs="Arial"/>
        </w:rPr>
      </w:pPr>
      <w:r w:rsidRPr="00643F57">
        <w:rPr>
          <w:rFonts w:ascii="Arial" w:hAnsi="Arial" w:cs="Arial"/>
        </w:rPr>
        <w:t xml:space="preserve">Dokumentacja w fazie roboczej, winna być uzgadniana z Zamawiającym, a wynikające </w:t>
      </w:r>
      <w:r w:rsidRPr="00643F57">
        <w:rPr>
          <w:rFonts w:ascii="Arial" w:hAnsi="Arial" w:cs="Arial"/>
        </w:rPr>
        <w:br/>
        <w:t xml:space="preserve">z takich uzgodnień uwagi Zamawiającego Wykonawca uwzględni, chyba że będą one sprzeczne z przepisami prawa i wiedza techniczną lub naruszą funkcjonalność </w:t>
      </w:r>
      <w:r w:rsidRPr="00643F57">
        <w:rPr>
          <w:rFonts w:ascii="Arial" w:hAnsi="Arial" w:cs="Arial"/>
        </w:rPr>
        <w:br/>
        <w:t>i przeznaczenie obiektu.</w:t>
      </w:r>
    </w:p>
    <w:p w:rsidR="00874F78" w:rsidRPr="00643F57" w:rsidRDefault="00874F78" w:rsidP="00874F78">
      <w:pPr>
        <w:pStyle w:val="Akapitzlist"/>
        <w:numPr>
          <w:ilvl w:val="0"/>
          <w:numId w:val="24"/>
        </w:numPr>
        <w:suppressAutoHyphens/>
        <w:spacing w:after="0" w:line="360" w:lineRule="auto"/>
        <w:ind w:left="284" w:hanging="284"/>
        <w:jc w:val="both"/>
        <w:rPr>
          <w:rFonts w:ascii="Arial" w:hAnsi="Arial" w:cs="Arial"/>
        </w:rPr>
      </w:pPr>
      <w:r w:rsidRPr="00643F57">
        <w:rPr>
          <w:rFonts w:ascii="Arial" w:hAnsi="Arial" w:cs="Arial"/>
        </w:rPr>
        <w:lastRenderedPageBreak/>
        <w:t>Wykonawca będzie na bieżąco informował Zamawiającego o postępie i zaawansowaniu prac przy realizacji przedmiotu umowy oraz będzie sygnalizował pojawiające się zagrożenia, przy usunięciu których może być pomocne działanie Zamawiającego.</w:t>
      </w:r>
    </w:p>
    <w:p w:rsidR="00874F78" w:rsidRPr="00643F57" w:rsidRDefault="00874F78" w:rsidP="00874F78">
      <w:pPr>
        <w:tabs>
          <w:tab w:val="left" w:pos="4395"/>
        </w:tabs>
        <w:spacing w:before="240" w:after="0" w:line="360" w:lineRule="auto"/>
        <w:jc w:val="center"/>
        <w:rPr>
          <w:rFonts w:ascii="Arial" w:hAnsi="Arial" w:cs="Arial"/>
          <w:b/>
        </w:rPr>
      </w:pPr>
      <w:r w:rsidRPr="00643F57">
        <w:rPr>
          <w:rFonts w:ascii="Arial" w:hAnsi="Arial" w:cs="Arial"/>
          <w:b/>
        </w:rPr>
        <w:t>§ 7</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 xml:space="preserve">Wykonaną dokumentację Wykonawca przekaże Zamawiającemu z uwzględnieniem zasad określonych w dalszej części niniejszego paragrafu i w terminie określonym </w:t>
      </w:r>
      <w:r w:rsidRPr="00643F57">
        <w:rPr>
          <w:rFonts w:ascii="Arial" w:hAnsi="Arial" w:cs="Arial"/>
        </w:rPr>
        <w:br/>
        <w:t>w § 2 umowy.</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 xml:space="preserve">Rodzaj i ilość przekazanej Zamawiającemu dokumentacji będzie wyszczególniony </w:t>
      </w:r>
      <w:r w:rsidRPr="00643F57">
        <w:rPr>
          <w:rFonts w:ascii="Arial" w:hAnsi="Arial" w:cs="Arial"/>
        </w:rPr>
        <w:br/>
        <w:t>w Protokole zdawczo-odbiorowym dokumentacji. Miejscem przekazania dokumentacji jest siedziba Zamawiającego.</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Za datę wykonania całości objętej umową dokumentacji uważa się datę podpisania końcowego Protokołu zdawczo-odbiorczego bez zastrzeżeń.</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Przekazanie przez Wykonawcę dokumentacji zawierającej braki/wady, w tym również braki wymaganych uzgodnień i pozwoleń, o których mowa w § 4 ust. 2 umowy lub oświadczeń, o których mowa w § 3 ust. 2 umowy, uważa się za wydanie przedmiotu umowy w stanie niezupełnym, powodującym skutki równoznaczne ze zwłoką w wykonaniu przedmiotu umowy, jeżeli upłynął termin wskazany w § 2 ust. 1 pkt a) umowy.</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Zamawiający, dokonując odbioru dokumentacji, nie jest obowiązany do jej sprawdzania pod względem jakości, co nie zwalnia Wykonawcy z odpowiedzialności w przypadku późniejszego ujawnienia wad lub braków w tej dokumentacji.</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 xml:space="preserve">Dokonanie odbioru dokumentacji nie zwalnia Wykonawcy od odpowiedzialności </w:t>
      </w:r>
      <w:r w:rsidRPr="00643F57">
        <w:rPr>
          <w:rFonts w:ascii="Arial" w:hAnsi="Arial" w:cs="Arial"/>
        </w:rPr>
        <w:br/>
        <w:t>z tytułu rękojmi i gwarancji zastrzeżonej w dalszej części umowy.</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Jeżeli Zamawiający w trakcie odbioru stwierdzi wady w dokumentacji i w końcowym protokole zdawczo-odbiorczym znajdą się zastrzeżenia, to Zamawiający może:</w:t>
      </w:r>
    </w:p>
    <w:p w:rsidR="00874F78" w:rsidRPr="00643F57" w:rsidRDefault="00874F78" w:rsidP="00874F78">
      <w:pPr>
        <w:pStyle w:val="Akapitzlist"/>
        <w:spacing w:after="0" w:line="360" w:lineRule="auto"/>
        <w:ind w:left="426" w:hanging="142"/>
        <w:jc w:val="both"/>
        <w:rPr>
          <w:rFonts w:ascii="Arial" w:hAnsi="Arial" w:cs="Arial"/>
        </w:rPr>
      </w:pPr>
      <w:r w:rsidRPr="00643F57">
        <w:rPr>
          <w:rFonts w:ascii="Arial" w:hAnsi="Arial" w:cs="Arial"/>
        </w:rPr>
        <w:t>- żądać usunięcia wad przez Wykonawcę w terminie mu wyznaczonym z zagrożeniem, że po bezskutecznym upływie terminu nie przyjmie usunięcia wad i odstąpi od umowy,</w:t>
      </w:r>
    </w:p>
    <w:p w:rsidR="00874F78" w:rsidRPr="00643F57" w:rsidRDefault="00874F78" w:rsidP="00874F78">
      <w:pPr>
        <w:pStyle w:val="Akapitzlist"/>
        <w:spacing w:after="0" w:line="360" w:lineRule="auto"/>
        <w:ind w:left="284"/>
        <w:jc w:val="both"/>
        <w:rPr>
          <w:rFonts w:ascii="Arial" w:hAnsi="Arial" w:cs="Arial"/>
        </w:rPr>
      </w:pPr>
      <w:r w:rsidRPr="00643F57">
        <w:rPr>
          <w:rFonts w:ascii="Arial" w:hAnsi="Arial" w:cs="Arial"/>
        </w:rPr>
        <w:t xml:space="preserve">- odpowiednio obniżyć wynagrodzenie Wykonawcy, gdy wady nie dadzą się usunąć, ale </w:t>
      </w:r>
    </w:p>
    <w:p w:rsidR="00874F78" w:rsidRPr="00643F57" w:rsidRDefault="00874F78" w:rsidP="00874F78">
      <w:pPr>
        <w:pStyle w:val="Akapitzlist"/>
        <w:spacing w:after="0" w:line="360" w:lineRule="auto"/>
        <w:ind w:left="426"/>
        <w:jc w:val="both"/>
        <w:rPr>
          <w:rFonts w:ascii="Arial" w:hAnsi="Arial" w:cs="Arial"/>
        </w:rPr>
      </w:pPr>
      <w:r w:rsidRPr="00643F57">
        <w:rPr>
          <w:rFonts w:ascii="Arial" w:hAnsi="Arial" w:cs="Arial"/>
        </w:rPr>
        <w:t>nie mają charakteru istotnego,</w:t>
      </w:r>
    </w:p>
    <w:p w:rsidR="00874F78" w:rsidRPr="00643F57" w:rsidRDefault="00874F78" w:rsidP="00874F78">
      <w:pPr>
        <w:pStyle w:val="Akapitzlist"/>
        <w:tabs>
          <w:tab w:val="left" w:pos="426"/>
        </w:tabs>
        <w:spacing w:after="0" w:line="360" w:lineRule="auto"/>
        <w:ind w:left="567" w:hanging="283"/>
        <w:jc w:val="both"/>
        <w:rPr>
          <w:rFonts w:ascii="Arial" w:hAnsi="Arial" w:cs="Arial"/>
        </w:rPr>
      </w:pPr>
      <w:r w:rsidRPr="00643F57">
        <w:rPr>
          <w:rFonts w:ascii="Arial" w:hAnsi="Arial" w:cs="Arial"/>
        </w:rPr>
        <w:t>- odstąpić od umowy bez wyznaczania terminu na usunięcie wad, gdy wady mają charakter uniemożliwiający wykorzystanie dokumentacji w całości lub części na potrzeby realizacji robót budowlanych.</w:t>
      </w:r>
    </w:p>
    <w:p w:rsidR="00874F78" w:rsidRPr="00643F57" w:rsidRDefault="00874F78" w:rsidP="00874F78">
      <w:pPr>
        <w:pStyle w:val="Akapitzlist"/>
        <w:numPr>
          <w:ilvl w:val="0"/>
          <w:numId w:val="18"/>
        </w:numPr>
        <w:suppressAutoHyphens/>
        <w:spacing w:after="0" w:line="360" w:lineRule="auto"/>
        <w:ind w:left="284" w:hanging="284"/>
        <w:jc w:val="both"/>
        <w:rPr>
          <w:rFonts w:ascii="Arial" w:hAnsi="Arial" w:cs="Arial"/>
        </w:rPr>
      </w:pPr>
      <w:r w:rsidRPr="00643F57">
        <w:rPr>
          <w:rFonts w:ascii="Arial" w:hAnsi="Arial" w:cs="Arial"/>
        </w:rPr>
        <w:t>Usunięcie wad zostanie stwierdzone w kolejnym Protokole zdawczo-odbiorczym.</w:t>
      </w:r>
    </w:p>
    <w:p w:rsidR="00874F78" w:rsidRPr="00643F57" w:rsidRDefault="00874F78" w:rsidP="00874F78">
      <w:pPr>
        <w:tabs>
          <w:tab w:val="left" w:pos="4395"/>
        </w:tabs>
        <w:spacing w:before="240" w:after="0" w:line="360" w:lineRule="auto"/>
        <w:jc w:val="center"/>
        <w:rPr>
          <w:rFonts w:ascii="Arial" w:hAnsi="Arial" w:cs="Arial"/>
          <w:b/>
        </w:rPr>
      </w:pPr>
      <w:r w:rsidRPr="00643F57">
        <w:rPr>
          <w:rFonts w:ascii="Arial" w:hAnsi="Arial" w:cs="Arial"/>
          <w:b/>
        </w:rPr>
        <w:t>§ 8</w:t>
      </w:r>
    </w:p>
    <w:p w:rsidR="00874F78" w:rsidRPr="00643F57" w:rsidRDefault="00874F78" w:rsidP="00874F78">
      <w:pPr>
        <w:pStyle w:val="Akapitzlist"/>
        <w:numPr>
          <w:ilvl w:val="0"/>
          <w:numId w:val="19"/>
        </w:numPr>
        <w:suppressAutoHyphens/>
        <w:spacing w:after="0" w:line="360" w:lineRule="auto"/>
        <w:ind w:left="284" w:hanging="284"/>
        <w:jc w:val="both"/>
        <w:rPr>
          <w:rFonts w:ascii="Arial" w:hAnsi="Arial" w:cs="Arial"/>
        </w:rPr>
      </w:pPr>
      <w:r w:rsidRPr="00643F57">
        <w:rPr>
          <w:rFonts w:ascii="Arial" w:hAnsi="Arial" w:cs="Arial"/>
        </w:rPr>
        <w:t>Wynagrodzenie za prawidłowe wykonanie umowy strony ustalają w formie ryczałtu.</w:t>
      </w:r>
    </w:p>
    <w:p w:rsidR="00874F78" w:rsidRPr="00643F57" w:rsidRDefault="00874F78" w:rsidP="00874F78">
      <w:pPr>
        <w:pStyle w:val="Akapitzlist"/>
        <w:numPr>
          <w:ilvl w:val="0"/>
          <w:numId w:val="19"/>
        </w:numPr>
        <w:suppressAutoHyphens/>
        <w:spacing w:after="0" w:line="360" w:lineRule="auto"/>
        <w:ind w:left="284" w:hanging="284"/>
        <w:jc w:val="both"/>
        <w:rPr>
          <w:rFonts w:ascii="Arial" w:hAnsi="Arial" w:cs="Arial"/>
        </w:rPr>
      </w:pPr>
      <w:r w:rsidRPr="00643F57">
        <w:rPr>
          <w:rFonts w:ascii="Arial" w:hAnsi="Arial" w:cs="Arial"/>
        </w:rPr>
        <w:t>Łączne ryczałtowe wynagrodzenie za przedmiot umowy wynosi:</w:t>
      </w:r>
    </w:p>
    <w:p w:rsidR="00874F78" w:rsidRPr="00643F57" w:rsidRDefault="00874F78" w:rsidP="00874F78">
      <w:pPr>
        <w:pStyle w:val="Akapitzlist"/>
        <w:spacing w:after="0" w:line="360" w:lineRule="auto"/>
        <w:ind w:left="284"/>
        <w:jc w:val="both"/>
        <w:rPr>
          <w:rFonts w:ascii="Arial" w:hAnsi="Arial" w:cs="Arial"/>
        </w:rPr>
      </w:pPr>
      <w:r w:rsidRPr="00643F57">
        <w:rPr>
          <w:rFonts w:ascii="Arial" w:hAnsi="Arial" w:cs="Arial"/>
        </w:rPr>
        <w:t>netto: ……………………zł (słownie: …………………………………………………….)</w:t>
      </w:r>
    </w:p>
    <w:p w:rsidR="00874F78" w:rsidRPr="00643F57" w:rsidRDefault="00874F78" w:rsidP="00874F78">
      <w:pPr>
        <w:pStyle w:val="Akapitzlist"/>
        <w:spacing w:after="0" w:line="360" w:lineRule="auto"/>
        <w:ind w:left="284"/>
        <w:jc w:val="both"/>
        <w:rPr>
          <w:rFonts w:ascii="Arial" w:hAnsi="Arial" w:cs="Arial"/>
        </w:rPr>
      </w:pPr>
      <w:r w:rsidRPr="00643F57">
        <w:rPr>
          <w:rFonts w:ascii="Arial" w:hAnsi="Arial" w:cs="Arial"/>
        </w:rPr>
        <w:t>podatek VAT: …………..zł (słownie: …………………………………………………….)</w:t>
      </w:r>
    </w:p>
    <w:p w:rsidR="00874F78" w:rsidRPr="00643F57" w:rsidRDefault="00874F78" w:rsidP="00874F78">
      <w:pPr>
        <w:pStyle w:val="Akapitzlist"/>
        <w:spacing w:after="0" w:line="360" w:lineRule="auto"/>
        <w:ind w:left="284"/>
        <w:jc w:val="both"/>
        <w:rPr>
          <w:rFonts w:ascii="Arial" w:hAnsi="Arial" w:cs="Arial"/>
        </w:rPr>
      </w:pPr>
      <w:r w:rsidRPr="00643F57">
        <w:rPr>
          <w:rFonts w:ascii="Arial" w:hAnsi="Arial" w:cs="Arial"/>
        </w:rPr>
        <w:lastRenderedPageBreak/>
        <w:t>brutto: …………………..zł (słownie: …………………………………………………….)</w:t>
      </w:r>
    </w:p>
    <w:p w:rsidR="00874F78" w:rsidRPr="00643F57" w:rsidRDefault="00874F78" w:rsidP="00874F78">
      <w:pPr>
        <w:pStyle w:val="Akapitzlist"/>
        <w:numPr>
          <w:ilvl w:val="0"/>
          <w:numId w:val="19"/>
        </w:numPr>
        <w:suppressAutoHyphens/>
        <w:spacing w:after="0" w:line="360" w:lineRule="auto"/>
        <w:ind w:left="284" w:hanging="284"/>
        <w:jc w:val="both"/>
        <w:rPr>
          <w:rFonts w:ascii="Arial" w:hAnsi="Arial" w:cs="Arial"/>
        </w:rPr>
      </w:pPr>
      <w:r w:rsidRPr="00643F57">
        <w:rPr>
          <w:rFonts w:ascii="Arial" w:hAnsi="Arial" w:cs="Arial"/>
        </w:rPr>
        <w:t>Wykonawca oświadcza, że w wartości wynagrodzenia zostały uwzględnione dane udostępnione przez Zamawiającego oraz wszelkie lokalne rozpoznane we własnym zakresie, a niezbędne do wykonania umowy.</w:t>
      </w:r>
    </w:p>
    <w:p w:rsidR="00874F78" w:rsidRPr="00643F57" w:rsidRDefault="00874F78" w:rsidP="00874F78">
      <w:pPr>
        <w:pStyle w:val="Akapitzlist"/>
        <w:numPr>
          <w:ilvl w:val="0"/>
          <w:numId w:val="19"/>
        </w:numPr>
        <w:suppressAutoHyphens/>
        <w:spacing w:after="0" w:line="360" w:lineRule="auto"/>
        <w:ind w:left="284" w:hanging="284"/>
        <w:jc w:val="both"/>
        <w:rPr>
          <w:rFonts w:ascii="Arial" w:hAnsi="Arial" w:cs="Arial"/>
        </w:rPr>
      </w:pPr>
      <w:r w:rsidRPr="00643F57">
        <w:rPr>
          <w:rFonts w:ascii="Arial" w:hAnsi="Arial" w:cs="Arial"/>
        </w:rPr>
        <w:t>Wykonawcy nie przysługują żadne roszczenia z tytułu niedoszacowania należności za wykonanie prac będących przedmiotem niniejszej umowy czy innych błędów Wykonawcy, a w szczególności błędów rachunkowych.</w:t>
      </w:r>
    </w:p>
    <w:p w:rsidR="00874F78" w:rsidRPr="00643F57" w:rsidRDefault="00874F78" w:rsidP="00874F78">
      <w:pPr>
        <w:pStyle w:val="Akapitzlist"/>
        <w:numPr>
          <w:ilvl w:val="0"/>
          <w:numId w:val="19"/>
        </w:numPr>
        <w:suppressAutoHyphens/>
        <w:spacing w:after="0" w:line="360" w:lineRule="auto"/>
        <w:ind w:left="284" w:hanging="284"/>
        <w:jc w:val="both"/>
        <w:rPr>
          <w:rFonts w:ascii="Arial" w:hAnsi="Arial" w:cs="Arial"/>
        </w:rPr>
      </w:pPr>
      <w:r w:rsidRPr="00643F57">
        <w:rPr>
          <w:rFonts w:ascii="Arial" w:hAnsi="Arial" w:cs="Arial"/>
        </w:rPr>
        <w:t>W ramach wynagrodzenia i z datą zapłaty za dokumentację określoną w § 1 ust. 1 umowy, Wykonawca przenosi na Zamawiającego autorskie prawa majątkowe do całości opracowanej dokumentacji i do wszystkich jej egzemplarzy, w celu realizacji projektu bez żadnych ograniczeń czasowych i terytorialnych, na wszelkich znanych w chwili zawarcia niniejszej umowy polach eksploatacji, a w szczególności:</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utrwalenie projektu i opracowań wykonanych na podstawie niniejszej umowy,</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zwielokrotnienie dokumentacji projektowej i opracowań wykonanych na podstawie niniejszej umowy w całości lub w części dowolną techniką,</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zapis dokumentacji projektowej i opracowań wykonanych na podstawie niniejszej umowy  w formie elektronicznej,</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 xml:space="preserve">wykorzystanie dokumentacji projektowej i opracowań wykonanych na podstawie niniejszej umowy do realizacji zadania, o którym mowa § 1 ust. 1 umowy, </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 xml:space="preserve">zmiana lub adaptacja dokumentacji projektowej i opracowań wykonanych na podstawie niniejszej umowy na potrzeby realizacji zadania, o którym mowa § 1 ust. 1 umowy, </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 xml:space="preserve">udostępnianie dokumentacji projektowej i opracowań wykonanych na podstawie niniejszej umowy, w całości lub w części podmiotom lub osobom wskazanym przez Zamawiającego, </w:t>
      </w:r>
    </w:p>
    <w:p w:rsidR="00874F78" w:rsidRPr="00643F57" w:rsidRDefault="00874F78" w:rsidP="00874F78">
      <w:pPr>
        <w:pStyle w:val="Akapitzlist"/>
        <w:numPr>
          <w:ilvl w:val="1"/>
          <w:numId w:val="17"/>
        </w:numPr>
        <w:tabs>
          <w:tab w:val="left" w:pos="360"/>
        </w:tabs>
        <w:suppressAutoHyphens/>
        <w:spacing w:after="0" w:line="360" w:lineRule="auto"/>
        <w:ind w:left="567" w:hanging="283"/>
        <w:jc w:val="both"/>
        <w:rPr>
          <w:rFonts w:ascii="Arial" w:hAnsi="Arial" w:cs="Arial"/>
        </w:rPr>
      </w:pPr>
      <w:r w:rsidRPr="00643F57">
        <w:rPr>
          <w:rFonts w:ascii="Arial" w:hAnsi="Arial" w:cs="Arial"/>
        </w:rPr>
        <w:t>udostępnienie dokumentacji projektowej i opracowań wykonanych na podstawie niniejszej umowy (także na stronie internetowej Zamawiającego) na potrzeby prowadzonych przez Zamawiającego postępowań o udzielenie zamówień publicznych związanych z przedmiotem niniejszej umowy.</w:t>
      </w:r>
    </w:p>
    <w:p w:rsidR="00874F78" w:rsidRPr="00643F57" w:rsidRDefault="00874F78" w:rsidP="00874F78">
      <w:pPr>
        <w:tabs>
          <w:tab w:val="left" w:pos="4395"/>
        </w:tabs>
        <w:spacing w:before="240" w:after="0" w:line="360" w:lineRule="auto"/>
        <w:jc w:val="center"/>
        <w:rPr>
          <w:rFonts w:ascii="Arial" w:hAnsi="Arial" w:cs="Arial"/>
        </w:rPr>
      </w:pPr>
      <w:r w:rsidRPr="00643F57">
        <w:rPr>
          <w:rFonts w:ascii="Arial" w:hAnsi="Arial" w:cs="Arial"/>
          <w:b/>
        </w:rPr>
        <w:t>§ 9</w:t>
      </w:r>
    </w:p>
    <w:p w:rsidR="00874F78" w:rsidRPr="00643F57" w:rsidRDefault="00874F78" w:rsidP="00874F78">
      <w:pPr>
        <w:pStyle w:val="Akapitzlist"/>
        <w:numPr>
          <w:ilvl w:val="3"/>
          <w:numId w:val="14"/>
        </w:numPr>
        <w:suppressAutoHyphens/>
        <w:spacing w:after="0" w:line="360" w:lineRule="auto"/>
        <w:ind w:left="284" w:hanging="284"/>
        <w:jc w:val="both"/>
        <w:rPr>
          <w:rFonts w:ascii="Arial" w:hAnsi="Arial" w:cs="Arial"/>
        </w:rPr>
      </w:pPr>
      <w:r w:rsidRPr="00643F57">
        <w:rPr>
          <w:rFonts w:ascii="Arial" w:hAnsi="Arial" w:cs="Arial"/>
        </w:rPr>
        <w:t>Wynagrodzenie uregulowane będzie przez Zamawiającego przelewem na podstawie faktury VAT przedłożonej przez Wykonawcę i na jego rachunek bankowy. Podstawą do zapłaty wynagrodzenia za całość dokumentacji określonej w § 1 ust. 1 umowy będzie końcowy Protokół zdawczo-odbiorczy podpisany bez zastrzeżeń, ewentualnie, w sytuacji zaistnienia wad stwierdzonych przy odbiorze, także kolejny Protokół zdawczo-odbiorczy podpisany po ich usunięciu.</w:t>
      </w:r>
    </w:p>
    <w:p w:rsidR="00874F78" w:rsidRPr="00643F57" w:rsidRDefault="00874F78" w:rsidP="00874F78">
      <w:pPr>
        <w:pStyle w:val="Akapitzlist"/>
        <w:numPr>
          <w:ilvl w:val="3"/>
          <w:numId w:val="14"/>
        </w:numPr>
        <w:suppressAutoHyphens/>
        <w:spacing w:after="0" w:line="360" w:lineRule="auto"/>
        <w:ind w:left="284" w:hanging="284"/>
        <w:jc w:val="both"/>
        <w:rPr>
          <w:rFonts w:ascii="Arial" w:hAnsi="Arial" w:cs="Arial"/>
        </w:rPr>
      </w:pPr>
      <w:r w:rsidRPr="00643F57">
        <w:rPr>
          <w:rFonts w:ascii="Arial" w:hAnsi="Arial" w:cs="Arial"/>
        </w:rPr>
        <w:t xml:space="preserve">Wykonawca jest uprawniony do wystawiania faktury VAT za pełnienie nadzoru autorskiego, po rozpoczęciu robót budowlanych w wysokości określonej w § 8 ust. 2 pkt </w:t>
      </w:r>
      <w:r w:rsidRPr="00643F57">
        <w:rPr>
          <w:rFonts w:ascii="Arial" w:hAnsi="Arial" w:cs="Arial"/>
        </w:rPr>
        <w:lastRenderedPageBreak/>
        <w:t>b) podzielonej na płatności miesięczne, proporcjonalnie do okresu trwania robót budowlanych przewidzianego umową z Wykonawcą robót.</w:t>
      </w:r>
    </w:p>
    <w:p w:rsidR="00874F78" w:rsidRPr="00643F57" w:rsidRDefault="00874F78" w:rsidP="00874F78">
      <w:pPr>
        <w:pStyle w:val="Akapitzlist"/>
        <w:numPr>
          <w:ilvl w:val="3"/>
          <w:numId w:val="14"/>
        </w:numPr>
        <w:suppressAutoHyphens/>
        <w:spacing w:after="0" w:line="360" w:lineRule="auto"/>
        <w:ind w:left="284" w:hanging="284"/>
        <w:jc w:val="both"/>
        <w:rPr>
          <w:rFonts w:ascii="Arial" w:hAnsi="Arial" w:cs="Arial"/>
        </w:rPr>
      </w:pPr>
      <w:r w:rsidRPr="00643F57">
        <w:rPr>
          <w:rFonts w:ascii="Arial" w:hAnsi="Arial" w:cs="Arial"/>
        </w:rPr>
        <w:t>Osobą uprawnioną do przyjmowania i podpisywania faktur VAT przez Zamawiającego, za wykonany przedmiot umowy, zgodnie z § 1 ust. 1 jest upoważniony dyrektor placówki.</w:t>
      </w:r>
    </w:p>
    <w:p w:rsidR="00874F78" w:rsidRPr="00643F57" w:rsidRDefault="00874F78" w:rsidP="00874F78">
      <w:pPr>
        <w:pStyle w:val="Akapitzlist"/>
        <w:numPr>
          <w:ilvl w:val="3"/>
          <w:numId w:val="14"/>
        </w:numPr>
        <w:suppressAutoHyphens/>
        <w:spacing w:after="0" w:line="360" w:lineRule="auto"/>
        <w:ind w:left="284" w:hanging="284"/>
        <w:jc w:val="both"/>
        <w:rPr>
          <w:rFonts w:ascii="Arial" w:hAnsi="Arial" w:cs="Arial"/>
        </w:rPr>
      </w:pPr>
      <w:r w:rsidRPr="00643F57">
        <w:rPr>
          <w:rFonts w:ascii="Arial" w:hAnsi="Arial" w:cs="Arial"/>
        </w:rPr>
        <w:t>Faktury wystawiane będą na: Nabywca: Powiat Hrubieszowski, ul. Narutowicza 34, 22-500 Hrubieszów, NIP: 919- 060660913,  Odbiorca: Zespół Placówek Szkolno-Wychowawczych w Hrubieszowie, ul. Zamojskiej 16A, 22-500 Hrubieszów</w:t>
      </w:r>
    </w:p>
    <w:p w:rsidR="00874F78" w:rsidRPr="00643F57" w:rsidRDefault="00874F78" w:rsidP="00874F78">
      <w:pPr>
        <w:pStyle w:val="Akapitzlist"/>
        <w:numPr>
          <w:ilvl w:val="3"/>
          <w:numId w:val="14"/>
        </w:numPr>
        <w:suppressAutoHyphens/>
        <w:spacing w:after="0" w:line="360" w:lineRule="auto"/>
        <w:ind w:left="284" w:hanging="284"/>
        <w:jc w:val="both"/>
        <w:rPr>
          <w:rFonts w:ascii="Arial" w:hAnsi="Arial" w:cs="Arial"/>
        </w:rPr>
      </w:pPr>
      <w:r w:rsidRPr="00643F57">
        <w:rPr>
          <w:rFonts w:ascii="Arial" w:hAnsi="Arial" w:cs="Arial"/>
        </w:rPr>
        <w:t>Zamawiający zapłaci należności wynikające z faktur Wykonawcy w terminie 14 dni, licząc od daty doręczenia Zamawiającemu prawidłowo wystawionej i udokumentowanej faktury.</w:t>
      </w:r>
    </w:p>
    <w:p w:rsidR="00874F78" w:rsidRPr="00643F57" w:rsidRDefault="00874F78" w:rsidP="00874F78">
      <w:pPr>
        <w:pStyle w:val="Akapitzlist"/>
        <w:numPr>
          <w:ilvl w:val="3"/>
          <w:numId w:val="14"/>
        </w:numPr>
        <w:suppressAutoHyphens/>
        <w:spacing w:after="0" w:line="360" w:lineRule="auto"/>
        <w:ind w:left="284" w:hanging="284"/>
        <w:jc w:val="both"/>
        <w:rPr>
          <w:rFonts w:ascii="Arial" w:hAnsi="Arial" w:cs="Arial"/>
        </w:rPr>
      </w:pPr>
      <w:r w:rsidRPr="00643F57">
        <w:rPr>
          <w:rFonts w:ascii="Arial" w:hAnsi="Arial" w:cs="Arial"/>
        </w:rPr>
        <w:t>Przyjmuje się, że dniem zapłaty jest data obciążenia rachunku bankowego Zamawiającego.</w:t>
      </w:r>
    </w:p>
    <w:p w:rsidR="00874F78" w:rsidRPr="00643F57" w:rsidRDefault="00874F78" w:rsidP="00874F78">
      <w:pPr>
        <w:spacing w:before="240" w:after="0" w:line="360" w:lineRule="auto"/>
        <w:jc w:val="center"/>
        <w:rPr>
          <w:rFonts w:ascii="Arial" w:hAnsi="Arial" w:cs="Arial"/>
          <w:b/>
        </w:rPr>
      </w:pPr>
      <w:r w:rsidRPr="00643F57">
        <w:rPr>
          <w:rFonts w:ascii="Arial" w:hAnsi="Arial" w:cs="Arial"/>
          <w:b/>
        </w:rPr>
        <w:t>§ 10</w:t>
      </w:r>
    </w:p>
    <w:p w:rsidR="00874F78" w:rsidRPr="00643F57" w:rsidRDefault="00874F78" w:rsidP="00874F78">
      <w:pPr>
        <w:pStyle w:val="Akapitzlist"/>
        <w:numPr>
          <w:ilvl w:val="6"/>
          <w:numId w:val="14"/>
        </w:numPr>
        <w:spacing w:after="0" w:line="360" w:lineRule="auto"/>
        <w:ind w:left="284" w:hanging="284"/>
        <w:jc w:val="both"/>
        <w:rPr>
          <w:rFonts w:ascii="Arial" w:hAnsi="Arial" w:cs="Arial"/>
          <w:iCs/>
        </w:rPr>
      </w:pPr>
      <w:r w:rsidRPr="00643F57">
        <w:rPr>
          <w:rFonts w:ascii="Arial" w:hAnsi="Arial" w:cs="Arial"/>
          <w:iCs/>
        </w:rPr>
        <w:t xml:space="preserve">Wykonawca udzieli Zamawiającemu rękojmi i gwarancji na wykonaną dokumentację, objętą przedmiotem umowy, na okres 3 lat od dnia podpisania bez zastrzeżeń Protokołu zdawczo – odbiorczego dokumentacji lub protokołu, o którym mowa w § 7 ust. 8 umowy, </w:t>
      </w:r>
      <w:r w:rsidRPr="00643F57">
        <w:rPr>
          <w:rFonts w:ascii="Arial" w:hAnsi="Arial" w:cs="Arial"/>
          <w:iCs/>
        </w:rPr>
        <w:br/>
        <w:t>z uwzględnieniem treści ust. 2.</w:t>
      </w:r>
    </w:p>
    <w:p w:rsidR="00874F78" w:rsidRPr="00643F57" w:rsidRDefault="00874F78" w:rsidP="00874F78">
      <w:pPr>
        <w:pStyle w:val="Akapitzlist"/>
        <w:numPr>
          <w:ilvl w:val="6"/>
          <w:numId w:val="14"/>
        </w:numPr>
        <w:spacing w:after="0" w:line="360" w:lineRule="auto"/>
        <w:ind w:left="284" w:hanging="284"/>
        <w:jc w:val="both"/>
        <w:rPr>
          <w:rFonts w:ascii="Arial" w:hAnsi="Arial" w:cs="Arial"/>
          <w:b/>
          <w:bCs/>
        </w:rPr>
      </w:pPr>
      <w:r w:rsidRPr="00643F57">
        <w:rPr>
          <w:rFonts w:ascii="Arial" w:hAnsi="Arial" w:cs="Arial"/>
        </w:rPr>
        <w:t xml:space="preserve">Odpowiedzialność Wykonawcy z tytułu rękojmi i gwarancji zostaje rozszerzona w ten sposób, </w:t>
      </w:r>
      <w:r w:rsidRPr="00643F57">
        <w:rPr>
          <w:rFonts w:ascii="Arial" w:hAnsi="Arial" w:cs="Arial"/>
          <w:iCs/>
        </w:rPr>
        <w:t xml:space="preserve">że okres rękojmi i gwarancji kończy swój bieg z upływem okresu rękojmi </w:t>
      </w:r>
      <w:r w:rsidRPr="00643F57">
        <w:rPr>
          <w:rFonts w:ascii="Arial" w:hAnsi="Arial" w:cs="Arial"/>
          <w:iCs/>
        </w:rPr>
        <w:br/>
        <w:t xml:space="preserve">i gwarancji wykonawcy robót budowlanych realizowanych na podstawie tej dokumentacji, nie wcześniej jednak niż po prawomocnym albo ostatecznym rozstrzygnięciu roszczeń gwarancyjnych/z tytułu rękojmi Zamawiającego. </w:t>
      </w:r>
      <w:r w:rsidRPr="00643F57">
        <w:rPr>
          <w:rFonts w:ascii="Arial" w:hAnsi="Arial" w:cs="Arial"/>
          <w:bCs/>
        </w:rPr>
        <w:t xml:space="preserve">Zamawiający, realizując uprawnienia </w:t>
      </w:r>
      <w:r w:rsidRPr="00643F57">
        <w:rPr>
          <w:rFonts w:ascii="Arial" w:hAnsi="Arial" w:cs="Arial"/>
          <w:bCs/>
        </w:rPr>
        <w:br/>
        <w:t>z tytułu rękojmi/ gwarancji może:</w:t>
      </w:r>
    </w:p>
    <w:p w:rsidR="00874F78" w:rsidRPr="00643F57" w:rsidRDefault="00874F78" w:rsidP="00874F78">
      <w:pPr>
        <w:numPr>
          <w:ilvl w:val="3"/>
          <w:numId w:val="15"/>
        </w:numPr>
        <w:tabs>
          <w:tab w:val="clear" w:pos="964"/>
          <w:tab w:val="num" w:pos="567"/>
        </w:tabs>
        <w:spacing w:after="0" w:line="360" w:lineRule="auto"/>
        <w:ind w:left="567" w:hanging="283"/>
        <w:jc w:val="both"/>
        <w:rPr>
          <w:rFonts w:ascii="Arial" w:hAnsi="Arial" w:cs="Arial"/>
          <w:bCs/>
        </w:rPr>
      </w:pPr>
      <w:r w:rsidRPr="00643F57">
        <w:rPr>
          <w:rFonts w:ascii="Arial" w:hAnsi="Arial" w:cs="Arial"/>
          <w:bCs/>
        </w:rPr>
        <w:t>żądać usunięcia wad przez Wykonawcę w terminie mu wyznaczonym z zagrożeniem, że po bezskutecznym upływie terminu nie przyjmie usunięcia wad i odstąpi od umowy lub powierzy jej usunięcie podmiotowi trzeciemu na koszt i ryzyko Wykonawcy;</w:t>
      </w:r>
    </w:p>
    <w:p w:rsidR="00874F78" w:rsidRPr="00643F57" w:rsidRDefault="00874F78" w:rsidP="00874F78">
      <w:pPr>
        <w:numPr>
          <w:ilvl w:val="3"/>
          <w:numId w:val="15"/>
        </w:numPr>
        <w:tabs>
          <w:tab w:val="clear" w:pos="964"/>
          <w:tab w:val="num" w:pos="567"/>
        </w:tabs>
        <w:spacing w:after="0" w:line="360" w:lineRule="auto"/>
        <w:ind w:left="567" w:hanging="283"/>
        <w:jc w:val="both"/>
        <w:rPr>
          <w:rFonts w:ascii="Arial" w:hAnsi="Arial" w:cs="Arial"/>
          <w:bCs/>
        </w:rPr>
      </w:pPr>
      <w:r w:rsidRPr="00643F57">
        <w:rPr>
          <w:rFonts w:ascii="Arial" w:hAnsi="Arial" w:cs="Arial"/>
          <w:bCs/>
        </w:rPr>
        <w:t xml:space="preserve">żądać odpowiedniego obniżenia wynagrodzenia Wykonawcy, gdy wady nie dadzą się usunąć, ale nie mają charakteru istotnego; </w:t>
      </w:r>
    </w:p>
    <w:p w:rsidR="00874F78" w:rsidRPr="00643F57" w:rsidRDefault="00874F78" w:rsidP="00874F78">
      <w:pPr>
        <w:numPr>
          <w:ilvl w:val="3"/>
          <w:numId w:val="15"/>
        </w:numPr>
        <w:tabs>
          <w:tab w:val="clear" w:pos="964"/>
          <w:tab w:val="num" w:pos="567"/>
        </w:tabs>
        <w:spacing w:after="0" w:line="360" w:lineRule="auto"/>
        <w:ind w:left="567" w:hanging="283"/>
        <w:jc w:val="both"/>
        <w:rPr>
          <w:rFonts w:ascii="Arial" w:hAnsi="Arial" w:cs="Arial"/>
          <w:bCs/>
        </w:rPr>
      </w:pPr>
      <w:r w:rsidRPr="00643F57">
        <w:rPr>
          <w:rFonts w:ascii="Arial" w:hAnsi="Arial" w:cs="Arial"/>
          <w:bCs/>
        </w:rPr>
        <w:t>odstąpić od umowy bez wyznaczania terminu na usunięcie wad, gdy wady mają charakter istotny i nie dadzą się usunąć; za wadę istotną uważa się wadę uniemożliwiającą wykorzystanie dokumentacji w całości lub części na potrzeby realizacji robót budowlanych.</w:t>
      </w:r>
    </w:p>
    <w:p w:rsidR="00874F78" w:rsidRPr="00643F57" w:rsidRDefault="00874F78" w:rsidP="00874F78">
      <w:pPr>
        <w:spacing w:before="240" w:after="0" w:line="360" w:lineRule="auto"/>
        <w:jc w:val="center"/>
        <w:rPr>
          <w:rFonts w:ascii="Arial" w:hAnsi="Arial" w:cs="Arial"/>
          <w:b/>
          <w:bCs/>
        </w:rPr>
      </w:pPr>
      <w:r w:rsidRPr="00643F57">
        <w:rPr>
          <w:rFonts w:ascii="Arial" w:hAnsi="Arial" w:cs="Arial"/>
          <w:b/>
          <w:bCs/>
        </w:rPr>
        <w:t>§ 11</w:t>
      </w:r>
    </w:p>
    <w:p w:rsidR="00874F78" w:rsidRPr="00643F57" w:rsidRDefault="00874F78" w:rsidP="00874F78">
      <w:pPr>
        <w:pStyle w:val="Akapitzlist"/>
        <w:numPr>
          <w:ilvl w:val="0"/>
          <w:numId w:val="25"/>
        </w:numPr>
        <w:tabs>
          <w:tab w:val="left" w:pos="0"/>
        </w:tabs>
        <w:spacing w:after="0" w:line="360" w:lineRule="auto"/>
        <w:ind w:left="284" w:hanging="284"/>
        <w:jc w:val="both"/>
        <w:rPr>
          <w:rFonts w:ascii="Arial" w:hAnsi="Arial" w:cs="Arial"/>
        </w:rPr>
      </w:pPr>
      <w:r w:rsidRPr="00643F57">
        <w:rPr>
          <w:rFonts w:ascii="Arial" w:hAnsi="Arial" w:cs="Arial"/>
        </w:rPr>
        <w:t>Wykonawca zapłaci Zamawiającemu karę umowną:</w:t>
      </w:r>
    </w:p>
    <w:p w:rsidR="00874F78" w:rsidRPr="00643F57" w:rsidRDefault="00874F78" w:rsidP="00874F78">
      <w:pPr>
        <w:pStyle w:val="Akapitzlist"/>
        <w:numPr>
          <w:ilvl w:val="0"/>
          <w:numId w:val="29"/>
        </w:numPr>
        <w:tabs>
          <w:tab w:val="left" w:pos="567"/>
        </w:tabs>
        <w:spacing w:after="0" w:line="360" w:lineRule="auto"/>
        <w:ind w:left="567" w:hanging="283"/>
        <w:jc w:val="both"/>
        <w:rPr>
          <w:rFonts w:ascii="Arial" w:hAnsi="Arial" w:cs="Arial"/>
        </w:rPr>
      </w:pPr>
      <w:r w:rsidRPr="00643F57">
        <w:rPr>
          <w:rFonts w:ascii="Arial" w:hAnsi="Arial" w:cs="Arial"/>
        </w:rPr>
        <w:t xml:space="preserve">za odstąpienie od umowy przez Zamawiającego z przyczyn, za które ponosi odpowiedzialność Wykonawca, jak też za odstąpienie od umowy przez Wykonawcę </w:t>
      </w:r>
      <w:r w:rsidRPr="00643F57">
        <w:rPr>
          <w:rFonts w:ascii="Arial" w:hAnsi="Arial" w:cs="Arial"/>
        </w:rPr>
        <w:br/>
      </w:r>
      <w:r w:rsidRPr="00643F57">
        <w:rPr>
          <w:rFonts w:ascii="Arial" w:hAnsi="Arial" w:cs="Arial"/>
        </w:rPr>
        <w:lastRenderedPageBreak/>
        <w:t>z przyczyn niezależnych od Zamawiającego - w wysokości 10% łącznego ryczałtowego wynagrodzenia brutto za przedmiot umowy,</w:t>
      </w:r>
    </w:p>
    <w:p w:rsidR="00874F78" w:rsidRPr="00643F57" w:rsidRDefault="00874F78" w:rsidP="00874F78">
      <w:pPr>
        <w:pStyle w:val="Akapitzlist"/>
        <w:numPr>
          <w:ilvl w:val="0"/>
          <w:numId w:val="29"/>
        </w:numPr>
        <w:tabs>
          <w:tab w:val="left" w:pos="567"/>
        </w:tabs>
        <w:spacing w:after="0" w:line="360" w:lineRule="auto"/>
        <w:ind w:left="567" w:hanging="283"/>
        <w:jc w:val="both"/>
        <w:rPr>
          <w:rFonts w:ascii="Arial" w:hAnsi="Arial" w:cs="Arial"/>
        </w:rPr>
      </w:pPr>
      <w:r w:rsidRPr="00643F57">
        <w:rPr>
          <w:rFonts w:ascii="Arial" w:hAnsi="Arial" w:cs="Arial"/>
        </w:rPr>
        <w:t xml:space="preserve">za zwłokę w wykonaniu przedmiotu umowy w stosunku do terminu określonego </w:t>
      </w:r>
      <w:r w:rsidRPr="00643F57">
        <w:rPr>
          <w:rFonts w:ascii="Arial" w:hAnsi="Arial" w:cs="Arial"/>
        </w:rPr>
        <w:br/>
        <w:t>w § 2 - w wysokości 0,5% łącznego ryczałtowego wynagrodzenia brutto za przedmiot umowy za każdy dzień opóźnienia, przy czym łączna wartość kar umownych naliczonych na tej podstawie nie przekroczy 10% ryczałtowego wynagrodzenia brutto za cały przedmiot umowy,</w:t>
      </w:r>
    </w:p>
    <w:p w:rsidR="00874F78" w:rsidRPr="00643F57" w:rsidRDefault="00874F78" w:rsidP="00874F78">
      <w:pPr>
        <w:pStyle w:val="Akapitzlist"/>
        <w:numPr>
          <w:ilvl w:val="0"/>
          <w:numId w:val="29"/>
        </w:numPr>
        <w:tabs>
          <w:tab w:val="left" w:pos="567"/>
        </w:tabs>
        <w:spacing w:after="0" w:line="360" w:lineRule="auto"/>
        <w:ind w:left="567" w:hanging="283"/>
        <w:jc w:val="both"/>
        <w:rPr>
          <w:rFonts w:ascii="Arial" w:hAnsi="Arial" w:cs="Arial"/>
        </w:rPr>
      </w:pPr>
      <w:r w:rsidRPr="00643F57">
        <w:rPr>
          <w:rFonts w:ascii="Arial" w:hAnsi="Arial" w:cs="Arial"/>
        </w:rPr>
        <w:t>za zwłokę w usunięciu wad w przekazanej dokumentacji, jak i wad w okresie rękojmi/gwarancji - w wysokości 0,5% łącznego ryczałtowego wynagrodzenia brutto za cały przedmiot umowy za każdy dzień opóźnienia, licząc od upływu terminu wyznaczonego przez Zamawiającego na usunięcie wad, przy czym wartość kar umownych naliczonych na tej podstawie nie przekroczy 10% ryczałtowego wynagrodzenia za cały przedmiot umowy,</w:t>
      </w:r>
      <w:r w:rsidRPr="00643F57">
        <w:rPr>
          <w:rFonts w:ascii="Arial" w:hAnsi="Arial" w:cs="Arial"/>
          <w:b/>
          <w:bCs/>
        </w:rPr>
        <w:t xml:space="preserve"> </w:t>
      </w:r>
    </w:p>
    <w:p w:rsidR="00874F78" w:rsidRPr="00643F57" w:rsidRDefault="00874F78" w:rsidP="00874F78">
      <w:pPr>
        <w:pStyle w:val="Akapitzlist"/>
        <w:numPr>
          <w:ilvl w:val="0"/>
          <w:numId w:val="25"/>
        </w:numPr>
        <w:spacing w:after="0" w:line="360" w:lineRule="auto"/>
        <w:ind w:left="284" w:hanging="284"/>
        <w:jc w:val="both"/>
        <w:rPr>
          <w:rFonts w:ascii="Arial" w:hAnsi="Arial" w:cs="Arial"/>
        </w:rPr>
      </w:pPr>
      <w:r w:rsidRPr="00643F57">
        <w:rPr>
          <w:rFonts w:ascii="Arial" w:hAnsi="Arial" w:cs="Arial"/>
        </w:rPr>
        <w:t>Zamawiający zapłaci Wykonawcy za opóźnienia w zapłacie faktur – odsetki ustawowe od należnej kwoty za każdy dzień opóźnienia.</w:t>
      </w:r>
    </w:p>
    <w:p w:rsidR="00874F78" w:rsidRPr="00643F57" w:rsidRDefault="00874F78" w:rsidP="00874F78">
      <w:pPr>
        <w:pStyle w:val="Akapitzlist"/>
        <w:numPr>
          <w:ilvl w:val="0"/>
          <w:numId w:val="25"/>
        </w:numPr>
        <w:spacing w:after="0" w:line="360" w:lineRule="auto"/>
        <w:ind w:left="284" w:hanging="284"/>
        <w:jc w:val="both"/>
        <w:rPr>
          <w:rFonts w:ascii="Arial" w:hAnsi="Arial" w:cs="Arial"/>
        </w:rPr>
      </w:pPr>
      <w:r w:rsidRPr="00643F57">
        <w:rPr>
          <w:rFonts w:ascii="Arial" w:hAnsi="Arial" w:cs="Arial"/>
        </w:rPr>
        <w:t>Wykonawca wyraża zgodę na potrącanie ewentualnych kar umownych z przysługującego</w:t>
      </w:r>
    </w:p>
    <w:p w:rsidR="00874F78" w:rsidRPr="00643F57" w:rsidRDefault="00874F78" w:rsidP="00874F78">
      <w:pPr>
        <w:spacing w:after="0" w:line="360" w:lineRule="auto"/>
        <w:ind w:left="284"/>
        <w:jc w:val="both"/>
        <w:rPr>
          <w:rFonts w:ascii="Arial" w:hAnsi="Arial" w:cs="Arial"/>
        </w:rPr>
      </w:pPr>
      <w:r w:rsidRPr="00643F57">
        <w:rPr>
          <w:rFonts w:ascii="Arial" w:hAnsi="Arial" w:cs="Arial"/>
        </w:rPr>
        <w:t>mu wynagrodzenia za przedmiot umowy.</w:t>
      </w:r>
    </w:p>
    <w:p w:rsidR="00874F78" w:rsidRPr="00643F57" w:rsidRDefault="00874F78" w:rsidP="00874F78">
      <w:pPr>
        <w:pStyle w:val="Akapitzlist"/>
        <w:numPr>
          <w:ilvl w:val="0"/>
          <w:numId w:val="25"/>
        </w:numPr>
        <w:spacing w:after="0" w:line="360" w:lineRule="auto"/>
        <w:ind w:left="284" w:hanging="284"/>
        <w:jc w:val="both"/>
        <w:rPr>
          <w:rFonts w:ascii="Arial" w:hAnsi="Arial" w:cs="Arial"/>
        </w:rPr>
      </w:pPr>
      <w:r w:rsidRPr="00643F57">
        <w:rPr>
          <w:rFonts w:ascii="Arial" w:hAnsi="Arial" w:cs="Arial"/>
        </w:rPr>
        <w:t>Zamawiający ma prawo dochodzić odszkodowania uzupełniającego na zasadach Kodeksu Cywilnego, jeżeli szkoda przewyższy wysokość kar umownych.</w:t>
      </w:r>
    </w:p>
    <w:p w:rsidR="00874F78" w:rsidRPr="00643F57" w:rsidRDefault="00874F78" w:rsidP="00874F78">
      <w:pPr>
        <w:pStyle w:val="Tekstpodstawowy2"/>
        <w:spacing w:before="240" w:line="360" w:lineRule="auto"/>
        <w:jc w:val="center"/>
        <w:rPr>
          <w:rFonts w:ascii="Arial" w:hAnsi="Arial" w:cs="Arial"/>
          <w:sz w:val="22"/>
          <w:szCs w:val="22"/>
        </w:rPr>
      </w:pPr>
      <w:r w:rsidRPr="00643F57">
        <w:rPr>
          <w:rFonts w:ascii="Arial" w:hAnsi="Arial" w:cs="Arial"/>
          <w:sz w:val="22"/>
          <w:szCs w:val="22"/>
        </w:rPr>
        <w:t>§ 12</w:t>
      </w:r>
    </w:p>
    <w:p w:rsidR="00874F78" w:rsidRPr="00643F57" w:rsidRDefault="00874F78" w:rsidP="00874F78">
      <w:pPr>
        <w:pStyle w:val="Tekstpodstawowy2"/>
        <w:numPr>
          <w:ilvl w:val="0"/>
          <w:numId w:val="26"/>
        </w:numPr>
        <w:tabs>
          <w:tab w:val="clear" w:pos="0"/>
          <w:tab w:val="left" w:pos="284"/>
        </w:tabs>
        <w:spacing w:line="360" w:lineRule="auto"/>
        <w:ind w:left="709" w:hanging="709"/>
        <w:jc w:val="both"/>
        <w:rPr>
          <w:rFonts w:ascii="Arial" w:hAnsi="Arial" w:cs="Arial"/>
          <w:b w:val="0"/>
          <w:bCs/>
          <w:sz w:val="22"/>
          <w:szCs w:val="22"/>
        </w:rPr>
      </w:pPr>
      <w:r w:rsidRPr="00643F57">
        <w:rPr>
          <w:rFonts w:ascii="Arial" w:hAnsi="Arial" w:cs="Arial"/>
          <w:b w:val="0"/>
          <w:bCs/>
          <w:sz w:val="22"/>
          <w:szCs w:val="22"/>
        </w:rPr>
        <w:t xml:space="preserve">Niezależnie od kar określonych w § 11, w przypadku, gdyby wykonana przez Wykonawcę </w:t>
      </w:r>
    </w:p>
    <w:p w:rsidR="00874F78" w:rsidRPr="00643F57" w:rsidRDefault="00874F78" w:rsidP="00874F78">
      <w:pPr>
        <w:pStyle w:val="Tekstpodstawowy2"/>
        <w:tabs>
          <w:tab w:val="clear" w:pos="0"/>
          <w:tab w:val="left" w:pos="284"/>
        </w:tabs>
        <w:spacing w:line="360" w:lineRule="auto"/>
        <w:ind w:left="284"/>
        <w:jc w:val="both"/>
        <w:rPr>
          <w:rFonts w:ascii="Arial" w:hAnsi="Arial" w:cs="Arial"/>
          <w:b w:val="0"/>
          <w:bCs/>
          <w:sz w:val="22"/>
          <w:szCs w:val="22"/>
        </w:rPr>
      </w:pPr>
      <w:r w:rsidRPr="00643F57">
        <w:rPr>
          <w:rFonts w:ascii="Arial" w:hAnsi="Arial" w:cs="Arial"/>
          <w:b w:val="0"/>
          <w:bCs/>
          <w:sz w:val="22"/>
          <w:szCs w:val="22"/>
        </w:rPr>
        <w:t xml:space="preserve">dokumentacja okazała się wadliwa lub niezupełna, Wykonawca ponosi wszelkie skutki finansowe spowodowane błędami projektowymi, niedoróbkami projektu lub wadliwymi rozwiązaniami technologicznymi, uniemożliwiającymi wykonanie prac remontowych, zgodnie z przekazaną przez Wykonawcę dokumentacją. </w:t>
      </w:r>
    </w:p>
    <w:p w:rsidR="00874F78" w:rsidRPr="00643F57" w:rsidRDefault="00874F78" w:rsidP="00874F78">
      <w:pPr>
        <w:pStyle w:val="Tekstpodstawowy2"/>
        <w:tabs>
          <w:tab w:val="clear" w:pos="0"/>
        </w:tabs>
        <w:spacing w:line="360" w:lineRule="auto"/>
        <w:ind w:left="284"/>
        <w:jc w:val="both"/>
        <w:rPr>
          <w:rFonts w:ascii="Arial" w:hAnsi="Arial" w:cs="Arial"/>
          <w:b w:val="0"/>
          <w:bCs/>
          <w:strike/>
          <w:sz w:val="22"/>
          <w:szCs w:val="22"/>
        </w:rPr>
      </w:pPr>
      <w:r w:rsidRPr="00643F57">
        <w:rPr>
          <w:rFonts w:ascii="Arial" w:hAnsi="Arial" w:cs="Arial"/>
          <w:b w:val="0"/>
          <w:bCs/>
          <w:sz w:val="22"/>
          <w:szCs w:val="22"/>
        </w:rPr>
        <w:t>Zgodnie z powyższym Wykonawca na własny koszt wykona projekty zamienne bądź uzupełniające oraz pokryje koszty koniecznych do wykonani</w:t>
      </w:r>
      <w:r w:rsidRPr="00643F57">
        <w:rPr>
          <w:rFonts w:ascii="Arial" w:hAnsi="Arial" w:cs="Arial"/>
          <w:b w:val="0"/>
          <w:bCs/>
          <w:strike/>
          <w:sz w:val="22"/>
          <w:szCs w:val="22"/>
        </w:rPr>
        <w:t>a</w:t>
      </w:r>
      <w:r w:rsidRPr="00643F57">
        <w:rPr>
          <w:rFonts w:ascii="Arial" w:hAnsi="Arial" w:cs="Arial"/>
          <w:b w:val="0"/>
          <w:bCs/>
          <w:sz w:val="22"/>
          <w:szCs w:val="22"/>
        </w:rPr>
        <w:t xml:space="preserve"> prac remontowych będących wynikiem dokonanych zmian, łącznie z uzyskaniem wymaganych przepisami prawa uzgodnień i pozwoleń.</w:t>
      </w:r>
    </w:p>
    <w:p w:rsidR="00874F78" w:rsidRPr="00643F57" w:rsidRDefault="00874F78" w:rsidP="00874F78">
      <w:pPr>
        <w:pStyle w:val="Tekstpodstawowy2"/>
        <w:numPr>
          <w:ilvl w:val="0"/>
          <w:numId w:val="26"/>
        </w:numPr>
        <w:tabs>
          <w:tab w:val="clear" w:pos="0"/>
        </w:tabs>
        <w:spacing w:line="360" w:lineRule="auto"/>
        <w:ind w:left="284" w:hanging="284"/>
        <w:jc w:val="both"/>
        <w:rPr>
          <w:rFonts w:ascii="Arial" w:hAnsi="Arial" w:cs="Arial"/>
          <w:b w:val="0"/>
          <w:bCs/>
          <w:strike/>
          <w:sz w:val="22"/>
          <w:szCs w:val="22"/>
        </w:rPr>
      </w:pPr>
      <w:r w:rsidRPr="00643F57">
        <w:rPr>
          <w:rFonts w:ascii="Arial" w:hAnsi="Arial" w:cs="Arial"/>
          <w:b w:val="0"/>
          <w:bCs/>
          <w:sz w:val="22"/>
          <w:szCs w:val="22"/>
        </w:rPr>
        <w:t xml:space="preserve">Jeżeli Wykonawca nie zastosuje się do postanowień opisanych w ust. 1 powyżej </w:t>
      </w:r>
      <w:r w:rsidRPr="00643F57">
        <w:rPr>
          <w:rFonts w:ascii="Arial" w:hAnsi="Arial" w:cs="Arial"/>
          <w:b w:val="0"/>
          <w:bCs/>
          <w:sz w:val="22"/>
          <w:szCs w:val="22"/>
        </w:rPr>
        <w:br/>
        <w:t xml:space="preserve">w terminie zakreślonym przez Zamawiającego, </w:t>
      </w:r>
      <w:r w:rsidRPr="00643F57">
        <w:rPr>
          <w:rFonts w:ascii="Arial" w:hAnsi="Arial" w:cs="Arial"/>
          <w:b w:val="0"/>
          <w:sz w:val="22"/>
          <w:szCs w:val="22"/>
        </w:rPr>
        <w:t>Zamawiający ma prawo zlecić ich wykonanie osobie trzeciej oraz wszystkimi skutkami finansowymi, o których mowa w ust. 1 obciążyć Wykonawcę.</w:t>
      </w:r>
    </w:p>
    <w:p w:rsidR="00874F78" w:rsidRPr="00643F57" w:rsidRDefault="00874F78" w:rsidP="00874F78">
      <w:pPr>
        <w:pStyle w:val="Tekstpodstawowy2"/>
        <w:tabs>
          <w:tab w:val="clear" w:pos="0"/>
          <w:tab w:val="left" w:pos="284"/>
        </w:tabs>
        <w:spacing w:line="360" w:lineRule="auto"/>
        <w:jc w:val="center"/>
        <w:rPr>
          <w:rFonts w:ascii="Arial" w:hAnsi="Arial" w:cs="Arial"/>
          <w:b w:val="0"/>
          <w:bCs/>
          <w:sz w:val="22"/>
          <w:szCs w:val="22"/>
        </w:rPr>
      </w:pPr>
      <w:r w:rsidRPr="00643F57">
        <w:rPr>
          <w:rFonts w:ascii="Arial" w:hAnsi="Arial" w:cs="Arial"/>
          <w:sz w:val="22"/>
          <w:szCs w:val="22"/>
        </w:rPr>
        <w:t>§ 13</w:t>
      </w:r>
    </w:p>
    <w:p w:rsidR="00874F78" w:rsidRPr="00643F57" w:rsidRDefault="00874F78" w:rsidP="00874F78">
      <w:pPr>
        <w:tabs>
          <w:tab w:val="left" w:pos="0"/>
        </w:tabs>
        <w:spacing w:after="0" w:line="360" w:lineRule="auto"/>
        <w:jc w:val="both"/>
        <w:rPr>
          <w:rFonts w:ascii="Arial" w:hAnsi="Arial" w:cs="Arial"/>
          <w:bCs/>
        </w:rPr>
      </w:pPr>
      <w:r w:rsidRPr="00643F57">
        <w:rPr>
          <w:rFonts w:ascii="Arial" w:hAnsi="Arial" w:cs="Arial"/>
          <w:bCs/>
        </w:rPr>
        <w:t xml:space="preserve">W razie przerwania na żądanie Zamawiającego realizacji prac projektowych będących przedmiotem umowy z przyczyn, za które Wykonawca nie ponosi odpowiedzialności – Wykonawcy przysługuje wynagrodzenie odpowiadające zaawansowaniu prac projektowych </w:t>
      </w:r>
      <w:r w:rsidRPr="00643F57">
        <w:rPr>
          <w:rFonts w:ascii="Arial" w:hAnsi="Arial" w:cs="Arial"/>
          <w:bCs/>
        </w:rPr>
        <w:lastRenderedPageBreak/>
        <w:t xml:space="preserve">na dzień podjęcia decyzji o przerwaniu prac, zgodnie z protokołem zaawansowania tych prac. </w:t>
      </w:r>
      <w:r w:rsidRPr="00643F57">
        <w:rPr>
          <w:rFonts w:ascii="Arial" w:hAnsi="Arial" w:cs="Arial"/>
        </w:rPr>
        <w:t>Zakres zaawansowania prac potwierdzony winien być obustronnym protokołem uwzględniającym wykonaną dokumentację z uwzględnieniem jej niezbędności dla realizacji umowy.</w:t>
      </w:r>
    </w:p>
    <w:p w:rsidR="00874F78" w:rsidRPr="00643F57" w:rsidRDefault="00874F78" w:rsidP="00874F78">
      <w:pPr>
        <w:tabs>
          <w:tab w:val="left" w:pos="0"/>
        </w:tabs>
        <w:spacing w:before="240" w:after="0" w:line="360" w:lineRule="auto"/>
        <w:jc w:val="center"/>
        <w:rPr>
          <w:rFonts w:ascii="Arial" w:hAnsi="Arial" w:cs="Arial"/>
          <w:b/>
          <w:bCs/>
        </w:rPr>
      </w:pPr>
      <w:r w:rsidRPr="00643F57">
        <w:rPr>
          <w:rFonts w:ascii="Arial" w:hAnsi="Arial" w:cs="Arial"/>
          <w:b/>
          <w:bCs/>
        </w:rPr>
        <w:t>§ 14</w:t>
      </w:r>
    </w:p>
    <w:p w:rsidR="00874F78" w:rsidRPr="00643F57" w:rsidRDefault="00874F78" w:rsidP="00874F78">
      <w:pPr>
        <w:pStyle w:val="Akapitzlist"/>
        <w:numPr>
          <w:ilvl w:val="0"/>
          <w:numId w:val="27"/>
        </w:numPr>
        <w:tabs>
          <w:tab w:val="left" w:pos="284"/>
        </w:tabs>
        <w:spacing w:after="0" w:line="360" w:lineRule="auto"/>
        <w:ind w:left="426" w:hanging="426"/>
        <w:jc w:val="both"/>
        <w:rPr>
          <w:rFonts w:ascii="Arial" w:hAnsi="Arial" w:cs="Arial"/>
        </w:rPr>
      </w:pPr>
      <w:r w:rsidRPr="00643F57">
        <w:rPr>
          <w:rFonts w:ascii="Arial" w:hAnsi="Arial" w:cs="Arial"/>
        </w:rPr>
        <w:t xml:space="preserve">Zamawiający może odstąpić od umowy z przyczyn, za które odpowiedzialność ponosi </w:t>
      </w:r>
    </w:p>
    <w:p w:rsidR="00874F78" w:rsidRPr="00643F57" w:rsidRDefault="00874F78" w:rsidP="00874F78">
      <w:pPr>
        <w:tabs>
          <w:tab w:val="left" w:pos="284"/>
        </w:tabs>
        <w:spacing w:after="0" w:line="360" w:lineRule="auto"/>
        <w:ind w:left="284"/>
        <w:jc w:val="both"/>
        <w:rPr>
          <w:rFonts w:ascii="Arial" w:hAnsi="Arial" w:cs="Arial"/>
        </w:rPr>
      </w:pPr>
      <w:r w:rsidRPr="00643F57">
        <w:rPr>
          <w:rFonts w:ascii="Arial" w:hAnsi="Arial" w:cs="Arial"/>
        </w:rPr>
        <w:t>Wykonawca, jeżeli:</w:t>
      </w:r>
    </w:p>
    <w:p w:rsidR="00874F78" w:rsidRPr="00643F57" w:rsidRDefault="00874F78" w:rsidP="00874F78">
      <w:pPr>
        <w:numPr>
          <w:ilvl w:val="1"/>
          <w:numId w:val="16"/>
        </w:numPr>
        <w:tabs>
          <w:tab w:val="clear" w:pos="624"/>
          <w:tab w:val="num" w:pos="426"/>
        </w:tabs>
        <w:spacing w:after="0" w:line="360" w:lineRule="auto"/>
        <w:ind w:hanging="340"/>
        <w:jc w:val="both"/>
        <w:rPr>
          <w:rFonts w:ascii="Arial" w:hAnsi="Arial" w:cs="Arial"/>
        </w:rPr>
      </w:pPr>
      <w:r w:rsidRPr="00643F57">
        <w:rPr>
          <w:rFonts w:ascii="Arial" w:hAnsi="Arial" w:cs="Arial"/>
        </w:rPr>
        <w:t>nastąpi zajęcie majątku Wykonawcy,</w:t>
      </w:r>
    </w:p>
    <w:p w:rsidR="00874F78" w:rsidRPr="00643F57" w:rsidRDefault="00874F78" w:rsidP="00874F78">
      <w:pPr>
        <w:numPr>
          <w:ilvl w:val="1"/>
          <w:numId w:val="16"/>
        </w:numPr>
        <w:tabs>
          <w:tab w:val="clear" w:pos="624"/>
          <w:tab w:val="num" w:pos="426"/>
        </w:tabs>
        <w:spacing w:after="0" w:line="360" w:lineRule="auto"/>
        <w:ind w:hanging="340"/>
        <w:jc w:val="both"/>
        <w:rPr>
          <w:rFonts w:ascii="Arial" w:hAnsi="Arial" w:cs="Arial"/>
        </w:rPr>
      </w:pPr>
      <w:r w:rsidRPr="00643F57">
        <w:rPr>
          <w:rFonts w:ascii="Arial" w:hAnsi="Arial" w:cs="Arial"/>
        </w:rPr>
        <w:t>Wykonawca dokona cesji wierzytelności wynikających z niniejszej umowy na rzecz osób trzecich,</w:t>
      </w:r>
    </w:p>
    <w:p w:rsidR="00874F78" w:rsidRPr="00643F57" w:rsidRDefault="00874F78" w:rsidP="00874F78">
      <w:pPr>
        <w:numPr>
          <w:ilvl w:val="1"/>
          <w:numId w:val="16"/>
        </w:numPr>
        <w:tabs>
          <w:tab w:val="clear" w:pos="624"/>
          <w:tab w:val="num" w:pos="426"/>
        </w:tabs>
        <w:spacing w:after="0" w:line="360" w:lineRule="auto"/>
        <w:ind w:hanging="340"/>
        <w:jc w:val="both"/>
        <w:rPr>
          <w:rFonts w:ascii="Arial" w:hAnsi="Arial" w:cs="Arial"/>
        </w:rPr>
      </w:pPr>
      <w:r w:rsidRPr="00643F57">
        <w:rPr>
          <w:rFonts w:ascii="Arial" w:hAnsi="Arial" w:cs="Arial"/>
        </w:rPr>
        <w:t xml:space="preserve">wady w dokumentacji nie zostały usunięte w terminie wyznaczonym przez Zamawiającego, </w:t>
      </w:r>
    </w:p>
    <w:p w:rsidR="00874F78" w:rsidRPr="00643F57" w:rsidRDefault="00874F78" w:rsidP="00874F78">
      <w:pPr>
        <w:numPr>
          <w:ilvl w:val="1"/>
          <w:numId w:val="16"/>
        </w:numPr>
        <w:tabs>
          <w:tab w:val="clear" w:pos="624"/>
          <w:tab w:val="num" w:pos="426"/>
        </w:tabs>
        <w:spacing w:after="0" w:line="360" w:lineRule="auto"/>
        <w:ind w:hanging="340"/>
        <w:jc w:val="both"/>
        <w:rPr>
          <w:rFonts w:ascii="Arial" w:hAnsi="Arial" w:cs="Arial"/>
        </w:rPr>
      </w:pPr>
      <w:r w:rsidRPr="00643F57">
        <w:rPr>
          <w:rFonts w:ascii="Arial" w:hAnsi="Arial" w:cs="Arial"/>
        </w:rPr>
        <w:t>wady w dokumentacji mają charakter istotny i nie dadzą się usunąć.</w:t>
      </w:r>
    </w:p>
    <w:p w:rsidR="00874F78" w:rsidRPr="00643F57" w:rsidRDefault="00874F78" w:rsidP="00874F78">
      <w:pPr>
        <w:pStyle w:val="Akapitzlist"/>
        <w:numPr>
          <w:ilvl w:val="0"/>
          <w:numId w:val="27"/>
        </w:numPr>
        <w:spacing w:after="0" w:line="360" w:lineRule="auto"/>
        <w:ind w:left="284" w:hanging="284"/>
        <w:jc w:val="both"/>
        <w:rPr>
          <w:rFonts w:ascii="Arial" w:hAnsi="Arial" w:cs="Arial"/>
        </w:rPr>
      </w:pPr>
      <w:r w:rsidRPr="00643F57">
        <w:rPr>
          <w:rFonts w:ascii="Arial" w:hAnsi="Arial" w:cs="Arial"/>
        </w:rPr>
        <w:t>Odstąpienie od umowy w sytuacjach określonych w ust. 1 może nastąpić w terminie 14 dni od powzięcia przez Zamawiającego wiadomości o okoliczności stanowiącej przyczynę odstąpienia od umowy.</w:t>
      </w:r>
    </w:p>
    <w:p w:rsidR="00874F78" w:rsidRPr="00643F57" w:rsidRDefault="00874F78" w:rsidP="00874F78">
      <w:pPr>
        <w:pStyle w:val="Akapitzlist"/>
        <w:numPr>
          <w:ilvl w:val="0"/>
          <w:numId w:val="27"/>
        </w:numPr>
        <w:spacing w:after="0" w:line="360" w:lineRule="auto"/>
        <w:ind w:left="284" w:hanging="284"/>
        <w:jc w:val="both"/>
        <w:rPr>
          <w:rFonts w:ascii="Arial" w:hAnsi="Arial" w:cs="Arial"/>
          <w:b/>
          <w:bCs/>
        </w:rPr>
      </w:pPr>
      <w:r w:rsidRPr="00643F57">
        <w:rPr>
          <w:rFonts w:ascii="Arial" w:hAnsi="Arial" w:cs="Arial"/>
        </w:rPr>
        <w:t xml:space="preserve">Zamawiającemu przysługuje prawo odstąpienia od umowy, jeżeli wystąpią istotne zmiany </w:t>
      </w:r>
    </w:p>
    <w:p w:rsidR="00874F78" w:rsidRPr="00643F57" w:rsidRDefault="00874F78" w:rsidP="00874F78">
      <w:pPr>
        <w:spacing w:after="0" w:line="360" w:lineRule="auto"/>
        <w:ind w:left="284"/>
        <w:jc w:val="both"/>
        <w:rPr>
          <w:rFonts w:ascii="Arial" w:hAnsi="Arial" w:cs="Arial"/>
        </w:rPr>
      </w:pPr>
      <w:r w:rsidRPr="00643F57">
        <w:rPr>
          <w:rFonts w:ascii="Arial" w:hAnsi="Arial" w:cs="Arial"/>
        </w:rPr>
        <w:t xml:space="preserve">okoliczności powodujące, że wykonanie umowy nie leży w interesie publicznym, czego nie można było przewidzieć w chwili zawarcia umowy. Odstąpienie od umowy może </w:t>
      </w:r>
      <w:r w:rsidRPr="00643F57">
        <w:rPr>
          <w:rFonts w:ascii="Arial" w:hAnsi="Arial" w:cs="Arial"/>
        </w:rPr>
        <w:br/>
        <w:t>w tym wypadku nastąpić w terminie 30 dni od powzięcia wiadomości o tych okolicznościach. W takim wypadku Wykonawca może żądać jedynie wynagrodzenia należnego za prace wykonane do dnia odstąpienia.</w:t>
      </w:r>
    </w:p>
    <w:p w:rsidR="00874F78" w:rsidRPr="00643F57" w:rsidRDefault="00874F78" w:rsidP="00874F78">
      <w:pPr>
        <w:tabs>
          <w:tab w:val="left" w:pos="0"/>
        </w:tabs>
        <w:spacing w:before="240" w:after="0" w:line="360" w:lineRule="auto"/>
        <w:jc w:val="center"/>
        <w:rPr>
          <w:rFonts w:ascii="Arial" w:hAnsi="Arial" w:cs="Arial"/>
          <w:b/>
          <w:bCs/>
        </w:rPr>
      </w:pPr>
      <w:r w:rsidRPr="00643F57">
        <w:rPr>
          <w:rFonts w:ascii="Arial" w:hAnsi="Arial" w:cs="Arial"/>
          <w:b/>
          <w:bCs/>
        </w:rPr>
        <w:t>§ 15</w:t>
      </w:r>
    </w:p>
    <w:p w:rsidR="00874F78" w:rsidRPr="00643F57" w:rsidRDefault="00874F78" w:rsidP="00874F78">
      <w:pPr>
        <w:tabs>
          <w:tab w:val="left" w:pos="0"/>
          <w:tab w:val="left" w:pos="4395"/>
        </w:tabs>
        <w:spacing w:after="0" w:line="360" w:lineRule="auto"/>
        <w:jc w:val="both"/>
        <w:rPr>
          <w:rFonts w:ascii="Arial" w:hAnsi="Arial" w:cs="Arial"/>
        </w:rPr>
      </w:pPr>
      <w:r w:rsidRPr="00643F57">
        <w:rPr>
          <w:rFonts w:ascii="Arial" w:hAnsi="Arial" w:cs="Arial"/>
        </w:rPr>
        <w:t>Zamawiający nie wyraża zgody na dokonywanie przez Wykonawcę cesji wierzytelności wynikających z niniejszej umowy na rzecz osób trzecich, w szczególności w zakresie prawa do wynagrodzenia za przedmiot umowy.</w:t>
      </w:r>
    </w:p>
    <w:p w:rsidR="00874F78" w:rsidRPr="00643F57" w:rsidRDefault="00874F78" w:rsidP="00874F78">
      <w:pPr>
        <w:tabs>
          <w:tab w:val="left" w:pos="0"/>
        </w:tabs>
        <w:spacing w:before="240" w:after="0" w:line="360" w:lineRule="auto"/>
        <w:jc w:val="center"/>
        <w:rPr>
          <w:rFonts w:ascii="Arial" w:hAnsi="Arial" w:cs="Arial"/>
          <w:b/>
          <w:bCs/>
        </w:rPr>
      </w:pPr>
      <w:r w:rsidRPr="00643F57">
        <w:rPr>
          <w:rFonts w:ascii="Arial" w:hAnsi="Arial" w:cs="Arial"/>
          <w:b/>
          <w:bCs/>
        </w:rPr>
        <w:t>§ 16</w:t>
      </w:r>
    </w:p>
    <w:p w:rsidR="00874F78" w:rsidRPr="00643F57" w:rsidRDefault="00874F78" w:rsidP="00874F78">
      <w:pPr>
        <w:tabs>
          <w:tab w:val="left" w:pos="0"/>
        </w:tabs>
        <w:spacing w:after="0" w:line="360" w:lineRule="auto"/>
        <w:jc w:val="both"/>
        <w:rPr>
          <w:rFonts w:ascii="Arial" w:hAnsi="Arial" w:cs="Arial"/>
        </w:rPr>
      </w:pPr>
      <w:r w:rsidRPr="00643F57">
        <w:rPr>
          <w:rFonts w:ascii="Arial" w:hAnsi="Arial" w:cs="Arial"/>
        </w:rPr>
        <w:t xml:space="preserve">W sprawach nieuregulowanych niniejszą umową mają zastosowanie odpowiednio: Kodeks Cywilny, ustawa o Prawie autorskim i prawach pokrewnych oraz Prawo budowlane wraz </w:t>
      </w:r>
      <w:r w:rsidRPr="00643F57">
        <w:rPr>
          <w:rFonts w:ascii="Arial" w:hAnsi="Arial" w:cs="Arial"/>
        </w:rPr>
        <w:br/>
        <w:t>z aktami wykonawczymi do tej ustawy, a w sprawach formalno- prawnych przepisy Kodeksu Postępowania Cywilnego oraz inne stosowne przepisy prawa polskiego.</w:t>
      </w:r>
    </w:p>
    <w:p w:rsidR="00874F78" w:rsidRPr="00643F57" w:rsidRDefault="00874F78" w:rsidP="00874F78">
      <w:pPr>
        <w:tabs>
          <w:tab w:val="left" w:pos="0"/>
        </w:tabs>
        <w:spacing w:before="240" w:after="0" w:line="360" w:lineRule="auto"/>
        <w:jc w:val="center"/>
        <w:rPr>
          <w:rFonts w:ascii="Arial" w:hAnsi="Arial" w:cs="Arial"/>
          <w:b/>
          <w:bCs/>
        </w:rPr>
      </w:pPr>
      <w:r w:rsidRPr="00643F57">
        <w:rPr>
          <w:rFonts w:ascii="Arial" w:hAnsi="Arial" w:cs="Arial"/>
          <w:b/>
          <w:bCs/>
        </w:rPr>
        <w:t>§ 17</w:t>
      </w:r>
    </w:p>
    <w:p w:rsidR="00874F78" w:rsidRPr="00643F57" w:rsidRDefault="00874F78" w:rsidP="00874F78">
      <w:pPr>
        <w:pStyle w:val="Akapitzlist"/>
        <w:numPr>
          <w:ilvl w:val="0"/>
          <w:numId w:val="28"/>
        </w:numPr>
        <w:tabs>
          <w:tab w:val="left" w:pos="0"/>
        </w:tabs>
        <w:spacing w:after="0" w:line="360" w:lineRule="auto"/>
        <w:ind w:left="284" w:hanging="284"/>
        <w:jc w:val="both"/>
        <w:rPr>
          <w:rFonts w:ascii="Arial" w:hAnsi="Arial" w:cs="Arial"/>
        </w:rPr>
      </w:pPr>
      <w:r w:rsidRPr="00643F57">
        <w:rPr>
          <w:rFonts w:ascii="Arial" w:hAnsi="Arial" w:cs="Arial"/>
        </w:rPr>
        <w:t>Wszelkie spory wynikłe z tytułu realizacji niniejszej umowy będą rozpatrywane przez sąd</w:t>
      </w:r>
    </w:p>
    <w:p w:rsidR="00874F78" w:rsidRPr="00643F57" w:rsidRDefault="00874F78" w:rsidP="00874F78">
      <w:pPr>
        <w:tabs>
          <w:tab w:val="left" w:pos="284"/>
        </w:tabs>
        <w:spacing w:after="0" w:line="360" w:lineRule="auto"/>
        <w:ind w:left="284"/>
        <w:jc w:val="both"/>
        <w:rPr>
          <w:rFonts w:ascii="Arial" w:hAnsi="Arial" w:cs="Arial"/>
        </w:rPr>
      </w:pPr>
      <w:r w:rsidRPr="00643F57">
        <w:rPr>
          <w:rFonts w:ascii="Arial" w:hAnsi="Arial" w:cs="Arial"/>
        </w:rPr>
        <w:t>powszechny właściwy miejscowo dla siedziby Zamawiającego.</w:t>
      </w:r>
    </w:p>
    <w:p w:rsidR="00874F78" w:rsidRPr="00643F57" w:rsidRDefault="00874F78" w:rsidP="00874F78">
      <w:pPr>
        <w:pStyle w:val="Akapitzlist"/>
        <w:numPr>
          <w:ilvl w:val="0"/>
          <w:numId w:val="28"/>
        </w:numPr>
        <w:tabs>
          <w:tab w:val="left" w:pos="284"/>
        </w:tabs>
        <w:spacing w:after="0" w:line="360" w:lineRule="auto"/>
        <w:ind w:hanging="720"/>
        <w:jc w:val="both"/>
        <w:rPr>
          <w:rFonts w:ascii="Arial" w:hAnsi="Arial" w:cs="Arial"/>
        </w:rPr>
      </w:pPr>
      <w:r w:rsidRPr="00643F57">
        <w:rPr>
          <w:rFonts w:ascii="Arial" w:hAnsi="Arial" w:cs="Arial"/>
        </w:rPr>
        <w:t xml:space="preserve">Wszelkie zmiany umowy wymagają formy pisemnej pod rygorem nieważności. </w:t>
      </w:r>
    </w:p>
    <w:p w:rsidR="00874F78" w:rsidRPr="00643F57" w:rsidRDefault="00874F78" w:rsidP="00874F78">
      <w:pPr>
        <w:tabs>
          <w:tab w:val="left" w:pos="426"/>
        </w:tabs>
        <w:spacing w:before="120" w:after="0" w:line="271" w:lineRule="auto"/>
        <w:jc w:val="center"/>
        <w:rPr>
          <w:rFonts w:ascii="Arial" w:hAnsi="Arial" w:cs="Arial"/>
          <w:b/>
        </w:rPr>
      </w:pPr>
      <w:r w:rsidRPr="00643F57">
        <w:rPr>
          <w:rFonts w:ascii="Arial" w:hAnsi="Arial" w:cs="Arial"/>
          <w:b/>
        </w:rPr>
        <w:lastRenderedPageBreak/>
        <w:t>§ 18</w:t>
      </w:r>
    </w:p>
    <w:p w:rsidR="00874F78" w:rsidRPr="00643F57" w:rsidRDefault="00874F78" w:rsidP="00874F78">
      <w:pPr>
        <w:pStyle w:val="Akapitzlist"/>
        <w:numPr>
          <w:ilvl w:val="0"/>
          <w:numId w:val="20"/>
        </w:numPr>
        <w:tabs>
          <w:tab w:val="left" w:pos="950"/>
        </w:tabs>
        <w:spacing w:after="0" w:line="360" w:lineRule="auto"/>
        <w:ind w:left="284" w:hanging="284"/>
        <w:jc w:val="both"/>
        <w:rPr>
          <w:rFonts w:ascii="Arial" w:hAnsi="Arial" w:cs="Arial"/>
          <w:lang w:eastAsia="ar-SA"/>
        </w:rPr>
      </w:pPr>
      <w:r w:rsidRPr="00643F57">
        <w:rPr>
          <w:rFonts w:ascii="Arial" w:hAnsi="Arial" w:cs="Arial"/>
          <w:lang w:eastAsia="ar-SA"/>
        </w:rPr>
        <w:t xml:space="preserve">Obowiązek informacyjny na podstawie art. 13 Rozporządzenia Parlamentu Europejskiego </w:t>
      </w:r>
      <w:r w:rsidRPr="00643F57">
        <w:rPr>
          <w:rFonts w:ascii="Arial" w:hAnsi="Arial" w:cs="Arial"/>
          <w:lang w:eastAsia="ar-SA"/>
        </w:rPr>
        <w:br/>
        <w:t xml:space="preserve">i Rady (UE) 2016/679 z dnia 27 kwietnia 2016 r. w sprawie ochrony osób fizycznych </w:t>
      </w:r>
      <w:r w:rsidRPr="00643F57">
        <w:rPr>
          <w:rFonts w:ascii="Arial" w:hAnsi="Arial" w:cs="Arial"/>
          <w:lang w:eastAsia="ar-SA"/>
        </w:rPr>
        <w:br/>
        <w:t>w związku z przetwarzaniem danych osobowych i w sprawie swobodnego przepływu takich danych oraz uchylenia dyrektywy 95/46/WE (ogólne rozporządzenie o ochronie danych osobowych) w związku z zawarciem umowy na podstawie art. 2 ust. 1 pkt 1 ustawy Prawo zamówień publicznych poniżej 130 000 zł</w:t>
      </w:r>
      <w:r w:rsidR="008542F8">
        <w:rPr>
          <w:rFonts w:ascii="Arial" w:hAnsi="Arial" w:cs="Arial"/>
          <w:lang w:eastAsia="ar-SA"/>
        </w:rPr>
        <w:t xml:space="preserve"> netto</w:t>
      </w:r>
      <w:r w:rsidRPr="00643F57">
        <w:rPr>
          <w:rFonts w:ascii="Arial" w:hAnsi="Arial" w:cs="Arial"/>
          <w:lang w:eastAsia="ar-SA"/>
        </w:rPr>
        <w:t>:</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 xml:space="preserve">Administratorem danych osobowych przetwarzanych w związku z zawarciem </w:t>
      </w:r>
      <w:r w:rsidRPr="00643F57">
        <w:rPr>
          <w:rFonts w:ascii="Arial" w:hAnsi="Arial" w:cs="Arial"/>
          <w:lang w:eastAsia="ar-SA"/>
        </w:rPr>
        <w:br/>
        <w:t xml:space="preserve">przez Wykonawcę umowy z PZPSW w Hrubieszowie jest </w:t>
      </w:r>
      <w:r w:rsidRPr="00643F57">
        <w:rPr>
          <w:rFonts w:ascii="Arial" w:hAnsi="Arial" w:cs="Arial"/>
        </w:rPr>
        <w:t>Powiatowy Zespół Placówek Szkolno-Wychowawczych w Hrubieszowie, z siedzibą przy ul. Zamojskiej 16A, NIP: 919-18-12-155, adres e-mail: pzpsw@pzpswhrubieszow.pl</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 xml:space="preserve">W sprawach związanych z przetwarzaniem danych osobowych należy się kontaktować z Inspektorem Ochrony Danych za pośrednictwem poczty elektronicznej: </w:t>
      </w:r>
      <w:hyperlink r:id="rId7" w:history="1">
        <w:r w:rsidRPr="00643F57">
          <w:rPr>
            <w:rStyle w:val="Hipercze"/>
            <w:rFonts w:ascii="Arial" w:hAnsi="Arial" w:cs="Arial"/>
          </w:rPr>
          <w:t>inspektor@cba.pl</w:t>
        </w:r>
      </w:hyperlink>
      <w:r w:rsidRPr="00643F57">
        <w:rPr>
          <w:rFonts w:ascii="Arial" w:hAnsi="Arial" w:cs="Arial"/>
        </w:rPr>
        <w:t xml:space="preserve"> </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 xml:space="preserve">Zebrane dane osobowe Wykonawcy będą przetwarzane w celu zawarcia i realizacji umowy oraz wypełnienia wszystkich obowiązków prawnych spoczywających na </w:t>
      </w:r>
      <w:r w:rsidRPr="00643F57">
        <w:rPr>
          <w:rFonts w:ascii="Arial" w:hAnsi="Arial" w:cs="Arial"/>
        </w:rPr>
        <w:t xml:space="preserve">Powiatowym Zespole Placówek Szkolno-Wychowawczych w Hrubieszowie, z siedzibą przy ul. Zamojskiej 16A, NIP: 919-18-12-155 </w:t>
      </w:r>
      <w:r w:rsidRPr="00643F57">
        <w:rPr>
          <w:rFonts w:ascii="Arial" w:hAnsi="Arial" w:cs="Arial"/>
          <w:lang w:eastAsia="ar-SA"/>
        </w:rPr>
        <w:t>jako Zamawiającym,</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Administrator danych osobowych nie planuje dalej przetwarzać danych osobowych Wykonawcy w celu innym niż cel, w którym dane osobowe zostały zebrane.</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 xml:space="preserve">Podstawą do przetwarzania danych osobowych Wykonawcy będącego osobą fizyczną jest art. 6 ust. 1 c RODO w związku z Regulaminem udzielania zamówień publicznych obowiązującym u Zamawiającego na podstawie ustawy z dnia 11 września 2019 roku - Prawo zamówień publicznych (tekst jednolity Dz. U. 2021 r., poz. 1129 </w:t>
      </w:r>
      <w:r w:rsidRPr="00643F57">
        <w:rPr>
          <w:rFonts w:ascii="Arial" w:hAnsi="Arial" w:cs="Arial"/>
          <w:lang w:eastAsia="ar-SA"/>
        </w:rPr>
        <w:br/>
        <w:t>z późniejszymi zmianami); dane kontaktowe pracowników Wykonawcy wyznaczonych do kontaktu z Zamawiającym będą przetwarzane na podstawie art. 6 ust. 1 f RODO.</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Podanie danych przez Wykonawcę jest wymogiem ustawowym i koniecznym do realizacji celów, do jakich zostały zebrane</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 xml:space="preserve">Dane nie będą udostępniane podmiotom zewnętrznym innym niż uprawnione zgodnie </w:t>
      </w:r>
    </w:p>
    <w:p w:rsidR="00874F78" w:rsidRPr="00643F57" w:rsidRDefault="00874F78" w:rsidP="00874F78">
      <w:pPr>
        <w:tabs>
          <w:tab w:val="left" w:pos="950"/>
        </w:tabs>
        <w:spacing w:after="0" w:line="360" w:lineRule="auto"/>
        <w:ind w:left="709"/>
        <w:jc w:val="both"/>
        <w:rPr>
          <w:rFonts w:ascii="Arial" w:hAnsi="Arial" w:cs="Arial"/>
          <w:lang w:eastAsia="ar-SA"/>
        </w:rPr>
      </w:pPr>
      <w:r w:rsidRPr="00643F57">
        <w:rPr>
          <w:rFonts w:ascii="Arial" w:hAnsi="Arial" w:cs="Arial"/>
          <w:lang w:eastAsia="ar-SA"/>
        </w:rPr>
        <w:t>z przepisami prawa</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Dane osobowe Wykonawcy umowy przechowywane będą przez okres niezbędny do realizacji wyżej określonych w pkt. 3 celów, a po tym czasie przechowywane będą do celów archiwalnych.</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Wykonawca umowy posiada prawo żądania od Administratora Danych Osobowych dostępu do treści swoich danych oraz prawo ich sprostowania oraz usunięcia, ograniczenia przetwarzania, prawo do przenoszenia danych, prawo do wniesienia sprzeciwu - z zastrzeżeniem wyjątków przewidzianych w RODO.</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lastRenderedPageBreak/>
        <w:t xml:space="preserve">Wykonawca umowy mają prawo do wniesienia skargi do organu nadzorczego – Prezesa Urzędu Ochrony Danych Osobowych w przypadku stwierdzenia niegodnego </w:t>
      </w:r>
      <w:r w:rsidRPr="00643F57">
        <w:rPr>
          <w:rFonts w:ascii="Arial" w:hAnsi="Arial" w:cs="Arial"/>
          <w:lang w:eastAsia="ar-SA"/>
        </w:rPr>
        <w:br/>
        <w:t>z przepisami prawa przetwarzania danych osobowych.</w:t>
      </w:r>
    </w:p>
    <w:p w:rsidR="00874F78" w:rsidRPr="00643F57" w:rsidRDefault="00874F78" w:rsidP="00874F78">
      <w:pPr>
        <w:pStyle w:val="Akapitzlist"/>
        <w:numPr>
          <w:ilvl w:val="0"/>
          <w:numId w:val="21"/>
        </w:numPr>
        <w:tabs>
          <w:tab w:val="left" w:pos="950"/>
        </w:tabs>
        <w:spacing w:after="0" w:line="360" w:lineRule="auto"/>
        <w:jc w:val="both"/>
        <w:rPr>
          <w:rFonts w:ascii="Arial" w:hAnsi="Arial" w:cs="Arial"/>
          <w:lang w:eastAsia="ar-SA"/>
        </w:rPr>
      </w:pPr>
      <w:r w:rsidRPr="00643F57">
        <w:rPr>
          <w:rFonts w:ascii="Arial" w:hAnsi="Arial" w:cs="Arial"/>
          <w:lang w:eastAsia="ar-SA"/>
        </w:rPr>
        <w:t>Dane osobowe Wykonawcy umowy nie będą wykorzystywane w celu profilowaniu.</w:t>
      </w:r>
    </w:p>
    <w:p w:rsidR="00874F78" w:rsidRPr="00643F57" w:rsidRDefault="00874F78" w:rsidP="00874F78">
      <w:pPr>
        <w:tabs>
          <w:tab w:val="left" w:pos="0"/>
        </w:tabs>
        <w:spacing w:before="240" w:after="0" w:line="360" w:lineRule="auto"/>
        <w:jc w:val="center"/>
        <w:rPr>
          <w:rFonts w:ascii="Arial" w:hAnsi="Arial" w:cs="Arial"/>
          <w:b/>
          <w:bCs/>
        </w:rPr>
      </w:pPr>
      <w:r w:rsidRPr="00643F57">
        <w:rPr>
          <w:rFonts w:ascii="Arial" w:hAnsi="Arial" w:cs="Arial"/>
          <w:b/>
          <w:bCs/>
        </w:rPr>
        <w:t>§ 19</w:t>
      </w:r>
    </w:p>
    <w:p w:rsidR="00874F78" w:rsidRPr="00643F57" w:rsidRDefault="00874F78" w:rsidP="00874F78">
      <w:pPr>
        <w:tabs>
          <w:tab w:val="left" w:pos="0"/>
        </w:tabs>
        <w:spacing w:after="0" w:line="360" w:lineRule="auto"/>
        <w:jc w:val="both"/>
        <w:rPr>
          <w:rFonts w:ascii="Arial" w:hAnsi="Arial" w:cs="Arial"/>
        </w:rPr>
      </w:pPr>
      <w:r w:rsidRPr="00643F57">
        <w:rPr>
          <w:rFonts w:ascii="Arial" w:hAnsi="Arial" w:cs="Arial"/>
        </w:rPr>
        <w:t xml:space="preserve">Umowę niniejszą sporządzono w czterech jednobrzmiących egzemplarzach, po dwa egzemplarze dla każdej ze stron. </w:t>
      </w:r>
    </w:p>
    <w:p w:rsidR="00874F78" w:rsidRPr="00643F57" w:rsidRDefault="00874F78" w:rsidP="00874F78">
      <w:pPr>
        <w:tabs>
          <w:tab w:val="left" w:pos="0"/>
        </w:tabs>
        <w:spacing w:after="0" w:line="360" w:lineRule="auto"/>
        <w:jc w:val="both"/>
        <w:rPr>
          <w:rFonts w:ascii="Arial" w:hAnsi="Arial" w:cs="Arial"/>
        </w:rPr>
      </w:pPr>
    </w:p>
    <w:p w:rsidR="00874F78" w:rsidRPr="00643F57" w:rsidRDefault="00874F78" w:rsidP="00874F78">
      <w:pPr>
        <w:tabs>
          <w:tab w:val="left" w:pos="0"/>
        </w:tabs>
        <w:spacing w:after="0" w:line="360" w:lineRule="auto"/>
        <w:jc w:val="both"/>
        <w:rPr>
          <w:rFonts w:ascii="Arial" w:hAnsi="Arial" w:cs="Arial"/>
        </w:rPr>
      </w:pPr>
      <w:r w:rsidRPr="00643F57">
        <w:rPr>
          <w:rFonts w:ascii="Arial" w:hAnsi="Arial" w:cs="Arial"/>
        </w:rPr>
        <w:t>Umowę niniejszą podpisano bez jakichkolwiek uwag, zastrzeżeń i poprawek.</w:t>
      </w:r>
    </w:p>
    <w:p w:rsidR="00874F78" w:rsidRPr="00643F57" w:rsidRDefault="00874F78" w:rsidP="00874F78">
      <w:pPr>
        <w:spacing w:after="0" w:line="360" w:lineRule="auto"/>
        <w:jc w:val="both"/>
        <w:rPr>
          <w:rFonts w:ascii="Arial" w:hAnsi="Arial" w:cs="Arial"/>
        </w:rPr>
      </w:pPr>
      <w:r w:rsidRPr="00643F57">
        <w:rPr>
          <w:rFonts w:ascii="Arial" w:hAnsi="Arial" w:cs="Arial"/>
        </w:rPr>
        <w:t>Integralną część niniejszej umowy stanowią:</w:t>
      </w:r>
    </w:p>
    <w:p w:rsidR="00874F78" w:rsidRPr="00643F57" w:rsidRDefault="00874F78" w:rsidP="00874F78">
      <w:pPr>
        <w:pStyle w:val="Akapitzlist"/>
        <w:numPr>
          <w:ilvl w:val="3"/>
          <w:numId w:val="16"/>
        </w:numPr>
        <w:spacing w:after="0" w:line="360" w:lineRule="auto"/>
        <w:ind w:left="567"/>
        <w:jc w:val="both"/>
        <w:rPr>
          <w:rFonts w:ascii="Arial" w:hAnsi="Arial" w:cs="Arial"/>
        </w:rPr>
      </w:pPr>
      <w:r w:rsidRPr="00643F57">
        <w:rPr>
          <w:rFonts w:ascii="Arial" w:hAnsi="Arial" w:cs="Arial"/>
        </w:rPr>
        <w:t>oferta Wykonawcy,</w:t>
      </w:r>
    </w:p>
    <w:p w:rsidR="00874F78" w:rsidRPr="00643F57" w:rsidRDefault="00874F78" w:rsidP="00874F78">
      <w:pPr>
        <w:pStyle w:val="Akapitzlist"/>
        <w:numPr>
          <w:ilvl w:val="3"/>
          <w:numId w:val="16"/>
        </w:numPr>
        <w:spacing w:after="0" w:line="360" w:lineRule="auto"/>
        <w:ind w:left="567"/>
        <w:jc w:val="both"/>
        <w:rPr>
          <w:rFonts w:ascii="Arial" w:hAnsi="Arial" w:cs="Arial"/>
        </w:rPr>
      </w:pPr>
      <w:r w:rsidRPr="00643F57">
        <w:rPr>
          <w:rFonts w:ascii="Arial" w:hAnsi="Arial" w:cs="Arial"/>
        </w:rPr>
        <w:t>kopie uprawnień budowlanych, kopie zaświadczeń o przynależności do właściwej izby samorządu zawodowego</w:t>
      </w:r>
    </w:p>
    <w:p w:rsidR="00874F78" w:rsidRPr="00643F57" w:rsidRDefault="00874F78" w:rsidP="00874F78">
      <w:pPr>
        <w:spacing w:after="0" w:line="360" w:lineRule="auto"/>
        <w:jc w:val="both"/>
        <w:rPr>
          <w:rFonts w:ascii="Arial" w:hAnsi="Arial" w:cs="Arial"/>
        </w:rPr>
      </w:pPr>
    </w:p>
    <w:p w:rsidR="00874F78" w:rsidRPr="00643F57" w:rsidRDefault="00874F78" w:rsidP="00874F78">
      <w:pPr>
        <w:spacing w:after="0" w:line="360" w:lineRule="auto"/>
        <w:jc w:val="both"/>
        <w:rPr>
          <w:rFonts w:ascii="Arial" w:hAnsi="Arial" w:cs="Arial"/>
        </w:rPr>
      </w:pPr>
      <w:r w:rsidRPr="00643F57">
        <w:rPr>
          <w:rFonts w:ascii="Arial" w:hAnsi="Arial" w:cs="Arial"/>
        </w:rPr>
        <w:t>WYKONAWCA:</w:t>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t>ZAMAWIAJĄCY:</w:t>
      </w:r>
    </w:p>
    <w:p w:rsidR="00874F78" w:rsidRPr="00643F57" w:rsidRDefault="00874F78" w:rsidP="00874F78">
      <w:pPr>
        <w:tabs>
          <w:tab w:val="left" w:pos="426"/>
        </w:tabs>
        <w:spacing w:after="0" w:line="271" w:lineRule="auto"/>
        <w:jc w:val="both"/>
        <w:rPr>
          <w:rFonts w:ascii="Arial" w:hAnsi="Arial" w:cs="Arial"/>
        </w:rPr>
      </w:pPr>
    </w:p>
    <w:p w:rsidR="00874F78" w:rsidRPr="00643F57" w:rsidRDefault="00874F78" w:rsidP="00874F78">
      <w:pPr>
        <w:tabs>
          <w:tab w:val="left" w:pos="426"/>
        </w:tabs>
        <w:spacing w:after="0" w:line="271" w:lineRule="auto"/>
        <w:jc w:val="both"/>
        <w:rPr>
          <w:rFonts w:ascii="Arial" w:hAnsi="Arial" w:cs="Arial"/>
        </w:rPr>
      </w:pPr>
    </w:p>
    <w:p w:rsidR="00874F78" w:rsidRPr="00643F57" w:rsidRDefault="00874F78" w:rsidP="00874F78">
      <w:pPr>
        <w:tabs>
          <w:tab w:val="left" w:pos="426"/>
        </w:tabs>
        <w:spacing w:after="0" w:line="271" w:lineRule="auto"/>
        <w:jc w:val="both"/>
        <w:rPr>
          <w:rFonts w:ascii="Arial" w:hAnsi="Arial" w:cs="Arial"/>
        </w:rPr>
      </w:pPr>
    </w:p>
    <w:p w:rsidR="00874F78" w:rsidRPr="00643F57" w:rsidRDefault="00874F78" w:rsidP="00874F78">
      <w:pPr>
        <w:tabs>
          <w:tab w:val="left" w:pos="426"/>
        </w:tabs>
        <w:spacing w:after="0" w:line="271" w:lineRule="auto"/>
        <w:jc w:val="both"/>
        <w:rPr>
          <w:rFonts w:ascii="Arial" w:hAnsi="Arial" w:cs="Arial"/>
        </w:rPr>
      </w:pPr>
    </w:p>
    <w:p w:rsidR="00874F78" w:rsidRPr="00643F57" w:rsidRDefault="00874F78" w:rsidP="00874F78">
      <w:pPr>
        <w:tabs>
          <w:tab w:val="left" w:pos="426"/>
        </w:tabs>
        <w:spacing w:after="0" w:line="271" w:lineRule="auto"/>
        <w:jc w:val="both"/>
        <w:rPr>
          <w:rFonts w:ascii="Arial" w:hAnsi="Arial" w:cs="Arial"/>
        </w:rPr>
      </w:pPr>
      <w:r w:rsidRPr="00643F57">
        <w:rPr>
          <w:rFonts w:ascii="Arial" w:hAnsi="Arial" w:cs="Arial"/>
        </w:rPr>
        <w:t>……………………</w:t>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t>……………………</w:t>
      </w:r>
    </w:p>
    <w:p w:rsidR="00874F78" w:rsidRPr="00643F57" w:rsidRDefault="00874F78">
      <w:pPr>
        <w:rPr>
          <w:rFonts w:ascii="Arial" w:hAnsi="Arial" w:cs="Arial"/>
        </w:rPr>
      </w:pPr>
      <w:r w:rsidRPr="00643F57">
        <w:rPr>
          <w:rFonts w:ascii="Arial" w:hAnsi="Arial" w:cs="Arial"/>
        </w:rPr>
        <w:br w:type="page"/>
      </w:r>
    </w:p>
    <w:p w:rsidR="00874F78" w:rsidRPr="00643F57" w:rsidRDefault="00874F78" w:rsidP="00874F78">
      <w:pPr>
        <w:pStyle w:val="Bezodstpw"/>
        <w:spacing w:line="271" w:lineRule="auto"/>
        <w:ind w:left="5664"/>
        <w:jc w:val="right"/>
        <w:rPr>
          <w:rFonts w:ascii="Arial" w:hAnsi="Arial" w:cs="Arial"/>
          <w:i/>
        </w:rPr>
      </w:pPr>
      <w:r w:rsidRPr="00643F57">
        <w:rPr>
          <w:rFonts w:ascii="Arial" w:hAnsi="Arial" w:cs="Arial"/>
          <w:i/>
        </w:rPr>
        <w:lastRenderedPageBreak/>
        <w:t>Załącznik nr 2</w:t>
      </w:r>
    </w:p>
    <w:p w:rsidR="00874F78" w:rsidRPr="00643F57" w:rsidRDefault="00874F78" w:rsidP="00874F78">
      <w:pPr>
        <w:pStyle w:val="Bezodstpw"/>
        <w:spacing w:after="240" w:line="271" w:lineRule="auto"/>
        <w:ind w:left="5664"/>
        <w:jc w:val="right"/>
        <w:rPr>
          <w:rFonts w:ascii="Arial" w:hAnsi="Arial" w:cs="Arial"/>
          <w:i/>
        </w:rPr>
      </w:pPr>
      <w:r w:rsidRPr="00643F57">
        <w:rPr>
          <w:rFonts w:ascii="Arial" w:hAnsi="Arial" w:cs="Arial"/>
          <w:i/>
        </w:rPr>
        <w:t>do formularza ofertowego</w:t>
      </w:r>
    </w:p>
    <w:p w:rsidR="00874F78" w:rsidRPr="00643F57" w:rsidRDefault="00874F78" w:rsidP="00874F78">
      <w:pPr>
        <w:pStyle w:val="Bezodstpw"/>
        <w:spacing w:after="240" w:line="271" w:lineRule="auto"/>
        <w:ind w:left="5664"/>
        <w:jc w:val="right"/>
        <w:rPr>
          <w:rFonts w:ascii="Arial" w:hAnsi="Arial" w:cs="Arial"/>
          <w:i/>
        </w:rPr>
      </w:pPr>
    </w:p>
    <w:p w:rsidR="00874F78" w:rsidRPr="00643F57" w:rsidRDefault="00874F78" w:rsidP="00874F78">
      <w:pPr>
        <w:pStyle w:val="Bezodstpw"/>
        <w:spacing w:line="271" w:lineRule="auto"/>
        <w:jc w:val="right"/>
        <w:rPr>
          <w:rFonts w:ascii="Arial" w:hAnsi="Arial" w:cs="Arial"/>
        </w:rPr>
      </w:pPr>
      <w:r w:rsidRPr="00643F57">
        <w:rPr>
          <w:rFonts w:ascii="Arial" w:hAnsi="Arial" w:cs="Arial"/>
        </w:rPr>
        <w:t>……………….……., dnia ........................................</w:t>
      </w:r>
    </w:p>
    <w:p w:rsidR="00874F78" w:rsidRPr="00643F57" w:rsidRDefault="00874F78" w:rsidP="00874F78">
      <w:pPr>
        <w:pStyle w:val="Bezodstpw"/>
        <w:spacing w:before="240" w:after="120" w:line="271" w:lineRule="auto"/>
        <w:jc w:val="center"/>
        <w:rPr>
          <w:rFonts w:ascii="Arial" w:hAnsi="Arial" w:cs="Arial"/>
          <w:b/>
        </w:rPr>
      </w:pPr>
    </w:p>
    <w:p w:rsidR="00874F78" w:rsidRPr="00643F57" w:rsidRDefault="00874F78" w:rsidP="00874F78">
      <w:pPr>
        <w:pStyle w:val="Bezodstpw"/>
        <w:spacing w:before="240" w:after="120" w:line="271" w:lineRule="auto"/>
        <w:jc w:val="center"/>
        <w:rPr>
          <w:rFonts w:ascii="Arial" w:hAnsi="Arial" w:cs="Arial"/>
          <w:b/>
        </w:rPr>
      </w:pPr>
      <w:r w:rsidRPr="00643F57">
        <w:rPr>
          <w:rFonts w:ascii="Arial" w:hAnsi="Arial" w:cs="Arial"/>
          <w:b/>
        </w:rPr>
        <w:t>FORMULARZ OFERTOWO-CENOWY</w:t>
      </w:r>
    </w:p>
    <w:p w:rsidR="00874F78" w:rsidRPr="00643F57" w:rsidRDefault="00874F78" w:rsidP="00874F78">
      <w:pPr>
        <w:spacing w:after="0" w:line="271" w:lineRule="auto"/>
        <w:jc w:val="center"/>
        <w:rPr>
          <w:rFonts w:ascii="Arial" w:hAnsi="Arial" w:cs="Arial"/>
          <w:b/>
        </w:rPr>
      </w:pPr>
    </w:p>
    <w:p w:rsidR="00874F78" w:rsidRPr="00643F57" w:rsidRDefault="00874F78" w:rsidP="00874F78">
      <w:pPr>
        <w:pStyle w:val="Akapitzlist"/>
        <w:numPr>
          <w:ilvl w:val="0"/>
          <w:numId w:val="32"/>
        </w:numPr>
        <w:spacing w:after="0" w:line="271" w:lineRule="auto"/>
        <w:ind w:left="284" w:hanging="284"/>
        <w:jc w:val="both"/>
        <w:rPr>
          <w:rFonts w:ascii="Arial" w:hAnsi="Arial" w:cs="Arial"/>
          <w:b/>
        </w:rPr>
      </w:pPr>
      <w:r w:rsidRPr="00643F57">
        <w:rPr>
          <w:rFonts w:ascii="Arial" w:hAnsi="Arial" w:cs="Arial"/>
          <w:b/>
        </w:rPr>
        <w:t xml:space="preserve">Zamawiający: </w:t>
      </w:r>
    </w:p>
    <w:p w:rsidR="00874F78" w:rsidRPr="00643F57" w:rsidRDefault="00874F78" w:rsidP="00874F78">
      <w:pPr>
        <w:spacing w:after="0" w:line="271" w:lineRule="auto"/>
        <w:jc w:val="both"/>
        <w:rPr>
          <w:rFonts w:ascii="Arial" w:hAnsi="Arial" w:cs="Arial"/>
          <w:b/>
        </w:rPr>
      </w:pPr>
      <w:r w:rsidRPr="00643F57">
        <w:rPr>
          <w:rFonts w:ascii="Arial" w:hAnsi="Arial" w:cs="Arial"/>
          <w:b/>
          <w:iCs/>
        </w:rPr>
        <w:t xml:space="preserve">Powiatowy Zespół Placówek Szkolno-Wychowawczych w Hrubieszowie, ul. Zamojska 16A, 22-500 Hrubieszów, NIP: 919-18-12-155, REGON: </w:t>
      </w:r>
      <w:r w:rsidRPr="00643F57">
        <w:rPr>
          <w:rFonts w:ascii="Arial" w:hAnsi="Arial" w:cs="Arial"/>
          <w:b/>
        </w:rPr>
        <w:t>060660913</w:t>
      </w:r>
    </w:p>
    <w:p w:rsidR="00874F78" w:rsidRPr="00643F57" w:rsidRDefault="00874F78" w:rsidP="00874F78">
      <w:pPr>
        <w:spacing w:after="0" w:line="271" w:lineRule="auto"/>
        <w:jc w:val="both"/>
        <w:rPr>
          <w:rFonts w:ascii="Arial" w:hAnsi="Arial" w:cs="Arial"/>
          <w:b/>
          <w:u w:val="single"/>
        </w:rPr>
      </w:pPr>
      <w:r w:rsidRPr="00643F57">
        <w:rPr>
          <w:rFonts w:ascii="Arial" w:hAnsi="Arial" w:cs="Arial"/>
          <w:b/>
          <w:u w:val="single"/>
        </w:rPr>
        <w:t>II. Nazwa i adres Wykonawcy:</w:t>
      </w:r>
    </w:p>
    <w:p w:rsidR="00874F78" w:rsidRPr="00643F57" w:rsidRDefault="00874F78" w:rsidP="00874F78">
      <w:pPr>
        <w:spacing w:before="120" w:after="0" w:line="271" w:lineRule="auto"/>
        <w:jc w:val="both"/>
        <w:rPr>
          <w:rFonts w:ascii="Arial" w:hAnsi="Arial" w:cs="Arial"/>
          <w:lang w:val="en-US"/>
        </w:rPr>
      </w:pPr>
      <w:r w:rsidRPr="00643F57">
        <w:rPr>
          <w:rFonts w:ascii="Arial" w:hAnsi="Arial" w:cs="Arial"/>
          <w:lang w:val="en-US"/>
        </w:rPr>
        <w:t>……………………………………………………..……………………………………………………..</w:t>
      </w:r>
    </w:p>
    <w:p w:rsidR="00874F78" w:rsidRPr="00643F57" w:rsidRDefault="00874F78" w:rsidP="00874F78">
      <w:pPr>
        <w:spacing w:before="120" w:after="0" w:line="271" w:lineRule="auto"/>
        <w:jc w:val="both"/>
        <w:rPr>
          <w:rFonts w:ascii="Arial" w:hAnsi="Arial" w:cs="Arial"/>
          <w:lang w:val="en-US"/>
        </w:rPr>
      </w:pPr>
      <w:r w:rsidRPr="00643F57">
        <w:rPr>
          <w:rFonts w:ascii="Arial" w:hAnsi="Arial" w:cs="Arial"/>
          <w:lang w:val="en-US"/>
        </w:rPr>
        <w:t>……………………………………………………………………………………………………………</w:t>
      </w:r>
    </w:p>
    <w:p w:rsidR="00874F78" w:rsidRPr="00643F57" w:rsidRDefault="00874F78" w:rsidP="00874F78">
      <w:pPr>
        <w:spacing w:before="120" w:after="0" w:line="271" w:lineRule="auto"/>
        <w:jc w:val="both"/>
        <w:rPr>
          <w:rFonts w:ascii="Arial" w:hAnsi="Arial" w:cs="Arial"/>
          <w:lang w:val="en-US"/>
        </w:rPr>
      </w:pPr>
      <w:r w:rsidRPr="00643F57">
        <w:rPr>
          <w:rFonts w:ascii="Arial" w:hAnsi="Arial" w:cs="Arial"/>
          <w:b/>
          <w:lang w:val="en-US"/>
        </w:rPr>
        <w:t>NIP:</w:t>
      </w:r>
      <w:r w:rsidRPr="00643F57">
        <w:rPr>
          <w:rFonts w:ascii="Arial" w:hAnsi="Arial" w:cs="Arial"/>
          <w:lang w:val="en-US"/>
        </w:rPr>
        <w:t>…………………………………………………………..</w:t>
      </w:r>
    </w:p>
    <w:p w:rsidR="00874F78" w:rsidRPr="00643F57" w:rsidRDefault="00874F78" w:rsidP="00874F78">
      <w:pPr>
        <w:spacing w:before="120" w:after="0" w:line="271" w:lineRule="auto"/>
        <w:jc w:val="both"/>
        <w:rPr>
          <w:rFonts w:ascii="Arial" w:hAnsi="Arial" w:cs="Arial"/>
          <w:lang w:val="en-US"/>
        </w:rPr>
      </w:pPr>
      <w:r w:rsidRPr="00643F57">
        <w:rPr>
          <w:rFonts w:ascii="Arial" w:hAnsi="Arial" w:cs="Arial"/>
          <w:b/>
          <w:lang w:val="en-US"/>
        </w:rPr>
        <w:t>REGON:</w:t>
      </w:r>
      <w:r w:rsidRPr="00643F57">
        <w:rPr>
          <w:rFonts w:ascii="Arial" w:hAnsi="Arial" w:cs="Arial"/>
          <w:lang w:val="en-US"/>
        </w:rPr>
        <w:t>……………………………………………………..</w:t>
      </w:r>
    </w:p>
    <w:p w:rsidR="00874F78" w:rsidRPr="00643F57" w:rsidRDefault="00874F78" w:rsidP="00874F78">
      <w:pPr>
        <w:spacing w:before="120" w:after="0" w:line="271" w:lineRule="auto"/>
        <w:jc w:val="both"/>
        <w:rPr>
          <w:rFonts w:ascii="Arial" w:hAnsi="Arial" w:cs="Arial"/>
          <w:lang w:val="en-US"/>
        </w:rPr>
      </w:pPr>
      <w:r w:rsidRPr="00643F57">
        <w:rPr>
          <w:rFonts w:ascii="Arial" w:hAnsi="Arial" w:cs="Arial"/>
          <w:lang w:val="en-US"/>
        </w:rPr>
        <w:t>Nr tel.:………………………………………………………..</w:t>
      </w:r>
    </w:p>
    <w:p w:rsidR="00874F78" w:rsidRPr="00643F57" w:rsidRDefault="00874F78" w:rsidP="00874F78">
      <w:pPr>
        <w:spacing w:before="120" w:after="0" w:line="271" w:lineRule="auto"/>
        <w:jc w:val="both"/>
        <w:rPr>
          <w:rFonts w:ascii="Arial" w:hAnsi="Arial" w:cs="Arial"/>
          <w:lang w:val="en-US"/>
        </w:rPr>
      </w:pPr>
      <w:r w:rsidRPr="00643F57">
        <w:rPr>
          <w:rFonts w:ascii="Arial" w:hAnsi="Arial" w:cs="Arial"/>
          <w:lang w:val="en-US"/>
        </w:rPr>
        <w:t>E-mail:………………………………………………………...</w:t>
      </w:r>
    </w:p>
    <w:p w:rsidR="00874F78" w:rsidRPr="00643F57" w:rsidRDefault="00874F78" w:rsidP="00874F78">
      <w:pPr>
        <w:spacing w:before="120" w:after="0" w:line="271" w:lineRule="auto"/>
        <w:jc w:val="both"/>
        <w:rPr>
          <w:rFonts w:ascii="Arial" w:hAnsi="Arial" w:cs="Arial"/>
          <w:b/>
          <w:u w:val="single"/>
        </w:rPr>
      </w:pPr>
      <w:r w:rsidRPr="00643F57">
        <w:rPr>
          <w:rFonts w:ascii="Arial" w:hAnsi="Arial" w:cs="Arial"/>
          <w:b/>
          <w:i/>
          <w:kern w:val="16"/>
        </w:rPr>
        <w:t>Podanie adresu poczty elektronicznej oznacza zgodę Wykonawcy na przesyłanie: zawiadomień oraz informacji na podany przez niego adres poczty elektronicznej.</w:t>
      </w:r>
    </w:p>
    <w:p w:rsidR="00874F78" w:rsidRPr="00643F57" w:rsidRDefault="00874F78" w:rsidP="00874F78">
      <w:pPr>
        <w:spacing w:before="120" w:after="0" w:line="271" w:lineRule="auto"/>
        <w:jc w:val="both"/>
        <w:rPr>
          <w:rFonts w:ascii="Arial" w:hAnsi="Arial" w:cs="Arial"/>
          <w:b/>
          <w:u w:val="single"/>
        </w:rPr>
      </w:pPr>
      <w:r w:rsidRPr="00643F57">
        <w:rPr>
          <w:rFonts w:ascii="Arial" w:hAnsi="Arial" w:cs="Arial"/>
          <w:b/>
          <w:u w:val="single"/>
        </w:rPr>
        <w:t>III. Nazwa przedmiotu zamówienia:</w:t>
      </w:r>
    </w:p>
    <w:p w:rsidR="00874F78" w:rsidRPr="00643F57" w:rsidRDefault="00874F78" w:rsidP="00874F78">
      <w:pPr>
        <w:spacing w:before="120" w:after="0" w:line="271" w:lineRule="auto"/>
        <w:jc w:val="both"/>
        <w:rPr>
          <w:rFonts w:ascii="Arial" w:hAnsi="Arial" w:cs="Arial"/>
          <w:b/>
          <w:u w:val="single"/>
        </w:rPr>
      </w:pPr>
    </w:p>
    <w:p w:rsidR="00874F78" w:rsidRPr="00643F57" w:rsidRDefault="00643F57" w:rsidP="00874F78">
      <w:pPr>
        <w:tabs>
          <w:tab w:val="left" w:pos="142"/>
        </w:tabs>
        <w:spacing w:after="0" w:line="271" w:lineRule="auto"/>
        <w:jc w:val="both"/>
        <w:rPr>
          <w:rFonts w:ascii="Arial" w:hAnsi="Arial" w:cs="Arial"/>
          <w:b/>
        </w:rPr>
      </w:pPr>
      <w:r w:rsidRPr="00643F57">
        <w:rPr>
          <w:rFonts w:ascii="Arial" w:hAnsi="Arial" w:cs="Arial"/>
          <w:b/>
        </w:rPr>
        <w:t xml:space="preserve">„Wykonanie dokumentacji projektowo – kosztorysowej remont łazienek” Powiatowego Zespołu Placówek Szkolno – Wychowawczych w Hrubieszowie przy ul. Zamojskiej 16A – obejmujący piętro I </w:t>
      </w:r>
      <w:proofErr w:type="spellStart"/>
      <w:r w:rsidRPr="00643F57">
        <w:rPr>
          <w:rFonts w:ascii="Arial" w:hAnsi="Arial" w:cs="Arial"/>
          <w:b/>
        </w:rPr>
        <w:t>i</w:t>
      </w:r>
      <w:proofErr w:type="spellEnd"/>
      <w:r w:rsidRPr="00643F57">
        <w:rPr>
          <w:rFonts w:ascii="Arial" w:hAnsi="Arial" w:cs="Arial"/>
          <w:b/>
        </w:rPr>
        <w:t xml:space="preserve"> parter budynku</w:t>
      </w:r>
    </w:p>
    <w:p w:rsidR="00874F78" w:rsidRPr="00643F57" w:rsidRDefault="00874F78" w:rsidP="00874F78">
      <w:pPr>
        <w:spacing w:before="120" w:after="0" w:line="271" w:lineRule="auto"/>
        <w:jc w:val="both"/>
        <w:rPr>
          <w:rFonts w:ascii="Arial" w:hAnsi="Arial" w:cs="Arial"/>
          <w:b/>
          <w:u w:val="single"/>
        </w:rPr>
      </w:pPr>
      <w:r w:rsidRPr="00643F57">
        <w:rPr>
          <w:rFonts w:ascii="Arial" w:hAnsi="Arial" w:cs="Arial"/>
          <w:b/>
          <w:u w:val="single"/>
        </w:rPr>
        <w:t>IV. Wymagania związane z wykonaniem przedmiotu umowy zostały określone:</w:t>
      </w:r>
    </w:p>
    <w:p w:rsidR="00874F78" w:rsidRPr="00643F57" w:rsidRDefault="00874F78" w:rsidP="00874F78">
      <w:pPr>
        <w:spacing w:after="0" w:line="271" w:lineRule="auto"/>
        <w:ind w:left="284" w:hanging="284"/>
        <w:jc w:val="both"/>
        <w:rPr>
          <w:rFonts w:ascii="Arial" w:hAnsi="Arial" w:cs="Arial"/>
        </w:rPr>
      </w:pPr>
      <w:r w:rsidRPr="00643F57">
        <w:rPr>
          <w:rFonts w:ascii="Arial" w:hAnsi="Arial" w:cs="Arial"/>
        </w:rPr>
        <w:t xml:space="preserve">1) w zapytaniu ofertowym / zaproszeniu do składania ofert </w:t>
      </w:r>
    </w:p>
    <w:p w:rsidR="00874F78" w:rsidRPr="00643F57" w:rsidRDefault="00874F78" w:rsidP="00874F78">
      <w:pPr>
        <w:spacing w:after="0" w:line="271" w:lineRule="auto"/>
        <w:ind w:left="284" w:hanging="284"/>
        <w:jc w:val="both"/>
        <w:rPr>
          <w:rFonts w:ascii="Arial" w:hAnsi="Arial" w:cs="Arial"/>
        </w:rPr>
      </w:pPr>
      <w:r w:rsidRPr="00643F57">
        <w:rPr>
          <w:rFonts w:ascii="Arial" w:hAnsi="Arial" w:cs="Arial"/>
        </w:rPr>
        <w:t>2) w</w:t>
      </w:r>
      <w:r w:rsidRPr="00643F57">
        <w:rPr>
          <w:rFonts w:ascii="Arial" w:hAnsi="Arial" w:cs="Arial"/>
          <w:b/>
        </w:rPr>
        <w:t xml:space="preserve"> </w:t>
      </w:r>
      <w:r w:rsidRPr="00643F57">
        <w:rPr>
          <w:rFonts w:ascii="Arial" w:hAnsi="Arial" w:cs="Arial"/>
        </w:rPr>
        <w:t>załączniku nr 1 do Zapytania ofertowego – Wzór umowy</w:t>
      </w:r>
    </w:p>
    <w:p w:rsidR="00874F78" w:rsidRPr="00643F57" w:rsidRDefault="00874F78" w:rsidP="00874F78">
      <w:pPr>
        <w:spacing w:before="120" w:after="0" w:line="271" w:lineRule="auto"/>
        <w:jc w:val="both"/>
        <w:rPr>
          <w:rFonts w:ascii="Arial" w:hAnsi="Arial" w:cs="Arial"/>
          <w:b/>
          <w:u w:val="single"/>
        </w:rPr>
      </w:pPr>
    </w:p>
    <w:p w:rsidR="00874F78" w:rsidRPr="00643F57" w:rsidRDefault="00874F78" w:rsidP="00874F78">
      <w:pPr>
        <w:spacing w:before="120" w:after="0" w:line="271" w:lineRule="auto"/>
        <w:jc w:val="both"/>
        <w:rPr>
          <w:rFonts w:ascii="Arial" w:eastAsia="SimSun" w:hAnsi="Arial" w:cs="Arial"/>
          <w:b/>
          <w:bCs/>
          <w:kern w:val="2"/>
          <w:u w:val="single"/>
        </w:rPr>
      </w:pPr>
      <w:r w:rsidRPr="00643F57">
        <w:rPr>
          <w:rFonts w:ascii="Arial" w:hAnsi="Arial" w:cs="Arial"/>
          <w:b/>
          <w:u w:val="single"/>
        </w:rPr>
        <w:t xml:space="preserve">V. Oferuję/my wykonanie przedmiotu zamówienia za </w:t>
      </w:r>
      <w:r w:rsidRPr="00643F57">
        <w:rPr>
          <w:rFonts w:ascii="Arial" w:hAnsi="Arial" w:cs="Arial"/>
          <w:b/>
          <w:kern w:val="16"/>
          <w:u w:val="single"/>
        </w:rPr>
        <w:t>łączną kwotę:</w:t>
      </w:r>
    </w:p>
    <w:p w:rsidR="00874F78" w:rsidRPr="00643F57" w:rsidRDefault="00874F78" w:rsidP="00874F78">
      <w:pPr>
        <w:spacing w:before="120" w:after="0" w:line="271" w:lineRule="auto"/>
        <w:jc w:val="both"/>
        <w:rPr>
          <w:rFonts w:ascii="Arial" w:hAnsi="Arial" w:cs="Arial"/>
          <w:b/>
          <w:kern w:val="16"/>
        </w:rPr>
      </w:pPr>
      <w:r w:rsidRPr="00643F57">
        <w:rPr>
          <w:rFonts w:ascii="Arial" w:hAnsi="Arial" w:cs="Arial"/>
          <w:b/>
          <w:kern w:val="16"/>
        </w:rPr>
        <w:t xml:space="preserve">netto………………………………….....…………………………PLN </w:t>
      </w:r>
    </w:p>
    <w:p w:rsidR="00874F78" w:rsidRPr="00643F57" w:rsidRDefault="00874F78" w:rsidP="00874F78">
      <w:pPr>
        <w:spacing w:before="120" w:after="0" w:line="271" w:lineRule="auto"/>
        <w:jc w:val="both"/>
        <w:rPr>
          <w:rFonts w:ascii="Arial" w:hAnsi="Arial" w:cs="Arial"/>
          <w:b/>
        </w:rPr>
      </w:pPr>
      <w:r w:rsidRPr="00643F57">
        <w:rPr>
          <w:rFonts w:ascii="Arial" w:hAnsi="Arial" w:cs="Arial"/>
          <w:b/>
        </w:rPr>
        <w:t>(słownie zł:…........................................................................................................................)</w:t>
      </w:r>
    </w:p>
    <w:p w:rsidR="00874F78" w:rsidRPr="00643F57" w:rsidRDefault="00874F78" w:rsidP="00874F78">
      <w:pPr>
        <w:spacing w:before="120" w:after="0" w:line="271" w:lineRule="auto"/>
        <w:jc w:val="both"/>
        <w:rPr>
          <w:rFonts w:ascii="Arial" w:hAnsi="Arial" w:cs="Arial"/>
          <w:b/>
        </w:rPr>
      </w:pPr>
      <w:proofErr w:type="spellStart"/>
      <w:r w:rsidRPr="00643F57">
        <w:rPr>
          <w:rFonts w:ascii="Arial" w:hAnsi="Arial" w:cs="Arial"/>
          <w:b/>
        </w:rPr>
        <w:t>brutto……………………….……………………………………..PLN</w:t>
      </w:r>
      <w:proofErr w:type="spellEnd"/>
    </w:p>
    <w:p w:rsidR="00874F78" w:rsidRPr="00643F57" w:rsidRDefault="00874F78" w:rsidP="00874F78">
      <w:pPr>
        <w:spacing w:before="120" w:after="0" w:line="271" w:lineRule="auto"/>
        <w:jc w:val="both"/>
        <w:rPr>
          <w:rFonts w:ascii="Arial" w:hAnsi="Arial" w:cs="Arial"/>
          <w:b/>
        </w:rPr>
      </w:pPr>
      <w:r w:rsidRPr="00643F57">
        <w:rPr>
          <w:rFonts w:ascii="Arial" w:hAnsi="Arial" w:cs="Arial"/>
          <w:b/>
        </w:rPr>
        <w:t>(słownie zł:............................................................................................................................)</w:t>
      </w:r>
    </w:p>
    <w:p w:rsidR="00874F78" w:rsidRPr="00643F57" w:rsidRDefault="00874F78" w:rsidP="00874F78">
      <w:pPr>
        <w:spacing w:before="120" w:after="0" w:line="271" w:lineRule="auto"/>
        <w:jc w:val="both"/>
        <w:rPr>
          <w:rFonts w:ascii="Arial" w:hAnsi="Arial" w:cs="Arial"/>
          <w:b/>
        </w:rPr>
      </w:pPr>
    </w:p>
    <w:p w:rsidR="00874F78" w:rsidRPr="00643F57" w:rsidRDefault="00874F78" w:rsidP="00874F78">
      <w:pPr>
        <w:spacing w:before="120" w:after="0" w:line="271" w:lineRule="auto"/>
        <w:jc w:val="both"/>
        <w:rPr>
          <w:rFonts w:ascii="Arial" w:hAnsi="Arial" w:cs="Arial"/>
          <w:b/>
        </w:rPr>
      </w:pPr>
      <w:r w:rsidRPr="00643F57">
        <w:rPr>
          <w:rFonts w:ascii="Arial" w:hAnsi="Arial" w:cs="Arial"/>
          <w:b/>
        </w:rPr>
        <w:t xml:space="preserve">Ponadto deklaruję/my: </w:t>
      </w:r>
    </w:p>
    <w:p w:rsidR="00874F78" w:rsidRPr="00643F57" w:rsidRDefault="00874F78" w:rsidP="00874F78">
      <w:pPr>
        <w:pStyle w:val="Akapitzlist"/>
        <w:numPr>
          <w:ilvl w:val="0"/>
          <w:numId w:val="31"/>
        </w:numPr>
        <w:spacing w:after="0" w:line="271" w:lineRule="auto"/>
        <w:jc w:val="both"/>
        <w:rPr>
          <w:rFonts w:ascii="Arial" w:hAnsi="Arial" w:cs="Arial"/>
          <w:b/>
        </w:rPr>
      </w:pPr>
      <w:r w:rsidRPr="00643F57">
        <w:rPr>
          <w:rFonts w:ascii="Arial" w:hAnsi="Arial" w:cs="Arial"/>
          <w:b/>
        </w:rPr>
        <w:t>termin realizacji .....................................................;</w:t>
      </w:r>
    </w:p>
    <w:p w:rsidR="00874F78" w:rsidRPr="00643F57" w:rsidRDefault="00874F78" w:rsidP="00874F78">
      <w:pPr>
        <w:pStyle w:val="Akapitzlist"/>
        <w:numPr>
          <w:ilvl w:val="0"/>
          <w:numId w:val="31"/>
        </w:numPr>
        <w:spacing w:after="0" w:line="271" w:lineRule="auto"/>
        <w:jc w:val="both"/>
        <w:rPr>
          <w:rFonts w:ascii="Arial" w:hAnsi="Arial" w:cs="Arial"/>
          <w:b/>
          <w:color w:val="000000"/>
        </w:rPr>
      </w:pPr>
      <w:r w:rsidRPr="00643F57">
        <w:rPr>
          <w:rFonts w:ascii="Arial" w:hAnsi="Arial" w:cs="Arial"/>
          <w:b/>
          <w:color w:val="000000"/>
        </w:rPr>
        <w:t>należyte pełnienie nadzoru autorskiego za cały okres trwania robót budowlanych;</w:t>
      </w:r>
    </w:p>
    <w:p w:rsidR="00874F78" w:rsidRPr="00643F57" w:rsidRDefault="00874F78" w:rsidP="00874F78">
      <w:pPr>
        <w:pStyle w:val="Akapitzlist"/>
        <w:numPr>
          <w:ilvl w:val="0"/>
          <w:numId w:val="31"/>
        </w:numPr>
        <w:spacing w:after="0" w:line="271" w:lineRule="auto"/>
        <w:jc w:val="both"/>
        <w:rPr>
          <w:rFonts w:ascii="Arial" w:hAnsi="Arial" w:cs="Arial"/>
          <w:b/>
          <w:color w:val="000000"/>
        </w:rPr>
      </w:pPr>
      <w:r w:rsidRPr="00643F57">
        <w:rPr>
          <w:rFonts w:ascii="Arial" w:hAnsi="Arial" w:cs="Arial"/>
          <w:b/>
        </w:rPr>
        <w:t>warunki płatności: zgodnie z umową.</w:t>
      </w:r>
    </w:p>
    <w:p w:rsidR="00874F78" w:rsidRPr="00643F57" w:rsidRDefault="00874F78" w:rsidP="00874F78">
      <w:pPr>
        <w:spacing w:before="120" w:after="0" w:line="271" w:lineRule="auto"/>
        <w:jc w:val="both"/>
        <w:rPr>
          <w:rFonts w:ascii="Arial" w:hAnsi="Arial" w:cs="Arial"/>
          <w:b/>
        </w:rPr>
      </w:pPr>
    </w:p>
    <w:p w:rsidR="00874F78" w:rsidRPr="00643F57" w:rsidRDefault="00874F78" w:rsidP="00874F78">
      <w:pPr>
        <w:spacing w:before="120" w:after="0" w:line="271" w:lineRule="auto"/>
        <w:jc w:val="both"/>
        <w:rPr>
          <w:rFonts w:ascii="Arial" w:hAnsi="Arial" w:cs="Arial"/>
        </w:rPr>
      </w:pPr>
      <w:r w:rsidRPr="00643F57">
        <w:rPr>
          <w:rFonts w:ascii="Arial" w:hAnsi="Arial" w:cs="Arial"/>
          <w:b/>
        </w:rPr>
        <w:t>VI</w:t>
      </w:r>
      <w:r w:rsidRPr="00643F57">
        <w:rPr>
          <w:rFonts w:ascii="Arial" w:hAnsi="Arial" w:cs="Arial"/>
        </w:rPr>
        <w:t xml:space="preserve">. Oświadczam/my, że zapoznałem się/zapoznaliśmy się z opisem przedmiotu zamówienia </w:t>
      </w:r>
      <w:r w:rsidRPr="00643F57">
        <w:rPr>
          <w:rFonts w:ascii="Arial" w:hAnsi="Arial" w:cs="Arial"/>
        </w:rPr>
        <w:br/>
        <w:t>i nie wnoszę/wnosimy do niego zastrzeżeń.</w:t>
      </w:r>
    </w:p>
    <w:p w:rsidR="00874F78" w:rsidRPr="00643F57" w:rsidRDefault="00874F78" w:rsidP="00874F78">
      <w:pPr>
        <w:spacing w:before="120" w:after="0" w:line="271" w:lineRule="auto"/>
        <w:jc w:val="both"/>
        <w:rPr>
          <w:rFonts w:ascii="Arial" w:hAnsi="Arial" w:cs="Arial"/>
          <w:b/>
        </w:rPr>
      </w:pPr>
    </w:p>
    <w:p w:rsidR="00874F78" w:rsidRPr="00643F57" w:rsidRDefault="00874F78" w:rsidP="00874F78">
      <w:pPr>
        <w:spacing w:before="120" w:after="0" w:line="271" w:lineRule="auto"/>
        <w:jc w:val="both"/>
        <w:rPr>
          <w:rFonts w:ascii="Arial" w:hAnsi="Arial" w:cs="Arial"/>
        </w:rPr>
      </w:pPr>
      <w:r w:rsidRPr="00643F57">
        <w:rPr>
          <w:rFonts w:ascii="Arial" w:hAnsi="Arial" w:cs="Arial"/>
          <w:b/>
        </w:rPr>
        <w:t xml:space="preserve">VII. </w:t>
      </w:r>
      <w:r w:rsidRPr="00643F57">
        <w:rPr>
          <w:rFonts w:ascii="Arial" w:hAnsi="Arial" w:cs="Arial"/>
        </w:rPr>
        <w:t>Oświadczam/my, że w razie wybrania mojej/naszej oferty zobowiązuję/</w:t>
      </w:r>
      <w:proofErr w:type="spellStart"/>
      <w:r w:rsidRPr="00643F57">
        <w:rPr>
          <w:rFonts w:ascii="Arial" w:hAnsi="Arial" w:cs="Arial"/>
        </w:rPr>
        <w:t>emy</w:t>
      </w:r>
      <w:proofErr w:type="spellEnd"/>
      <w:r w:rsidRPr="00643F57">
        <w:rPr>
          <w:rFonts w:ascii="Arial" w:hAnsi="Arial" w:cs="Arial"/>
        </w:rPr>
        <w:t xml:space="preserve"> się do podpisania umowy zgodnie z załącznikiem nr 1 do Formularza Ofertowego, w miejscu </w:t>
      </w:r>
      <w:r w:rsidRPr="00643F57">
        <w:rPr>
          <w:rFonts w:ascii="Arial" w:hAnsi="Arial" w:cs="Arial"/>
        </w:rPr>
        <w:br/>
        <w:t>i terminie określonym przez Zamawiającego.</w:t>
      </w:r>
    </w:p>
    <w:p w:rsidR="00874F78" w:rsidRPr="00643F57" w:rsidRDefault="00874F78" w:rsidP="00874F78">
      <w:pPr>
        <w:spacing w:after="0" w:line="271" w:lineRule="auto"/>
        <w:jc w:val="both"/>
        <w:rPr>
          <w:rFonts w:ascii="Arial" w:hAnsi="Arial" w:cs="Arial"/>
        </w:rPr>
      </w:pPr>
    </w:p>
    <w:p w:rsidR="00874F78" w:rsidRPr="00643F57" w:rsidRDefault="00874F78" w:rsidP="00874F78">
      <w:pPr>
        <w:spacing w:after="0" w:line="271" w:lineRule="auto"/>
        <w:jc w:val="both"/>
        <w:rPr>
          <w:rFonts w:ascii="Arial" w:hAnsi="Arial" w:cs="Arial"/>
        </w:rPr>
      </w:pPr>
    </w:p>
    <w:p w:rsidR="00874F78" w:rsidRPr="00643F57" w:rsidRDefault="00874F78" w:rsidP="00874F78">
      <w:pPr>
        <w:spacing w:after="0" w:line="271" w:lineRule="auto"/>
        <w:jc w:val="both"/>
        <w:rPr>
          <w:rFonts w:ascii="Arial" w:hAnsi="Arial" w:cs="Arial"/>
        </w:rPr>
      </w:pPr>
    </w:p>
    <w:p w:rsidR="00874F78" w:rsidRPr="00643F57" w:rsidRDefault="00874F78" w:rsidP="00874F78">
      <w:pPr>
        <w:spacing w:after="0" w:line="271" w:lineRule="auto"/>
        <w:jc w:val="both"/>
        <w:rPr>
          <w:rFonts w:ascii="Arial" w:hAnsi="Arial" w:cs="Arial"/>
        </w:rPr>
      </w:pPr>
    </w:p>
    <w:p w:rsidR="00874F78" w:rsidRPr="00643F57" w:rsidRDefault="00874F78" w:rsidP="00874F78">
      <w:pPr>
        <w:spacing w:after="0" w:line="271" w:lineRule="auto"/>
        <w:jc w:val="both"/>
        <w:rPr>
          <w:rFonts w:ascii="Arial" w:hAnsi="Arial" w:cs="Arial"/>
        </w:rPr>
      </w:pPr>
      <w:r w:rsidRPr="00643F57">
        <w:rPr>
          <w:rFonts w:ascii="Arial" w:hAnsi="Arial" w:cs="Arial"/>
        </w:rPr>
        <w:t>……………………, dnia ……………………</w:t>
      </w:r>
      <w:r w:rsidRPr="00643F57">
        <w:rPr>
          <w:rFonts w:ascii="Arial" w:hAnsi="Arial" w:cs="Arial"/>
        </w:rPr>
        <w:tab/>
      </w:r>
    </w:p>
    <w:p w:rsidR="00874F78" w:rsidRPr="00643F57" w:rsidRDefault="00874F78" w:rsidP="00874F78">
      <w:pPr>
        <w:spacing w:after="0" w:line="271" w:lineRule="auto"/>
        <w:ind w:left="4962" w:firstLine="702"/>
        <w:jc w:val="both"/>
        <w:rPr>
          <w:rFonts w:ascii="Arial" w:hAnsi="Arial" w:cs="Arial"/>
        </w:rPr>
      </w:pPr>
    </w:p>
    <w:p w:rsidR="00874F78" w:rsidRPr="00643F57" w:rsidRDefault="00874F78" w:rsidP="00874F78">
      <w:pPr>
        <w:spacing w:after="0" w:line="271" w:lineRule="auto"/>
        <w:ind w:left="4962" w:firstLine="702"/>
        <w:jc w:val="both"/>
        <w:rPr>
          <w:rFonts w:ascii="Arial" w:hAnsi="Arial" w:cs="Arial"/>
        </w:rPr>
      </w:pPr>
    </w:p>
    <w:p w:rsidR="00874F78" w:rsidRPr="00643F57" w:rsidRDefault="00874F78" w:rsidP="00874F78">
      <w:pPr>
        <w:spacing w:after="0" w:line="271" w:lineRule="auto"/>
        <w:ind w:left="4962" w:firstLine="702"/>
        <w:jc w:val="both"/>
        <w:rPr>
          <w:rFonts w:ascii="Arial" w:hAnsi="Arial" w:cs="Arial"/>
        </w:rPr>
      </w:pPr>
      <w:r w:rsidRPr="00643F57">
        <w:rPr>
          <w:rFonts w:ascii="Arial" w:hAnsi="Arial" w:cs="Arial"/>
        </w:rPr>
        <w:t>…………………….………………....</w:t>
      </w:r>
    </w:p>
    <w:p w:rsidR="00874F78" w:rsidRPr="00643F57" w:rsidRDefault="00874F78" w:rsidP="00874F78">
      <w:pPr>
        <w:spacing w:after="0" w:line="271" w:lineRule="auto"/>
        <w:ind w:left="4962" w:firstLine="702"/>
        <w:jc w:val="both"/>
        <w:rPr>
          <w:rFonts w:ascii="Arial" w:hAnsi="Arial" w:cs="Arial"/>
        </w:rPr>
      </w:pPr>
      <w:r w:rsidRPr="00643F57">
        <w:rPr>
          <w:rFonts w:ascii="Arial" w:hAnsi="Arial" w:cs="Arial"/>
        </w:rPr>
        <w:t xml:space="preserve">       podpis osoby uprawnionej</w:t>
      </w:r>
    </w:p>
    <w:p w:rsidR="00874F78" w:rsidRPr="00643F57" w:rsidRDefault="00874F78">
      <w:pPr>
        <w:rPr>
          <w:rFonts w:ascii="Arial" w:hAnsi="Arial" w:cs="Arial"/>
        </w:rPr>
      </w:pPr>
      <w:r w:rsidRPr="00643F57">
        <w:rPr>
          <w:rFonts w:ascii="Arial" w:hAnsi="Arial" w:cs="Arial"/>
        </w:rPr>
        <w:br w:type="page"/>
      </w:r>
    </w:p>
    <w:p w:rsidR="00874F78" w:rsidRPr="00643F57" w:rsidRDefault="00874F78" w:rsidP="00874F78">
      <w:pPr>
        <w:spacing w:before="240"/>
        <w:jc w:val="right"/>
        <w:rPr>
          <w:rFonts w:ascii="Arial" w:hAnsi="Arial" w:cs="Arial"/>
        </w:rPr>
      </w:pPr>
      <w:r w:rsidRPr="00643F57">
        <w:rPr>
          <w:rFonts w:ascii="Arial" w:hAnsi="Arial" w:cs="Arial"/>
        </w:rPr>
        <w:lastRenderedPageBreak/>
        <w:t>Załącznik nr 3</w:t>
      </w:r>
    </w:p>
    <w:p w:rsidR="00874F78" w:rsidRPr="00643F57" w:rsidRDefault="00874F78" w:rsidP="00874F78">
      <w:pPr>
        <w:spacing w:before="240"/>
        <w:jc w:val="center"/>
        <w:rPr>
          <w:rFonts w:ascii="Arial" w:hAnsi="Arial" w:cs="Arial"/>
        </w:rPr>
      </w:pPr>
      <w:r w:rsidRPr="00643F57">
        <w:rPr>
          <w:rFonts w:ascii="Arial" w:hAnsi="Arial" w:cs="Arial"/>
        </w:rPr>
        <w:t xml:space="preserve">OŚWIADCZENIE NA PODSTAWIE ART. 7 UST. 1 </w:t>
      </w:r>
    </w:p>
    <w:p w:rsidR="00874F78" w:rsidRPr="00643F57" w:rsidRDefault="00874F78" w:rsidP="00874F78">
      <w:pPr>
        <w:spacing w:after="0" w:line="360" w:lineRule="auto"/>
        <w:jc w:val="both"/>
        <w:rPr>
          <w:rFonts w:ascii="Arial" w:hAnsi="Arial" w:cs="Arial"/>
        </w:rPr>
      </w:pPr>
      <w:r w:rsidRPr="00643F57">
        <w:rPr>
          <w:rFonts w:ascii="Arial" w:hAnsi="Arial" w:cs="Arial"/>
        </w:rPr>
        <w:t>ustawy z dnia 13 kwietnia 2022 r. o szczególnych rozwiązaniach w zakresie przeciwdziałania</w:t>
      </w:r>
    </w:p>
    <w:p w:rsidR="00874F78" w:rsidRPr="00643F57" w:rsidRDefault="00874F78" w:rsidP="00874F78">
      <w:pPr>
        <w:spacing w:after="0" w:line="360" w:lineRule="auto"/>
        <w:jc w:val="both"/>
        <w:rPr>
          <w:rFonts w:ascii="Arial" w:hAnsi="Arial" w:cs="Arial"/>
        </w:rPr>
      </w:pPr>
      <w:r w:rsidRPr="00643F57">
        <w:rPr>
          <w:rFonts w:ascii="Arial" w:hAnsi="Arial" w:cs="Arial"/>
        </w:rPr>
        <w:t xml:space="preserve">wspieraniu agresji na Ukrainę oraz służących ochronie bezpieczeństwa narodowego </w:t>
      </w:r>
    </w:p>
    <w:p w:rsidR="00874F78" w:rsidRPr="00643F57" w:rsidRDefault="00874F78" w:rsidP="00643F57">
      <w:pPr>
        <w:spacing w:before="120" w:after="0"/>
        <w:jc w:val="both"/>
        <w:rPr>
          <w:rFonts w:ascii="Arial" w:hAnsi="Arial" w:cs="Arial"/>
        </w:rPr>
      </w:pPr>
      <w:r w:rsidRPr="00643F57">
        <w:rPr>
          <w:rFonts w:ascii="Arial" w:hAnsi="Arial" w:cs="Arial"/>
        </w:rPr>
        <w:t>Ja (My), niżej podpisany (ni)</w:t>
      </w:r>
    </w:p>
    <w:p w:rsidR="00874F78" w:rsidRPr="00643F57" w:rsidRDefault="00874F78" w:rsidP="00643F57">
      <w:pPr>
        <w:spacing w:after="0"/>
        <w:jc w:val="both"/>
        <w:rPr>
          <w:rFonts w:ascii="Arial" w:hAnsi="Arial" w:cs="Arial"/>
        </w:rPr>
      </w:pPr>
      <w:r w:rsidRPr="00643F57">
        <w:rPr>
          <w:rFonts w:ascii="Arial" w:hAnsi="Arial" w:cs="Arial"/>
        </w:rPr>
        <w:t>………………………………………………………………………………………………….</w:t>
      </w:r>
    </w:p>
    <w:p w:rsidR="00874F78" w:rsidRPr="00643F57" w:rsidRDefault="00874F78" w:rsidP="00643F57">
      <w:pPr>
        <w:spacing w:after="0"/>
        <w:jc w:val="both"/>
        <w:rPr>
          <w:rFonts w:ascii="Arial" w:hAnsi="Arial" w:cs="Arial"/>
        </w:rPr>
      </w:pPr>
      <w:r w:rsidRPr="00643F57">
        <w:rPr>
          <w:rFonts w:ascii="Arial" w:hAnsi="Arial" w:cs="Arial"/>
        </w:rPr>
        <w:t>działając w imieniu i na rzecz:</w:t>
      </w:r>
    </w:p>
    <w:p w:rsidR="00874F78" w:rsidRPr="00643F57" w:rsidRDefault="00874F78" w:rsidP="00643F57">
      <w:pPr>
        <w:spacing w:after="0"/>
        <w:jc w:val="both"/>
        <w:rPr>
          <w:rFonts w:ascii="Arial" w:hAnsi="Arial" w:cs="Arial"/>
        </w:rPr>
      </w:pPr>
      <w:r w:rsidRPr="00643F57">
        <w:rPr>
          <w:rFonts w:ascii="Arial" w:hAnsi="Arial" w:cs="Arial"/>
        </w:rPr>
        <w:t>………………………………………………………………………………………………</w:t>
      </w:r>
    </w:p>
    <w:p w:rsidR="00874F78" w:rsidRPr="00643F57" w:rsidRDefault="00874F78" w:rsidP="00643F57">
      <w:pPr>
        <w:spacing w:after="0"/>
        <w:jc w:val="both"/>
        <w:rPr>
          <w:rFonts w:ascii="Arial" w:hAnsi="Arial" w:cs="Arial"/>
        </w:rPr>
      </w:pPr>
      <w:r w:rsidRPr="00643F57">
        <w:rPr>
          <w:rFonts w:ascii="Arial" w:hAnsi="Arial" w:cs="Arial"/>
        </w:rPr>
        <w:t>(pełna nazwa Wykonawcy)</w:t>
      </w:r>
    </w:p>
    <w:p w:rsidR="00874F78" w:rsidRPr="00643F57" w:rsidRDefault="00874F78" w:rsidP="00643F57">
      <w:pPr>
        <w:spacing w:after="0"/>
        <w:jc w:val="both"/>
        <w:rPr>
          <w:rFonts w:ascii="Arial" w:hAnsi="Arial" w:cs="Arial"/>
        </w:rPr>
      </w:pPr>
      <w:r w:rsidRPr="00643F57">
        <w:rPr>
          <w:rFonts w:ascii="Arial" w:hAnsi="Arial" w:cs="Arial"/>
        </w:rPr>
        <w:t>…………………………………………………………………………………………………</w:t>
      </w:r>
    </w:p>
    <w:p w:rsidR="00874F78" w:rsidRPr="00643F57" w:rsidRDefault="00874F78" w:rsidP="00643F57">
      <w:pPr>
        <w:spacing w:after="0"/>
        <w:jc w:val="both"/>
        <w:rPr>
          <w:rFonts w:ascii="Arial" w:hAnsi="Arial" w:cs="Arial"/>
        </w:rPr>
      </w:pPr>
      <w:r w:rsidRPr="00643F57">
        <w:rPr>
          <w:rFonts w:ascii="Arial" w:hAnsi="Arial" w:cs="Arial"/>
        </w:rPr>
        <w:t>(adres siedziby Wykonawcy)</w:t>
      </w:r>
    </w:p>
    <w:p w:rsidR="00874F78" w:rsidRPr="00643F57" w:rsidRDefault="00874F78" w:rsidP="00643F57">
      <w:pPr>
        <w:spacing w:after="0"/>
        <w:jc w:val="both"/>
        <w:rPr>
          <w:rFonts w:ascii="Arial" w:hAnsi="Arial" w:cs="Arial"/>
        </w:rPr>
      </w:pPr>
      <w:r w:rsidRPr="00643F57">
        <w:rPr>
          <w:rFonts w:ascii="Arial" w:hAnsi="Arial" w:cs="Arial"/>
        </w:rPr>
        <w:t xml:space="preserve">na potrzeby zapytania ofertowego na: </w:t>
      </w:r>
    </w:p>
    <w:p w:rsidR="00643F57" w:rsidRPr="00643F57" w:rsidRDefault="00643F57" w:rsidP="00874F78">
      <w:pPr>
        <w:jc w:val="both"/>
        <w:rPr>
          <w:rFonts w:ascii="Arial" w:hAnsi="Arial" w:cs="Arial"/>
          <w:b/>
          <w:i/>
        </w:rPr>
      </w:pPr>
      <w:r w:rsidRPr="00643F57">
        <w:rPr>
          <w:rFonts w:ascii="Arial" w:hAnsi="Arial" w:cs="Arial"/>
          <w:b/>
        </w:rPr>
        <w:t xml:space="preserve">„Wykonanie dokumentacji projektowo – kosztorysowej remont łazienek” Powiatowego Zespołu Placówek Szkolno – Wychowawczych w Hrubieszowie przy ul. Zamojskiej 16A – obejmujący piętro I </w:t>
      </w:r>
      <w:proofErr w:type="spellStart"/>
      <w:r w:rsidRPr="00643F57">
        <w:rPr>
          <w:rFonts w:ascii="Arial" w:hAnsi="Arial" w:cs="Arial"/>
          <w:b/>
        </w:rPr>
        <w:t>i</w:t>
      </w:r>
      <w:proofErr w:type="spellEnd"/>
      <w:r w:rsidRPr="00643F57">
        <w:rPr>
          <w:rFonts w:ascii="Arial" w:hAnsi="Arial" w:cs="Arial"/>
          <w:b/>
        </w:rPr>
        <w:t xml:space="preserve"> parter budynku</w:t>
      </w:r>
    </w:p>
    <w:p w:rsidR="00874F78" w:rsidRPr="00643F57" w:rsidRDefault="00874F78" w:rsidP="00874F78">
      <w:pPr>
        <w:pStyle w:val="Akapitzlist"/>
        <w:numPr>
          <w:ilvl w:val="0"/>
          <w:numId w:val="33"/>
        </w:numPr>
        <w:spacing w:after="0"/>
        <w:ind w:left="284" w:hanging="284"/>
        <w:contextualSpacing w:val="0"/>
        <w:jc w:val="both"/>
        <w:rPr>
          <w:rFonts w:ascii="Arial" w:hAnsi="Arial" w:cs="Arial"/>
        </w:rPr>
      </w:pPr>
      <w:r w:rsidRPr="00643F57">
        <w:rPr>
          <w:rFonts w:ascii="Arial" w:hAnsi="Arial" w:cs="Arial"/>
        </w:rPr>
        <w:t>Oświadczam (-y) w imieniu Wykonawcy, że nie zachodzi wobec nas podstawa wykluczenia przewidziana w art. 7 ust. 1 ustawy z dnia 13 kwietnia 2022 r. o szczególnych rozwiązaniach w zakresie przeciwdziałania wspieraniu agresji na Ukrainę oraz służących ochronie bezpieczeństwa narodowego, czyli że nie jesteśmy:</w:t>
      </w:r>
    </w:p>
    <w:p w:rsidR="00874F78" w:rsidRPr="00643F57" w:rsidRDefault="00874F78" w:rsidP="00874F78">
      <w:pPr>
        <w:pStyle w:val="NormalnyWeb"/>
        <w:spacing w:before="0" w:beforeAutospacing="0" w:after="0" w:afterAutospacing="0" w:line="276" w:lineRule="auto"/>
        <w:ind w:left="567" w:hanging="284"/>
        <w:jc w:val="both"/>
        <w:rPr>
          <w:rFonts w:ascii="Arial" w:hAnsi="Arial" w:cs="Arial"/>
          <w:sz w:val="22"/>
          <w:szCs w:val="22"/>
        </w:rPr>
      </w:pPr>
      <w:r w:rsidRPr="00643F57">
        <w:rPr>
          <w:rFonts w:ascii="Arial" w:hAnsi="Arial" w:cs="Arial"/>
          <w:sz w:val="22"/>
          <w:szCs w:val="22"/>
        </w:rPr>
        <w:t>1)</w:t>
      </w:r>
      <w:r w:rsidRPr="00643F57">
        <w:rPr>
          <w:rFonts w:ascii="Arial" w:hAnsi="Arial" w:cs="Arial"/>
          <w:sz w:val="22"/>
          <w:szCs w:val="22"/>
        </w:rPr>
        <w:tab/>
        <w:t xml:space="preserve">Wykonawcą wymienionym w wykazach określonych w rozporządzeniu 765/2006 </w:t>
      </w:r>
      <w:r w:rsidRPr="00643F57">
        <w:rPr>
          <w:rFonts w:ascii="Arial" w:hAnsi="Arial" w:cs="Arial"/>
          <w:sz w:val="22"/>
          <w:szCs w:val="22"/>
        </w:rPr>
        <w:br/>
        <w:t>i rozporządzeniu 269/2014 albo wpisanym na listę na podstawie decyzji w sprawie wpisu na listę rozstrzygającej o zastosowaniu środka, o którym mowa w art. 1 pkt 3 ustawy;</w:t>
      </w:r>
    </w:p>
    <w:p w:rsidR="00874F78" w:rsidRPr="00643F57" w:rsidRDefault="00874F78" w:rsidP="00874F78">
      <w:pPr>
        <w:pStyle w:val="NormalnyWeb"/>
        <w:spacing w:before="0" w:beforeAutospacing="0" w:after="0" w:afterAutospacing="0" w:line="276" w:lineRule="auto"/>
        <w:ind w:left="567" w:hanging="284"/>
        <w:jc w:val="both"/>
        <w:rPr>
          <w:rFonts w:ascii="Arial" w:hAnsi="Arial" w:cs="Arial"/>
          <w:sz w:val="22"/>
          <w:szCs w:val="22"/>
        </w:rPr>
      </w:pPr>
      <w:r w:rsidRPr="00643F57">
        <w:rPr>
          <w:rFonts w:ascii="Arial" w:hAnsi="Arial" w:cs="Arial"/>
          <w:sz w:val="22"/>
          <w:szCs w:val="22"/>
        </w:rPr>
        <w:t>2) Wykonawcą, którego beneficjentem rzeczywistym w rozumieniu ustawy z dnia 1 marca 2018 r. o przeciwdziałaniu praniu pieniędzy oraz finansowaniu terroryzmu (tekst jednolity Dz. U. 2022 poz. 593 z późniejszymi zmianami)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74F78" w:rsidRPr="00643F57" w:rsidRDefault="00874F78" w:rsidP="00874F78">
      <w:pPr>
        <w:pStyle w:val="NormalnyWeb"/>
        <w:spacing w:before="0" w:beforeAutospacing="0" w:after="0" w:afterAutospacing="0" w:line="276" w:lineRule="auto"/>
        <w:ind w:left="567" w:hanging="284"/>
        <w:jc w:val="both"/>
        <w:rPr>
          <w:rFonts w:ascii="Arial" w:hAnsi="Arial" w:cs="Arial"/>
          <w:sz w:val="22"/>
          <w:szCs w:val="22"/>
        </w:rPr>
      </w:pPr>
      <w:r w:rsidRPr="00643F57">
        <w:rPr>
          <w:rFonts w:ascii="Arial" w:hAnsi="Arial" w:cs="Arial"/>
          <w:sz w:val="22"/>
          <w:szCs w:val="22"/>
        </w:rPr>
        <w:t xml:space="preserve">3) Wykonawcą, którego jednostką dominującą w rozumieniu art. 3 ust. 1 pkt 37 ustawy z dnia 29 września 1994 r. o rachunkowości (tekst jednolity Dz. U. 2021 poz. 217 z późniejszymi zmianami),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rsidR="00874F78" w:rsidRPr="00643F57" w:rsidRDefault="00874F78" w:rsidP="00874F78">
      <w:pPr>
        <w:spacing w:before="120"/>
        <w:jc w:val="both"/>
        <w:rPr>
          <w:rFonts w:ascii="Arial" w:hAnsi="Arial" w:cs="Arial"/>
        </w:rPr>
      </w:pPr>
      <w:r w:rsidRPr="00643F57">
        <w:rPr>
          <w:rFonts w:ascii="Arial" w:hAnsi="Arial" w:cs="Arial"/>
        </w:rPr>
        <w:t>……………………………………………..</w:t>
      </w:r>
      <w:r w:rsidRPr="00643F57">
        <w:rPr>
          <w:rFonts w:ascii="Arial" w:hAnsi="Arial" w:cs="Arial"/>
        </w:rPr>
        <w:tab/>
      </w:r>
      <w:r w:rsidRPr="00643F57">
        <w:rPr>
          <w:rFonts w:ascii="Arial" w:hAnsi="Arial" w:cs="Arial"/>
        </w:rPr>
        <w:tab/>
      </w:r>
      <w:r w:rsidRPr="00643F57">
        <w:rPr>
          <w:rFonts w:ascii="Arial" w:hAnsi="Arial" w:cs="Arial"/>
        </w:rPr>
        <w:tab/>
      </w:r>
    </w:p>
    <w:p w:rsidR="00874F78" w:rsidRPr="00643F57" w:rsidRDefault="00874F78" w:rsidP="00874F78">
      <w:pPr>
        <w:jc w:val="both"/>
        <w:rPr>
          <w:rFonts w:ascii="Arial" w:hAnsi="Arial" w:cs="Arial"/>
          <w:b/>
          <w:u w:val="single"/>
        </w:rPr>
      </w:pPr>
      <w:r w:rsidRPr="00643F57">
        <w:rPr>
          <w:rFonts w:ascii="Arial" w:hAnsi="Arial" w:cs="Arial"/>
        </w:rPr>
        <w:t>(miejsce i data złożenia oświadczenia)</w:t>
      </w:r>
      <w:r w:rsidRPr="00643F57">
        <w:rPr>
          <w:rFonts w:ascii="Arial" w:hAnsi="Arial" w:cs="Arial"/>
        </w:rPr>
        <w:tab/>
        <w:t xml:space="preserve">                            ………………………………………..</w:t>
      </w:r>
    </w:p>
    <w:p w:rsidR="00874F78" w:rsidRPr="00643F57" w:rsidRDefault="00874F78" w:rsidP="00874F78">
      <w:pPr>
        <w:jc w:val="both"/>
        <w:rPr>
          <w:rFonts w:ascii="Arial" w:hAnsi="Arial" w:cs="Arial"/>
          <w:u w:val="single"/>
        </w:rPr>
      </w:pP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r>
      <w:r w:rsidRPr="00643F57">
        <w:rPr>
          <w:rFonts w:ascii="Arial" w:hAnsi="Arial" w:cs="Arial"/>
        </w:rPr>
        <w:tab/>
        <w:t>Podpis</w:t>
      </w:r>
    </w:p>
    <w:p w:rsidR="00384133" w:rsidRPr="00643F57" w:rsidRDefault="00384133" w:rsidP="002839C8">
      <w:pPr>
        <w:rPr>
          <w:rFonts w:ascii="Arial" w:hAnsi="Arial" w:cs="Arial"/>
        </w:rPr>
      </w:pPr>
    </w:p>
    <w:sectPr w:rsidR="00384133" w:rsidRPr="00643F57" w:rsidSect="00811DA7">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9E0"/>
    <w:multiLevelType w:val="hybridMultilevel"/>
    <w:tmpl w:val="4702A2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CF7355"/>
    <w:multiLevelType w:val="hybridMultilevel"/>
    <w:tmpl w:val="AE6C1092"/>
    <w:lvl w:ilvl="0" w:tplc="12D6EC3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6E5F97"/>
    <w:multiLevelType w:val="hybridMultilevel"/>
    <w:tmpl w:val="477E17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3F63AE"/>
    <w:multiLevelType w:val="hybridMultilevel"/>
    <w:tmpl w:val="BD60938E"/>
    <w:lvl w:ilvl="0" w:tplc="C002BC8A">
      <w:start w:val="1"/>
      <w:numFmt w:val="bullet"/>
      <w:lvlText w:val="―"/>
      <w:lvlJc w:val="left"/>
      <w:pPr>
        <w:tabs>
          <w:tab w:val="num" w:pos="1021"/>
        </w:tabs>
        <w:ind w:left="1134" w:hanging="680"/>
      </w:pPr>
      <w:rPr>
        <w:rFonts w:ascii="Verdana" w:hAnsi="Verdana"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8A2E74EC">
      <w:start w:val="1"/>
      <w:numFmt w:val="bullet"/>
      <w:lvlText w:val="―"/>
      <w:lvlJc w:val="left"/>
      <w:pPr>
        <w:tabs>
          <w:tab w:val="num" w:pos="964"/>
        </w:tabs>
        <w:ind w:left="964" w:hanging="510"/>
      </w:pPr>
      <w:rPr>
        <w:rFonts w:ascii="Verdana" w:hAnsi="Verdana"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3276F21"/>
    <w:multiLevelType w:val="hybridMultilevel"/>
    <w:tmpl w:val="7A56A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1A6314"/>
    <w:multiLevelType w:val="hybridMultilevel"/>
    <w:tmpl w:val="186EBD66"/>
    <w:lvl w:ilvl="0" w:tplc="6358BFF6">
      <w:start w:val="1"/>
      <w:numFmt w:val="decimal"/>
      <w:lvlText w:val="%1."/>
      <w:lvlJc w:val="left"/>
      <w:pPr>
        <w:ind w:left="644" w:hanging="360"/>
      </w:pPr>
      <w:rPr>
        <w:rFonts w:cs="Times New Roman" w:hint="default"/>
      </w:rPr>
    </w:lvl>
    <w:lvl w:ilvl="1" w:tplc="0415000F">
      <w:start w:val="1"/>
      <w:numFmt w:val="decimal"/>
      <w:lvlText w:val="%2."/>
      <w:lvlJc w:val="left"/>
      <w:pPr>
        <w:tabs>
          <w:tab w:val="num" w:pos="1364"/>
        </w:tabs>
        <w:ind w:left="1364" w:hanging="360"/>
      </w:pPr>
      <w:rPr>
        <w:rFonts w:cs="Times New Roman" w:hint="default"/>
      </w:rPr>
    </w:lvl>
    <w:lvl w:ilvl="2" w:tplc="89728238">
      <w:start w:val="5"/>
      <w:numFmt w:val="lowerLetter"/>
      <w:lvlText w:val="%3)"/>
      <w:lvlJc w:val="left"/>
      <w:pPr>
        <w:tabs>
          <w:tab w:val="num" w:pos="2264"/>
        </w:tabs>
        <w:ind w:left="2264" w:hanging="360"/>
      </w:pPr>
      <w:rPr>
        <w:rFonts w:ascii="Calibri" w:hAnsi="Calibri" w:cs="Calibri" w:hint="default"/>
        <w:color w:val="00000A"/>
        <w:sz w:val="22"/>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nsid w:val="19231AA7"/>
    <w:multiLevelType w:val="hybridMultilevel"/>
    <w:tmpl w:val="47DAF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1D63913"/>
    <w:multiLevelType w:val="multilevel"/>
    <w:tmpl w:val="44B681C6"/>
    <w:lvl w:ilvl="0">
      <w:start w:val="1"/>
      <w:numFmt w:val="decimal"/>
      <w:lvlText w:val="%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3D1519A"/>
    <w:multiLevelType w:val="hybridMultilevel"/>
    <w:tmpl w:val="638211A6"/>
    <w:lvl w:ilvl="0" w:tplc="A232E9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ECA49E2"/>
    <w:multiLevelType w:val="hybridMultilevel"/>
    <w:tmpl w:val="3B6E64C6"/>
    <w:lvl w:ilvl="0" w:tplc="6C602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9B0DA6"/>
    <w:multiLevelType w:val="hybridMultilevel"/>
    <w:tmpl w:val="37587D32"/>
    <w:lvl w:ilvl="0" w:tplc="796240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7B622D"/>
    <w:multiLevelType w:val="hybridMultilevel"/>
    <w:tmpl w:val="4FF499B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3F5B5169"/>
    <w:multiLevelType w:val="hybridMultilevel"/>
    <w:tmpl w:val="E7A0A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76A65BC"/>
    <w:multiLevelType w:val="hybridMultilevel"/>
    <w:tmpl w:val="5E625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E81C0A"/>
    <w:multiLevelType w:val="hybridMultilevel"/>
    <w:tmpl w:val="2A7E89A6"/>
    <w:lvl w:ilvl="0" w:tplc="ADC61C9A">
      <w:start w:val="1"/>
      <w:numFmt w:val="lowerLetter"/>
      <w:lvlText w:val="%1)"/>
      <w:lvlJc w:val="left"/>
      <w:pPr>
        <w:tabs>
          <w:tab w:val="num" w:pos="360"/>
        </w:tabs>
        <w:ind w:left="340" w:hanging="340"/>
      </w:pPr>
      <w:rPr>
        <w:rFonts w:cs="Times New Roman" w:hint="default"/>
      </w:rPr>
    </w:lvl>
    <w:lvl w:ilvl="1" w:tplc="735ACE76">
      <w:start w:val="1"/>
      <w:numFmt w:val="lowerLetter"/>
      <w:lvlText w:val="%2)"/>
      <w:lvlJc w:val="left"/>
      <w:pPr>
        <w:tabs>
          <w:tab w:val="num" w:pos="624"/>
        </w:tabs>
        <w:ind w:left="624" w:hanging="454"/>
      </w:pPr>
      <w:rPr>
        <w:rFonts w:ascii="Times New Roman" w:eastAsia="Times New Roman" w:hAnsi="Times New Roman" w:cs="Times New Roman" w:hint="default"/>
      </w:rPr>
    </w:lvl>
    <w:lvl w:ilvl="2" w:tplc="FC642CA0">
      <w:start w:val="2"/>
      <w:numFmt w:val="ordinal"/>
      <w:lvlText w:val="%3."/>
      <w:lvlJc w:val="left"/>
      <w:pPr>
        <w:tabs>
          <w:tab w:val="num" w:pos="397"/>
        </w:tabs>
        <w:ind w:left="397" w:hanging="397"/>
      </w:pPr>
      <w:rPr>
        <w:rFonts w:cs="Times New Roman" w:hint="default"/>
      </w:rPr>
    </w:lvl>
    <w:lvl w:ilvl="3" w:tplc="14D6BA9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ECC2701"/>
    <w:multiLevelType w:val="multilevel"/>
    <w:tmpl w:val="0A98E8DA"/>
    <w:lvl w:ilvl="0">
      <w:start w:val="1"/>
      <w:numFmt w:val="decimal"/>
      <w:lvlText w:val="%1."/>
      <w:lvlJc w:val="left"/>
      <w:pPr>
        <w:ind w:left="720" w:hanging="360"/>
      </w:pPr>
      <w:rPr>
        <w:rFonts w:cs="Times New Roman" w:hint="default"/>
        <w:color w:val="auto"/>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4FDE3F5E"/>
    <w:multiLevelType w:val="hybridMultilevel"/>
    <w:tmpl w:val="8D98A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190426F"/>
    <w:multiLevelType w:val="hybridMultilevel"/>
    <w:tmpl w:val="78445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AD791F"/>
    <w:multiLevelType w:val="hybridMultilevel"/>
    <w:tmpl w:val="5C022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8A87541"/>
    <w:multiLevelType w:val="hybridMultilevel"/>
    <w:tmpl w:val="46243D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475A6E"/>
    <w:multiLevelType w:val="hybridMultilevel"/>
    <w:tmpl w:val="F3A6CDE0"/>
    <w:lvl w:ilvl="0" w:tplc="04150017">
      <w:start w:val="1"/>
      <w:numFmt w:val="lowerLetter"/>
      <w:lvlText w:val="%1)"/>
      <w:lvlJc w:val="left"/>
      <w:pPr>
        <w:ind w:left="720" w:hanging="360"/>
      </w:pPr>
      <w:rPr>
        <w:rFonts w:cs="Times New Roman"/>
      </w:rPr>
    </w:lvl>
    <w:lvl w:ilvl="1" w:tplc="B156D168">
      <w:start w:val="1"/>
      <w:numFmt w:val="lowerLetter"/>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61900C1D"/>
    <w:multiLevelType w:val="multilevel"/>
    <w:tmpl w:val="F280DFD2"/>
    <w:lvl w:ilvl="0">
      <w:start w:val="3"/>
      <w:numFmt w:val="decimal"/>
      <w:lvlText w:val="%1."/>
      <w:lvlJc w:val="left"/>
      <w:pPr>
        <w:ind w:left="720" w:hanging="360"/>
      </w:pPr>
      <w:rPr>
        <w:rFonts w:cs="Times New Roman" w:hint="default"/>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nsid w:val="62411B5A"/>
    <w:multiLevelType w:val="hybridMultilevel"/>
    <w:tmpl w:val="22AEB4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49738C8"/>
    <w:multiLevelType w:val="hybridMultilevel"/>
    <w:tmpl w:val="12C2E2E8"/>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4">
    <w:nsid w:val="650F33C5"/>
    <w:multiLevelType w:val="hybridMultilevel"/>
    <w:tmpl w:val="735AC6FA"/>
    <w:lvl w:ilvl="0" w:tplc="E312E264">
      <w:start w:val="1"/>
      <w:numFmt w:val="decimal"/>
      <w:lvlText w:val="%1."/>
      <w:lvlJc w:val="left"/>
      <w:pPr>
        <w:ind w:left="644" w:hanging="360"/>
      </w:pPr>
      <w:rPr>
        <w:rFonts w:cs="Times New Roman" w:hint="default"/>
      </w:rPr>
    </w:lvl>
    <w:lvl w:ilvl="1" w:tplc="F18645A2">
      <w:start w:val="1"/>
      <w:numFmt w:val="lowerLetter"/>
      <w:lvlText w:val="%2)"/>
      <w:lvlJc w:val="left"/>
      <w:pPr>
        <w:tabs>
          <w:tab w:val="num" w:pos="1364"/>
        </w:tabs>
        <w:ind w:left="1364" w:hanging="360"/>
      </w:pPr>
      <w:rPr>
        <w:rFonts w:cs="Times New Roman" w:hint="default"/>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5">
    <w:nsid w:val="66173C04"/>
    <w:multiLevelType w:val="hybridMultilevel"/>
    <w:tmpl w:val="2DB045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8A963CF"/>
    <w:multiLevelType w:val="hybridMultilevel"/>
    <w:tmpl w:val="810286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6DE24738"/>
    <w:multiLevelType w:val="hybridMultilevel"/>
    <w:tmpl w:val="E4EEFAA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nsid w:val="753D69CC"/>
    <w:multiLevelType w:val="hybridMultilevel"/>
    <w:tmpl w:val="E9482134"/>
    <w:lvl w:ilvl="0" w:tplc="D0D65AEC">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792852E0"/>
    <w:multiLevelType w:val="hybridMultilevel"/>
    <w:tmpl w:val="686EE228"/>
    <w:lvl w:ilvl="0" w:tplc="97F63F26">
      <w:start w:val="1"/>
      <w:numFmt w:val="decimal"/>
      <w:lvlText w:val="%1."/>
      <w:lvlJc w:val="left"/>
      <w:pPr>
        <w:tabs>
          <w:tab w:val="num" w:pos="720"/>
        </w:tabs>
        <w:ind w:left="720" w:hanging="360"/>
      </w:pPr>
      <w:rPr>
        <w:rFonts w:hint="default"/>
        <w:b/>
        <w:color w:val="auto"/>
        <w:sz w:val="22"/>
        <w:szCs w:val="22"/>
      </w:rPr>
    </w:lvl>
    <w:lvl w:ilvl="1" w:tplc="CC9620C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F1E5F7C">
      <w:numFmt w:val="bullet"/>
      <w:lvlText w:val=""/>
      <w:lvlJc w:val="left"/>
      <w:pPr>
        <w:ind w:left="2880" w:hanging="360"/>
      </w:pPr>
      <w:rPr>
        <w:rFonts w:ascii="Symbol" w:eastAsia="Calibri" w:hAnsi="Symbol" w:cs="Aria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98F253C"/>
    <w:multiLevelType w:val="hybridMultilevel"/>
    <w:tmpl w:val="79F63152"/>
    <w:lvl w:ilvl="0" w:tplc="76B685C2">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7F221025"/>
    <w:multiLevelType w:val="hybridMultilevel"/>
    <w:tmpl w:val="5E2C199C"/>
    <w:lvl w:ilvl="0" w:tplc="EFE606E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F49595F"/>
    <w:multiLevelType w:val="hybridMultilevel"/>
    <w:tmpl w:val="CC160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9"/>
  </w:num>
  <w:num w:numId="3">
    <w:abstractNumId w:val="23"/>
  </w:num>
  <w:num w:numId="4">
    <w:abstractNumId w:val="2"/>
  </w:num>
  <w:num w:numId="5">
    <w:abstractNumId w:val="26"/>
  </w:num>
  <w:num w:numId="6">
    <w:abstractNumId w:val="6"/>
  </w:num>
  <w:num w:numId="7">
    <w:abstractNumId w:val="16"/>
  </w:num>
  <w:num w:numId="8">
    <w:abstractNumId w:val="27"/>
  </w:num>
  <w:num w:numId="9">
    <w:abstractNumId w:val="22"/>
  </w:num>
  <w:num w:numId="10">
    <w:abstractNumId w:val="4"/>
  </w:num>
  <w:num w:numId="11">
    <w:abstractNumId w:val="28"/>
  </w:num>
  <w:num w:numId="12">
    <w:abstractNumId w:val="15"/>
  </w:num>
  <w:num w:numId="13">
    <w:abstractNumId w:val="7"/>
  </w:num>
  <w:num w:numId="14">
    <w:abstractNumId w:val="21"/>
  </w:num>
  <w:num w:numId="15">
    <w:abstractNumId w:val="3"/>
  </w:num>
  <w:num w:numId="16">
    <w:abstractNumId w:val="14"/>
  </w:num>
  <w:num w:numId="17">
    <w:abstractNumId w:val="20"/>
  </w:num>
  <w:num w:numId="18">
    <w:abstractNumId w:val="24"/>
  </w:num>
  <w:num w:numId="19">
    <w:abstractNumId w:val="5"/>
  </w:num>
  <w:num w:numId="20">
    <w:abstractNumId w:val="17"/>
  </w:num>
  <w:num w:numId="21">
    <w:abstractNumId w:val="8"/>
  </w:num>
  <w:num w:numId="22">
    <w:abstractNumId w:val="10"/>
  </w:num>
  <w:num w:numId="23">
    <w:abstractNumId w:val="19"/>
  </w:num>
  <w:num w:numId="24">
    <w:abstractNumId w:val="12"/>
  </w:num>
  <w:num w:numId="25">
    <w:abstractNumId w:val="18"/>
  </w:num>
  <w:num w:numId="26">
    <w:abstractNumId w:val="1"/>
  </w:num>
  <w:num w:numId="27">
    <w:abstractNumId w:val="31"/>
  </w:num>
  <w:num w:numId="28">
    <w:abstractNumId w:val="32"/>
  </w:num>
  <w:num w:numId="29">
    <w:abstractNumId w:val="11"/>
  </w:num>
  <w:num w:numId="30">
    <w:abstractNumId w:val="25"/>
  </w:num>
  <w:num w:numId="31">
    <w:abstractNumId w:val="0"/>
  </w:num>
  <w:num w:numId="32">
    <w:abstractNumId w:val="9"/>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85409B"/>
    <w:rsid w:val="001B3D2E"/>
    <w:rsid w:val="002839C8"/>
    <w:rsid w:val="00384133"/>
    <w:rsid w:val="00446119"/>
    <w:rsid w:val="00497BBA"/>
    <w:rsid w:val="00643F57"/>
    <w:rsid w:val="00651989"/>
    <w:rsid w:val="006B42CB"/>
    <w:rsid w:val="006C069C"/>
    <w:rsid w:val="0085409B"/>
    <w:rsid w:val="008542F8"/>
    <w:rsid w:val="00874F78"/>
    <w:rsid w:val="008759A2"/>
    <w:rsid w:val="00954B51"/>
    <w:rsid w:val="009A2B39"/>
    <w:rsid w:val="00A45E73"/>
    <w:rsid w:val="00A54638"/>
    <w:rsid w:val="00A64072"/>
    <w:rsid w:val="00AF4D38"/>
    <w:rsid w:val="00BE4C25"/>
    <w:rsid w:val="00C568E3"/>
    <w:rsid w:val="00CB2DC7"/>
    <w:rsid w:val="00D61D48"/>
    <w:rsid w:val="00DC044D"/>
    <w:rsid w:val="00DF3679"/>
    <w:rsid w:val="00E40811"/>
    <w:rsid w:val="00E66A6B"/>
    <w:rsid w:val="00F102FE"/>
    <w:rsid w:val="00F258CE"/>
    <w:rsid w:val="00F32C83"/>
    <w:rsid w:val="00F42D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409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 Number,List Paragraph1,lp1,List Paragraph2,ISCG Numerowanie,lp11,List Paragraph11,Bullet 1,Use Case List Paragraph,Body MS Bullet,Podsis rysunku,Colorful List Accent 1,Medium Grid 1 Accent 2,Medium Grid 1 - Accent 21,CW_Lista,L1"/>
    <w:basedOn w:val="Normalny"/>
    <w:link w:val="AkapitzlistZnak"/>
    <w:uiPriority w:val="34"/>
    <w:qFormat/>
    <w:rsid w:val="0085409B"/>
    <w:pPr>
      <w:ind w:left="720"/>
      <w:contextualSpacing/>
    </w:pPr>
  </w:style>
  <w:style w:type="character" w:styleId="Pogrubienie">
    <w:name w:val="Strong"/>
    <w:uiPriority w:val="99"/>
    <w:qFormat/>
    <w:rsid w:val="0085409B"/>
    <w:rPr>
      <w:rFonts w:cs="Times New Roman"/>
      <w:b/>
      <w:bCs/>
    </w:rPr>
  </w:style>
  <w:style w:type="paragraph" w:styleId="Bezodstpw">
    <w:name w:val="No Spacing"/>
    <w:uiPriority w:val="1"/>
    <w:qFormat/>
    <w:rsid w:val="00E66A6B"/>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874F78"/>
    <w:rPr>
      <w:color w:val="0563C1"/>
      <w:u w:val="single"/>
    </w:rPr>
  </w:style>
  <w:style w:type="character" w:customStyle="1" w:styleId="Teksttreci3">
    <w:name w:val="Tekst treści (3)_"/>
    <w:link w:val="Teksttreci30"/>
    <w:rsid w:val="00874F78"/>
    <w:rPr>
      <w:b/>
      <w:bCs/>
      <w:shd w:val="clear" w:color="auto" w:fill="FFFFFF"/>
    </w:rPr>
  </w:style>
  <w:style w:type="paragraph" w:customStyle="1" w:styleId="Teksttreci30">
    <w:name w:val="Tekst treści (3)"/>
    <w:basedOn w:val="Normalny"/>
    <w:link w:val="Teksttreci3"/>
    <w:rsid w:val="00874F78"/>
    <w:pPr>
      <w:widowControl w:val="0"/>
      <w:shd w:val="clear" w:color="auto" w:fill="FFFFFF"/>
      <w:spacing w:after="60" w:line="0" w:lineRule="atLeast"/>
      <w:ind w:hanging="480"/>
    </w:pPr>
    <w:rPr>
      <w:rFonts w:asciiTheme="minorHAnsi" w:eastAsiaTheme="minorHAnsi" w:hAnsiTheme="minorHAnsi" w:cstheme="minorBidi"/>
      <w:b/>
      <w:bCs/>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CW_Lista Znak,L1 Znak"/>
    <w:link w:val="Akapitzlist"/>
    <w:uiPriority w:val="34"/>
    <w:qFormat/>
    <w:locked/>
    <w:rsid w:val="00874F78"/>
    <w:rPr>
      <w:rFonts w:ascii="Calibri" w:eastAsia="Times New Roman" w:hAnsi="Calibri" w:cs="Times New Roman"/>
      <w:lang w:eastAsia="pl-PL"/>
    </w:rPr>
  </w:style>
  <w:style w:type="paragraph" w:styleId="NormalnyWeb">
    <w:name w:val="Normal (Web)"/>
    <w:basedOn w:val="Normalny"/>
    <w:uiPriority w:val="99"/>
    <w:unhideWhenUsed/>
    <w:rsid w:val="00874F78"/>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rsid w:val="00874F78"/>
    <w:pPr>
      <w:tabs>
        <w:tab w:val="left" w:pos="0"/>
      </w:tabs>
      <w:spacing w:after="0" w:line="240" w:lineRule="auto"/>
    </w:pPr>
    <w:rPr>
      <w:rFonts w:ascii="Times New Roman" w:hAnsi="Times New Roman"/>
      <w:b/>
      <w:sz w:val="20"/>
      <w:szCs w:val="20"/>
    </w:rPr>
  </w:style>
  <w:style w:type="character" w:customStyle="1" w:styleId="Tekstpodstawowy2Znak">
    <w:name w:val="Tekst podstawowy 2 Znak"/>
    <w:basedOn w:val="Domylnaczcionkaakapitu"/>
    <w:link w:val="Tekstpodstawowy2"/>
    <w:uiPriority w:val="99"/>
    <w:rsid w:val="00874F78"/>
    <w:rPr>
      <w:rFonts w:ascii="Times New Roman" w:eastAsia="Times New Roman" w:hAnsi="Times New Roman" w:cs="Times New Roman"/>
      <w:b/>
      <w:sz w:val="20"/>
      <w:szCs w:val="20"/>
      <w:lang w:eastAsia="pl-PL"/>
    </w:rPr>
  </w:style>
</w:styles>
</file>

<file path=word/webSettings.xml><?xml version="1.0" encoding="utf-8"?>
<w:webSettings xmlns:r="http://schemas.openxmlformats.org/officeDocument/2006/relationships" xmlns:w="http://schemas.openxmlformats.org/wordprocessingml/2006/main">
  <w:divs>
    <w:div w:id="14328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cb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cbi.pl" TargetMode="External"/><Relationship Id="rId5" Type="http://schemas.openxmlformats.org/officeDocument/2006/relationships/hyperlink" Target="mailto:pzpsw@pzpswhrubiesz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19</Pages>
  <Words>5580</Words>
  <Characters>33486</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pzpsw@pzpswhrubieszow.pl</cp:lastModifiedBy>
  <cp:revision>11</cp:revision>
  <cp:lastPrinted>2022-12-06T12:56:00Z</cp:lastPrinted>
  <dcterms:created xsi:type="dcterms:W3CDTF">2022-12-02T14:25:00Z</dcterms:created>
  <dcterms:modified xsi:type="dcterms:W3CDTF">2025-12-01T16:26:00Z</dcterms:modified>
</cp:coreProperties>
</file>