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0" w:rsidRPr="00BF68EF" w:rsidRDefault="00AB7A70" w:rsidP="00AB7A70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Umowa Nr …………..</w:t>
      </w:r>
    </w:p>
    <w:p w:rsidR="00AB7A70" w:rsidRPr="00BF68EF" w:rsidRDefault="00AB7A70" w:rsidP="00AB7A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7A70" w:rsidRPr="00BF68EF" w:rsidRDefault="00AB7A70" w:rsidP="00AB7A70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 xml:space="preserve">zawarta w dniu </w:t>
      </w:r>
      <w:r w:rsidR="00020521" w:rsidRPr="00BF68EF">
        <w:rPr>
          <w:rFonts w:eastAsia="Times New Roman" w:cstheme="minorHAnsi"/>
          <w:sz w:val="24"/>
          <w:szCs w:val="24"/>
          <w:lang w:eastAsia="ar-SA"/>
        </w:rPr>
        <w:t>…………………..</w:t>
      </w:r>
      <w:r w:rsidRPr="00BF68EF">
        <w:rPr>
          <w:rFonts w:eastAsia="Times New Roman" w:cstheme="minorHAnsi"/>
          <w:sz w:val="24"/>
          <w:szCs w:val="24"/>
          <w:lang w:eastAsia="ar-SA"/>
        </w:rPr>
        <w:t xml:space="preserve"> roku, pomiędzy:</w:t>
      </w:r>
    </w:p>
    <w:p w:rsidR="00AB7A70" w:rsidRPr="00BF68EF" w:rsidRDefault="001A5FBA" w:rsidP="00AB7A70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>Powiatowym Zespołem Placówek Szkolno – Wychowawczy</w:t>
      </w:r>
      <w:r w:rsidR="00BF68EF">
        <w:rPr>
          <w:rFonts w:eastAsia="Times New Roman" w:cstheme="minorHAnsi"/>
          <w:sz w:val="24"/>
          <w:szCs w:val="24"/>
          <w:lang w:eastAsia="ar-SA"/>
        </w:rPr>
        <w:t>ch w Hrubieszowie, z siedzibą w </w:t>
      </w:r>
      <w:r w:rsidRPr="00BF68EF">
        <w:rPr>
          <w:rFonts w:eastAsia="Times New Roman" w:cstheme="minorHAnsi"/>
          <w:sz w:val="24"/>
          <w:szCs w:val="24"/>
          <w:lang w:eastAsia="ar-SA"/>
        </w:rPr>
        <w:t>Hrubieszowie przy ul. Zamojskiej 16A</w:t>
      </w:r>
      <w:r w:rsidR="00AB7A70" w:rsidRPr="00BF68EF">
        <w:rPr>
          <w:rFonts w:eastAsia="Times New Roman" w:cstheme="minorHAnsi"/>
          <w:sz w:val="24"/>
          <w:szCs w:val="24"/>
          <w:lang w:eastAsia="ar-SA"/>
        </w:rPr>
        <w:t>,</w:t>
      </w:r>
      <w:r w:rsidRPr="00BF68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27BA5" w:rsidRPr="00BF68EF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Pr="00BF68EF">
        <w:rPr>
          <w:rFonts w:eastAsia="Times New Roman" w:cstheme="minorHAnsi"/>
          <w:sz w:val="24"/>
          <w:szCs w:val="24"/>
          <w:lang w:eastAsia="ar-SA"/>
        </w:rPr>
        <w:t>919-12-18-725</w:t>
      </w:r>
      <w:r w:rsidR="00A27BA5" w:rsidRPr="00BF68EF">
        <w:rPr>
          <w:rFonts w:eastAsia="Times New Roman" w:cstheme="minorHAnsi"/>
          <w:sz w:val="24"/>
          <w:szCs w:val="24"/>
          <w:lang w:eastAsia="ar-SA"/>
        </w:rPr>
        <w:t>; REGON: 978099739</w:t>
      </w:r>
      <w:r w:rsidRPr="00BF68EF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AB7A70" w:rsidRPr="00BF68EF">
        <w:rPr>
          <w:rFonts w:eastAsia="Times New Roman" w:cstheme="minorHAnsi"/>
          <w:sz w:val="24"/>
          <w:szCs w:val="24"/>
          <w:lang w:eastAsia="ar-SA"/>
        </w:rPr>
        <w:t>w imieniu</w:t>
      </w:r>
      <w:r w:rsidR="00A27BA5" w:rsidRPr="00BF68EF">
        <w:rPr>
          <w:rFonts w:eastAsia="Times New Roman" w:cstheme="minorHAnsi"/>
          <w:sz w:val="24"/>
          <w:szCs w:val="24"/>
          <w:lang w:eastAsia="ar-SA"/>
        </w:rPr>
        <w:t xml:space="preserve"> którego</w:t>
      </w:r>
      <w:r w:rsidR="00AB7A70" w:rsidRPr="00BF68EF">
        <w:rPr>
          <w:rFonts w:eastAsia="Times New Roman" w:cstheme="minorHAnsi"/>
          <w:sz w:val="24"/>
          <w:szCs w:val="24"/>
          <w:lang w:eastAsia="ar-SA"/>
        </w:rPr>
        <w:t xml:space="preserve"> dzia</w:t>
      </w:r>
      <w:r w:rsidR="00A27BA5" w:rsidRPr="00BF68EF">
        <w:rPr>
          <w:rFonts w:eastAsia="Times New Roman" w:cstheme="minorHAnsi"/>
          <w:sz w:val="24"/>
          <w:szCs w:val="24"/>
          <w:lang w:eastAsia="ar-SA"/>
        </w:rPr>
        <w:t>ła Dyrektor</w:t>
      </w:r>
      <w:r w:rsidRPr="00BF68EF">
        <w:rPr>
          <w:rFonts w:eastAsia="Times New Roman" w:cstheme="minorHAnsi"/>
          <w:sz w:val="24"/>
          <w:szCs w:val="24"/>
          <w:lang w:eastAsia="ar-SA"/>
        </w:rPr>
        <w:t xml:space="preserve"> PZPSW</w:t>
      </w:r>
      <w:r w:rsidR="00A27BA5" w:rsidRPr="00BF68EF">
        <w:rPr>
          <w:rFonts w:eastAsia="Times New Roman" w:cstheme="minorHAnsi"/>
          <w:sz w:val="24"/>
          <w:szCs w:val="24"/>
          <w:lang w:eastAsia="ar-SA"/>
        </w:rPr>
        <w:t xml:space="preserve"> – </w:t>
      </w:r>
      <w:r w:rsidRPr="00BF68EF">
        <w:rPr>
          <w:rFonts w:eastAsia="Times New Roman" w:cstheme="minorHAnsi"/>
          <w:sz w:val="24"/>
          <w:szCs w:val="24"/>
          <w:lang w:eastAsia="ar-SA"/>
        </w:rPr>
        <w:t>Lech Jurczuk, zwanym</w:t>
      </w:r>
      <w:r w:rsidR="00AB7A70" w:rsidRPr="00BF68EF">
        <w:rPr>
          <w:rFonts w:eastAsia="Times New Roman" w:cstheme="minorHAnsi"/>
          <w:sz w:val="24"/>
          <w:szCs w:val="24"/>
          <w:lang w:eastAsia="ar-SA"/>
        </w:rPr>
        <w:t xml:space="preserve"> w dalszej części Umowy </w:t>
      </w:r>
      <w:r w:rsidR="00AB7A70" w:rsidRPr="00BF68EF">
        <w:rPr>
          <w:rFonts w:eastAsia="Times New Roman" w:cstheme="minorHAnsi"/>
          <w:b/>
          <w:sz w:val="24"/>
          <w:szCs w:val="24"/>
          <w:lang w:eastAsia="ar-SA"/>
        </w:rPr>
        <w:t>ZAMAWIAJĄCYM</w:t>
      </w:r>
      <w:r w:rsidR="00AB7A70" w:rsidRPr="00BF68EF">
        <w:rPr>
          <w:rFonts w:eastAsia="Times New Roman" w:cstheme="minorHAnsi"/>
          <w:sz w:val="24"/>
          <w:szCs w:val="24"/>
          <w:lang w:eastAsia="ar-SA"/>
        </w:rPr>
        <w:t>,</w:t>
      </w:r>
    </w:p>
    <w:p w:rsidR="00BF68EF" w:rsidRPr="00BF68EF" w:rsidRDefault="00AB7A70" w:rsidP="00AB7A70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 xml:space="preserve">a </w:t>
      </w:r>
    </w:p>
    <w:p w:rsidR="00AB7A70" w:rsidRPr="00BF68EF" w:rsidRDefault="00204960" w:rsidP="00AB7A70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>………………………………………</w:t>
      </w:r>
      <w:r w:rsidR="00BF68EF" w:rsidRPr="00BF68EF">
        <w:rPr>
          <w:rFonts w:eastAsia="Times New Roman" w:cstheme="minorHAnsi"/>
          <w:sz w:val="24"/>
          <w:szCs w:val="24"/>
          <w:lang w:eastAsia="ar-SA"/>
        </w:rPr>
        <w:t>………..……………………………………………………………</w:t>
      </w:r>
      <w:r w:rsidRPr="00BF68EF">
        <w:rPr>
          <w:rFonts w:eastAsia="Times New Roman" w:cstheme="minorHAnsi"/>
          <w:sz w:val="24"/>
          <w:szCs w:val="24"/>
          <w:lang w:eastAsia="ar-SA"/>
        </w:rPr>
        <w:t>…………………………………</w:t>
      </w:r>
    </w:p>
    <w:p w:rsidR="00204960" w:rsidRPr="00BF68EF" w:rsidRDefault="00204960" w:rsidP="00AB7A70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>…………………………………………</w:t>
      </w:r>
      <w:r w:rsidR="00BF68EF" w:rsidRPr="00BF68EF">
        <w:rPr>
          <w:rFonts w:eastAsia="Times New Roman" w:cstheme="minorHAnsi"/>
          <w:sz w:val="24"/>
          <w:szCs w:val="24"/>
          <w:lang w:eastAsia="ar-SA"/>
        </w:rPr>
        <w:t>……..…………………………………………………………….</w:t>
      </w:r>
      <w:r w:rsidR="00BF68EF"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:rsidR="00AB7A70" w:rsidRPr="00BF68EF" w:rsidRDefault="00F76C68" w:rsidP="00BF68EF">
      <w:pPr>
        <w:tabs>
          <w:tab w:val="left" w:pos="4820"/>
        </w:tabs>
        <w:suppressAutoHyphens/>
        <w:spacing w:after="16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 xml:space="preserve">zwanym w dalszej części Umowy </w:t>
      </w:r>
      <w:r w:rsidRPr="00BF68EF">
        <w:rPr>
          <w:rFonts w:eastAsia="Times New Roman" w:cstheme="minorHAnsi"/>
          <w:b/>
          <w:sz w:val="24"/>
          <w:szCs w:val="24"/>
          <w:lang w:eastAsia="ar-SA"/>
        </w:rPr>
        <w:t>WYKONAWCĄ</w:t>
      </w:r>
      <w:r w:rsidR="00BF68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7A70" w:rsidRPr="00BF68EF">
        <w:rPr>
          <w:rFonts w:cstheme="minorHAnsi"/>
          <w:sz w:val="24"/>
          <w:szCs w:val="24"/>
          <w:lang w:eastAsia="ar-SA"/>
        </w:rPr>
        <w:t>została zawarta umowa o następującej treści:</w:t>
      </w:r>
    </w:p>
    <w:p w:rsidR="00AB7A70" w:rsidRPr="00BF68EF" w:rsidRDefault="00AB7A70" w:rsidP="00AB7A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B7A70" w:rsidRPr="00BF68EF" w:rsidRDefault="00AB7A70" w:rsidP="00BF68EF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1.   Wykonawca, w ramach działalności gospodarczej swojego przedsiębiorstwa, zobowiązuje się do</w:t>
      </w:r>
      <w:r w:rsidR="00BF68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F68EF">
        <w:rPr>
          <w:rFonts w:eastAsia="Times New Roman" w:cstheme="minorHAnsi"/>
          <w:sz w:val="24"/>
          <w:szCs w:val="24"/>
          <w:lang w:eastAsia="pl-PL"/>
        </w:rPr>
        <w:t>wykonania na rzecz</w:t>
      </w:r>
      <w:r w:rsidR="001A5FBA" w:rsidRPr="00BF68EF">
        <w:rPr>
          <w:rFonts w:eastAsia="Times New Roman" w:cstheme="minorHAnsi"/>
          <w:sz w:val="24"/>
          <w:szCs w:val="24"/>
          <w:lang w:eastAsia="pl-PL"/>
        </w:rPr>
        <w:t xml:space="preserve"> Zamawiającego roboty budowlane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pn.:</w:t>
      </w:r>
    </w:p>
    <w:p w:rsidR="00AB7A70" w:rsidRPr="00BF68EF" w:rsidRDefault="00AB7A70" w:rsidP="00AB7A70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</w:p>
    <w:p w:rsidR="00BF68EF" w:rsidRPr="00BF68EF" w:rsidRDefault="00BF68EF" w:rsidP="00BF68E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BF68EF">
        <w:rPr>
          <w:rFonts w:asciiTheme="minorHAnsi" w:hAnsiTheme="minorHAnsi" w:cstheme="minorHAnsi"/>
          <w:b/>
          <w:color w:val="auto"/>
        </w:rPr>
        <w:t>„Modernizacja i dostosowanie sanitariatów do potrzeb osób niepełnosprawnych w budynku Powiatowego Zespołu Placówek Szkolno – Wychowawczych w Hrubieszowie”</w:t>
      </w:r>
    </w:p>
    <w:p w:rsidR="00BF68EF" w:rsidRPr="00BF68EF" w:rsidRDefault="00BF68EF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AB7A70" w:rsidRPr="00BF68EF" w:rsidRDefault="00AB7A70" w:rsidP="0002052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Szczegółowy zakres prac opisanych w §1 umowy określony jest w dokumentacji w skład której wchodzą:</w:t>
      </w:r>
    </w:p>
    <w:p w:rsidR="00AB7A70" w:rsidRPr="00BF68EF" w:rsidRDefault="0024607A" w:rsidP="00AB7A70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right="-57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z</w:t>
      </w:r>
      <w:r w:rsidR="00020521" w:rsidRPr="00BF68EF">
        <w:rPr>
          <w:rFonts w:eastAsia="Times New Roman" w:cstheme="minorHAnsi"/>
          <w:sz w:val="24"/>
          <w:szCs w:val="24"/>
          <w:lang w:eastAsia="pl-PL"/>
        </w:rPr>
        <w:t>apytanie ofertowe</w:t>
      </w:r>
    </w:p>
    <w:p w:rsidR="00AB7A70" w:rsidRPr="00BF68EF" w:rsidRDefault="00AB7A70" w:rsidP="00AB7A70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right="-57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przedmiar robót </w:t>
      </w:r>
    </w:p>
    <w:p w:rsidR="00BE0B44" w:rsidRPr="00BF68EF" w:rsidRDefault="00BE0B44" w:rsidP="00AB7A70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right="-57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projekt budowlany</w:t>
      </w:r>
    </w:p>
    <w:p w:rsidR="00AB7A70" w:rsidRPr="00BF68EF" w:rsidRDefault="00F76C68" w:rsidP="00AB7A7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oraz oferta z dnia</w:t>
      </w:r>
      <w:r w:rsidR="001A5FBA" w:rsidRPr="00BF68EF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 </w:t>
      </w:r>
      <w:r w:rsidR="00AB7A70" w:rsidRPr="00BF68EF">
        <w:rPr>
          <w:rFonts w:eastAsia="Times New Roman" w:cstheme="minorHAnsi"/>
          <w:sz w:val="24"/>
          <w:szCs w:val="24"/>
          <w:lang w:eastAsia="pl-PL"/>
        </w:rPr>
        <w:t>roku.</w:t>
      </w:r>
    </w:p>
    <w:p w:rsidR="00AB7A70" w:rsidRPr="00BF68EF" w:rsidRDefault="00AB7A70" w:rsidP="00AB7A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Zakres robót obejmuje również wykonanie przez Wykonawcę wszelkich prac związanych               z wymogami BHP, organizacją i realizacją umowy bez zakłóceń</w:t>
      </w:r>
      <w:r w:rsidR="00BF68EF">
        <w:rPr>
          <w:rFonts w:eastAsia="Times New Roman" w:cstheme="minorHAnsi"/>
          <w:sz w:val="24"/>
          <w:szCs w:val="24"/>
          <w:lang w:eastAsia="pl-PL"/>
        </w:rPr>
        <w:t>, z uwzględnieniem szkolnego charakteru budynku</w:t>
      </w:r>
      <w:r w:rsidRPr="00BF68EF">
        <w:rPr>
          <w:rFonts w:eastAsia="Times New Roman" w:cstheme="minorHAnsi"/>
          <w:sz w:val="24"/>
          <w:szCs w:val="24"/>
          <w:lang w:eastAsia="pl-PL"/>
        </w:rPr>
        <w:t>.</w:t>
      </w:r>
    </w:p>
    <w:p w:rsidR="00AB7A70" w:rsidRPr="00BF68EF" w:rsidRDefault="00AB7A70" w:rsidP="00AB7A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oświadcza, iż przyjmuje do wiadomości, że w swojej ofercie ujął sprawdzony i skorygowany przez niego przedmiar robót na wykonanie prac, o których</w:t>
      </w:r>
      <w:r w:rsidR="00BF68EF">
        <w:rPr>
          <w:rFonts w:eastAsia="Times New Roman" w:cstheme="minorHAnsi"/>
          <w:sz w:val="24"/>
          <w:szCs w:val="24"/>
          <w:lang w:eastAsia="pl-PL"/>
        </w:rPr>
        <w:t xml:space="preserve"> mowa w §1.</w:t>
      </w:r>
    </w:p>
    <w:p w:rsidR="00A27BA5" w:rsidRPr="00BF68EF" w:rsidRDefault="00A27BA5" w:rsidP="00AB7A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Wykonawca oświadcza, ze zapewni kierownika robót z </w:t>
      </w:r>
      <w:r w:rsidR="00BF68EF">
        <w:rPr>
          <w:rFonts w:eastAsia="Times New Roman" w:cstheme="minorHAnsi"/>
          <w:sz w:val="24"/>
          <w:szCs w:val="24"/>
          <w:lang w:eastAsia="pl-PL"/>
        </w:rPr>
        <w:t xml:space="preserve">wymaganymi prawem </w:t>
      </w:r>
      <w:r w:rsidRPr="00BF68EF">
        <w:rPr>
          <w:rFonts w:eastAsia="Times New Roman" w:cstheme="minorHAnsi"/>
          <w:sz w:val="24"/>
          <w:szCs w:val="24"/>
          <w:lang w:eastAsia="pl-PL"/>
        </w:rPr>
        <w:t>uprawnieniami.</w:t>
      </w:r>
    </w:p>
    <w:p w:rsidR="00A27BA5" w:rsidRPr="00BF68EF" w:rsidRDefault="00A27BA5" w:rsidP="00AB7A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Zamawiający zapewni inspektora nadzoru inwestorskiego.</w:t>
      </w:r>
    </w:p>
    <w:p w:rsidR="00007F7E" w:rsidRDefault="00007F7E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AB7A70" w:rsidRPr="00BF68EF" w:rsidRDefault="00AB7A70" w:rsidP="00AB7A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Termin rozpoczęcia przez Wykonawcę robót, strony </w:t>
      </w:r>
      <w:r w:rsidR="00F76C68" w:rsidRPr="00BF68EF">
        <w:rPr>
          <w:rFonts w:eastAsia="Times New Roman" w:cstheme="minorHAnsi"/>
          <w:sz w:val="24"/>
          <w:szCs w:val="24"/>
          <w:lang w:eastAsia="pl-PL"/>
        </w:rPr>
        <w:t xml:space="preserve">ustalają na dzień </w:t>
      </w:r>
      <w:r w:rsidR="00BF68EF" w:rsidRPr="00BF68EF">
        <w:rPr>
          <w:rFonts w:cstheme="minorHAnsi"/>
          <w:b/>
          <w:sz w:val="24"/>
          <w:szCs w:val="24"/>
        </w:rPr>
        <w:t xml:space="preserve">23.07.2018 </w:t>
      </w:r>
      <w:r w:rsidR="005743CB" w:rsidRPr="00BF68EF">
        <w:rPr>
          <w:rFonts w:eastAsia="Times New Roman" w:cstheme="minorHAnsi"/>
          <w:sz w:val="24"/>
          <w:szCs w:val="24"/>
          <w:lang w:eastAsia="pl-PL"/>
        </w:rPr>
        <w:t>roku.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Wykonawca zobowiązuje się zakończyć prace objęte niniejszą umową do </w:t>
      </w:r>
      <w:r w:rsidR="00BF68EF" w:rsidRPr="00BF68EF">
        <w:rPr>
          <w:rFonts w:cstheme="minorHAnsi"/>
          <w:b/>
          <w:sz w:val="24"/>
          <w:szCs w:val="24"/>
        </w:rPr>
        <w:t xml:space="preserve">26.10.2018 </w:t>
      </w:r>
      <w:r w:rsidRPr="00BF68EF">
        <w:rPr>
          <w:rFonts w:eastAsia="Times New Roman" w:cstheme="minorHAnsi"/>
          <w:sz w:val="24"/>
          <w:szCs w:val="24"/>
          <w:lang w:eastAsia="pl-PL"/>
        </w:rPr>
        <w:t>roku. Strony ustalają, że za dzień zakończenia prac uznaje s</w:t>
      </w:r>
      <w:r w:rsidR="001526CF" w:rsidRPr="00BF68EF">
        <w:rPr>
          <w:rFonts w:eastAsia="Times New Roman" w:cstheme="minorHAnsi"/>
          <w:sz w:val="24"/>
          <w:szCs w:val="24"/>
          <w:lang w:eastAsia="pl-PL"/>
        </w:rPr>
        <w:t>ię datę zgłoszenia zakończenia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robót.</w:t>
      </w:r>
    </w:p>
    <w:p w:rsidR="00AB7A70" w:rsidRPr="00BF68EF" w:rsidRDefault="00AB7A70" w:rsidP="00AB7A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oświadcza, że zapoznał się z dokumentacją i miejscem prowadzenia rob</w:t>
      </w:r>
      <w:r w:rsidR="00BF68EF">
        <w:rPr>
          <w:rFonts w:eastAsia="Times New Roman" w:cstheme="minorHAnsi"/>
          <w:sz w:val="24"/>
          <w:szCs w:val="24"/>
          <w:lang w:eastAsia="pl-PL"/>
        </w:rPr>
        <w:t>ót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BF68EF">
        <w:rPr>
          <w:rFonts w:eastAsia="Times New Roman" w:cstheme="minorHAnsi"/>
          <w:sz w:val="24"/>
          <w:szCs w:val="24"/>
          <w:lang w:eastAsia="pl-PL"/>
        </w:rPr>
        <w:t xml:space="preserve"> tym,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że warunki prowadzenia robót są mu znane i akceptowane.</w:t>
      </w:r>
    </w:p>
    <w:p w:rsidR="001526CF" w:rsidRPr="00BF68EF" w:rsidRDefault="00AB7A70" w:rsidP="00F76C68">
      <w:pPr>
        <w:numPr>
          <w:ilvl w:val="0"/>
          <w:numId w:val="3"/>
        </w:numPr>
        <w:suppressAutoHyphens/>
        <w:spacing w:after="0" w:line="240" w:lineRule="auto"/>
        <w:ind w:right="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oświadcza, iż przyjmuje do wiadomości, że ponosi wyłączną odpowiedzialność z tytułu ewentualnego uszk</w:t>
      </w:r>
      <w:r w:rsidR="00BF68EF">
        <w:rPr>
          <w:rFonts w:eastAsia="Times New Roman" w:cstheme="minorHAnsi"/>
          <w:sz w:val="24"/>
          <w:szCs w:val="24"/>
          <w:lang w:eastAsia="pl-PL"/>
        </w:rPr>
        <w:t>odzenia istniejących instalacji.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:rsidR="00AB7A70" w:rsidRPr="00BF68EF" w:rsidRDefault="00AB7A70" w:rsidP="00AB7A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zapewnia, że wszystkie osoby wyznaczone przez niego do realizacji niniejszej umowy posiadają odpowiednie kwalifikacje oraz przeszkolenia i uprawnienia wymagane przepisami prawa (w szczególności przepisami BHP), a także</w:t>
      </w:r>
      <w:r w:rsidR="00BF68EF">
        <w:rPr>
          <w:rFonts w:eastAsia="Times New Roman" w:cstheme="minorHAnsi"/>
          <w:sz w:val="24"/>
          <w:szCs w:val="24"/>
          <w:lang w:eastAsia="pl-PL"/>
        </w:rPr>
        <w:t>,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że będą one wyposażone w </w:t>
      </w:r>
      <w:r w:rsidR="00F75017">
        <w:rPr>
          <w:rFonts w:eastAsia="Times New Roman" w:cstheme="minorHAnsi"/>
          <w:sz w:val="24"/>
          <w:szCs w:val="24"/>
          <w:lang w:eastAsia="pl-PL"/>
        </w:rPr>
        <w:t xml:space="preserve">materiały ochrony osobistej </w:t>
      </w:r>
      <w:r w:rsidRPr="00BF68EF">
        <w:rPr>
          <w:rFonts w:eastAsia="Times New Roman" w:cstheme="minorHAnsi"/>
          <w:sz w:val="24"/>
          <w:szCs w:val="24"/>
          <w:lang w:eastAsia="pl-PL"/>
        </w:rPr>
        <w:t>oraz podstawowe narzędzia.</w:t>
      </w:r>
    </w:p>
    <w:p w:rsidR="00AB7A70" w:rsidRPr="00BF68EF" w:rsidRDefault="00AB7A70" w:rsidP="00AB7A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ponosi wyłączną odpowiedzialność za:</w:t>
      </w:r>
    </w:p>
    <w:p w:rsidR="00AB7A70" w:rsidRPr="00BF68EF" w:rsidRDefault="00AB7A70" w:rsidP="00AB7A7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a)   przeszkolenie zatrudnionych przez siebie osób w zakresie przepisów BHP.</w:t>
      </w:r>
    </w:p>
    <w:p w:rsidR="00AB7A70" w:rsidRPr="00BF68EF" w:rsidRDefault="00AB7A70" w:rsidP="00AB7A7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b)   posiadanie przez te osoby wymaganych badań lekarskich,</w:t>
      </w:r>
    </w:p>
    <w:p w:rsidR="00AB7A70" w:rsidRPr="00BF68EF" w:rsidRDefault="00AB7A70" w:rsidP="00AB7A7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c)   przeszkolenie stanowiskowe.</w:t>
      </w:r>
    </w:p>
    <w:p w:rsidR="00AB7A70" w:rsidRPr="00BF68EF" w:rsidRDefault="00AB7A70" w:rsidP="00AB7A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wyznaczy osoby upoważnione do kontaktu z Zamawiającym posiadające  odpowiednie kwalifikacje do realizacji przedmiotu umowy oraz osoby do sprawowania nadzoru nad pracownika</w:t>
      </w:r>
      <w:r w:rsidR="008E2E31" w:rsidRPr="00BF68EF">
        <w:rPr>
          <w:rFonts w:eastAsia="Times New Roman" w:cstheme="minorHAnsi"/>
          <w:sz w:val="24"/>
          <w:szCs w:val="24"/>
          <w:lang w:eastAsia="pl-PL"/>
        </w:rPr>
        <w:t>mi Wykonawcy na terenie budowy.</w:t>
      </w:r>
    </w:p>
    <w:p w:rsidR="00AB7A70" w:rsidRPr="00BF68EF" w:rsidRDefault="00AB7A70" w:rsidP="00AB7A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Przedstawiciele stron  nie są upoważnieni do składania  i  podpisywania  oświadczeń  woli            w  przedmiocie  zmian  niniejszej  umowy.</w:t>
      </w:r>
    </w:p>
    <w:p w:rsidR="00AB7A70" w:rsidRPr="00BF68EF" w:rsidRDefault="00AB7A70" w:rsidP="00AB7A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We wszelkich sprawach związanych z wykonaniem robót Wykonawca kontaktować się będzie bezpośrednio i wyłącznie z Zamawiającym. Ponadto Wykonawca oświadcza, że przyjmuje do wiadomości, iż wszelkie sprawy objęte niniejszą umową stanowią tajemnicę handlową Zamawiającego i nie mogą być w jakikolwiek sposób udostępniane nie uprawnionym osobom trzecim.</w:t>
      </w:r>
    </w:p>
    <w:p w:rsidR="00AB7A70" w:rsidRPr="00BF68EF" w:rsidRDefault="00AB7A70" w:rsidP="00AB7A7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jest obowiązany odsunąć od wykonywania pracy każdą osobę, która przez swój brak kwalifikacji lub z innego powodu zagraża w jakikolwiek sposób należytemu wykonaniu umowy.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AB7A70" w:rsidRPr="00BF68EF" w:rsidRDefault="00AB7A70" w:rsidP="00AB7A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zobowiązuje się wykonać przedmiot umowy z należytą starannością, zgodnie z obowiązującymi przepisami, normami technicznymi, standardami, zasadami sztuki budowlanej, dokumentacją projektowo-techniczną, etyką zawodową oraz postanowieniami umowy.</w:t>
      </w:r>
    </w:p>
    <w:p w:rsidR="00AB7A70" w:rsidRPr="00BF68EF" w:rsidRDefault="00AB7A70" w:rsidP="00AB7A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 przypadku powierzenia wykonania części robót osobom trzecim Wykonawca ponosi pełną odpowiedzialność za ich należyte wykonanie zgodnie z dokumentacją, normami i obowiązującymi przepisami (w tym bhp i ppoż.)</w:t>
      </w:r>
    </w:p>
    <w:p w:rsidR="00AB7A70" w:rsidRPr="00BF68EF" w:rsidRDefault="00AB7A70" w:rsidP="00AB7A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Wykonawca oświadcza, że zakupi i dostarczy materiały niezbędne do wykonania przedmiotu umowy własnym staraniem i na własny koszt. </w:t>
      </w:r>
    </w:p>
    <w:p w:rsidR="00AB7A70" w:rsidRPr="00BF68EF" w:rsidRDefault="00AB7A70" w:rsidP="00AB7A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zobowiązuje się przestrzegać poleceń osób sprawujących nadzór ze strony Zamawiającego.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AB7A70" w:rsidRPr="00BF68EF" w:rsidRDefault="00AB7A70" w:rsidP="00AB7A70">
      <w:pPr>
        <w:numPr>
          <w:ilvl w:val="0"/>
          <w:numId w:val="7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Od dnia protokolarnego przekazania terenu robót Wykonawca odpowiada za organizację swojego zaplecza w miejscu wskazanym przez Zamawiającego, utrzymanie ładu i porządku, zabezpieczenie i oznakowanie terenu prac, usuwanie wszelkich śmieci, odpadków, opakowań i innych pozostałości po zużytych przez Wykonawcę materiałach. W przypadku zaniechania, czynności porządkowe mogą zostać wykonane przez Zamawiającego na koszt Wykonawcy.</w:t>
      </w:r>
    </w:p>
    <w:p w:rsidR="00AB7A70" w:rsidRPr="00BF68EF" w:rsidRDefault="00AB7A70" w:rsidP="00AB7A70">
      <w:pPr>
        <w:numPr>
          <w:ilvl w:val="0"/>
          <w:numId w:val="7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obowiązany jest zgłaszać termin zakończenia robót podlegających zakryciu oraz robót zanikających.</w:t>
      </w:r>
    </w:p>
    <w:p w:rsidR="00AB7A70" w:rsidRPr="00BF68EF" w:rsidRDefault="00AB7A70" w:rsidP="00AB7A70">
      <w:pPr>
        <w:numPr>
          <w:ilvl w:val="0"/>
          <w:numId w:val="7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Jeżeli Wykonawca będzie wykonywał prace objęte niniejszą umową bez należytej staranności, w sposób wadliwy, niezgodnie z normami i zasadami sztuki budowlanej oraz obowiązującymi przepisami i zasada</w:t>
      </w:r>
      <w:r w:rsidR="00F93566" w:rsidRPr="00BF68EF">
        <w:rPr>
          <w:rFonts w:eastAsia="Times New Roman" w:cstheme="minorHAnsi"/>
          <w:sz w:val="24"/>
          <w:szCs w:val="24"/>
          <w:lang w:eastAsia="pl-PL"/>
        </w:rPr>
        <w:t xml:space="preserve">mi BHP, a także w sprzeczności 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z dokumentacją techniczną czy umową, Zamawiający ma prawo: </w:t>
      </w:r>
    </w:p>
    <w:p w:rsidR="00AB7A70" w:rsidRPr="00BF68EF" w:rsidRDefault="00AB7A70" w:rsidP="00AB7A70">
      <w:pPr>
        <w:tabs>
          <w:tab w:val="left" w:pos="720"/>
        </w:tabs>
        <w:spacing w:after="0" w:line="240" w:lineRule="auto"/>
        <w:ind w:left="720" w:right="-57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lastRenderedPageBreak/>
        <w:t>a)   nakazać Wykonawcy zmianę sposobu wykonania robót,</w:t>
      </w:r>
    </w:p>
    <w:p w:rsidR="00AB7A70" w:rsidRPr="00BF68EF" w:rsidRDefault="00AB7A70" w:rsidP="00AB7A70">
      <w:pPr>
        <w:tabs>
          <w:tab w:val="left" w:pos="360"/>
          <w:tab w:val="left" w:pos="720"/>
        </w:tabs>
        <w:spacing w:after="0" w:line="240" w:lineRule="auto"/>
        <w:ind w:left="360"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b)   nakazać Wykonawcy zaprzestanie wykonywania robót,</w:t>
      </w:r>
    </w:p>
    <w:p w:rsidR="00AB7A70" w:rsidRPr="00BF68EF" w:rsidRDefault="00AB7A70" w:rsidP="00AB7A70">
      <w:pPr>
        <w:tabs>
          <w:tab w:val="left" w:pos="360"/>
          <w:tab w:val="left" w:pos="720"/>
        </w:tabs>
        <w:spacing w:after="0" w:line="240" w:lineRule="auto"/>
        <w:ind w:left="360"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c)   potrącić z wynagrodzenia Wykonawcy należności z tytułu poniesionej szkody,</w:t>
      </w:r>
    </w:p>
    <w:p w:rsidR="00AB7A70" w:rsidRPr="00BF68EF" w:rsidRDefault="00AB7A70" w:rsidP="00AB7A70">
      <w:pPr>
        <w:tabs>
          <w:tab w:val="left" w:pos="360"/>
          <w:tab w:val="left" w:pos="720"/>
        </w:tabs>
        <w:spacing w:after="0" w:line="240" w:lineRule="auto"/>
        <w:ind w:left="360"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d)   po bezskutecznym upływie wyznaczonego terminu powierzyć poprawienie lub   </w:t>
      </w:r>
    </w:p>
    <w:p w:rsidR="00AB7A70" w:rsidRPr="00BF68EF" w:rsidRDefault="00AB7A70" w:rsidP="00AB7A70">
      <w:pPr>
        <w:tabs>
          <w:tab w:val="left" w:pos="360"/>
          <w:tab w:val="left" w:pos="720"/>
        </w:tabs>
        <w:spacing w:after="0" w:line="240" w:lineRule="auto"/>
        <w:ind w:left="708"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wykonanie robót objętych umową innym podmiotom na koszt i ryzyko Wykonawcy,</w:t>
      </w:r>
    </w:p>
    <w:p w:rsidR="00AB7A70" w:rsidRPr="00BF68EF" w:rsidRDefault="00AB7A70" w:rsidP="00AB7A70">
      <w:pPr>
        <w:tabs>
          <w:tab w:val="left" w:pos="360"/>
          <w:tab w:val="left" w:pos="720"/>
        </w:tabs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      e)   odstąpić od umowy.</w:t>
      </w:r>
    </w:p>
    <w:p w:rsidR="00AB7A70" w:rsidRPr="00BF68EF" w:rsidRDefault="00AB7A70" w:rsidP="00AB7A70">
      <w:pPr>
        <w:numPr>
          <w:ilvl w:val="0"/>
          <w:numId w:val="7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Od dnia protokolarnego przekazania terenu robót Wykonawca ponosi odpowiedzialność za szkody wyrządzone Zamawiającemu oraz osobom trzecim.</w:t>
      </w:r>
    </w:p>
    <w:p w:rsidR="00007F7E" w:rsidRDefault="00007F7E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AB7A70" w:rsidRPr="00BF68EF" w:rsidRDefault="00AB7A70" w:rsidP="00AB7A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zawiadomi Zamawiającego o miejscu i terminie odbioru przedmiotu umowy co najmniej na 3 dni przed tym terminem, a  Zamawiający  zobowiązuje się  przystąpić do czynności odbioru i przeprowadzić je w ciągu 14 kolejnych dni.</w:t>
      </w:r>
    </w:p>
    <w:p w:rsidR="00AB7A70" w:rsidRPr="00BF68EF" w:rsidRDefault="00AB7A70" w:rsidP="00AB7A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Z  czynności odbioru strony sporządzą protokół odbioru.</w:t>
      </w:r>
    </w:p>
    <w:p w:rsidR="00AB7A70" w:rsidRPr="00BF68EF" w:rsidRDefault="00AB7A70" w:rsidP="00AB7A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  przypadku  gdyby  Zamawiający zawiadomiony  przez Wykonawcę nie przystąpił do odbioru z  przyczyn nie leżących  po st</w:t>
      </w:r>
      <w:r w:rsidR="00F93566" w:rsidRPr="00BF68EF">
        <w:rPr>
          <w:rFonts w:eastAsia="Times New Roman" w:cstheme="minorHAnsi"/>
          <w:sz w:val="24"/>
          <w:szCs w:val="24"/>
          <w:lang w:eastAsia="pl-PL"/>
        </w:rPr>
        <w:t xml:space="preserve">ronie Zamawiającego, Wykonawca </w:t>
      </w:r>
      <w:r w:rsidRPr="00BF68EF">
        <w:rPr>
          <w:rFonts w:eastAsia="Times New Roman" w:cstheme="minorHAnsi"/>
          <w:sz w:val="24"/>
          <w:szCs w:val="24"/>
          <w:lang w:eastAsia="pl-PL"/>
        </w:rPr>
        <w:t>nie może dokonać odbioru  jednostronnego.</w:t>
      </w:r>
    </w:p>
    <w:p w:rsidR="00AB7A70" w:rsidRPr="00BF68EF" w:rsidRDefault="00AB7A70" w:rsidP="00AB7A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przekaże Zamawiającemu wszelkie dokumenty pozwalające na o</w:t>
      </w:r>
      <w:r w:rsidR="00020521" w:rsidRPr="00BF68EF">
        <w:rPr>
          <w:rFonts w:eastAsia="Times New Roman" w:cstheme="minorHAnsi"/>
          <w:sz w:val="24"/>
          <w:szCs w:val="24"/>
          <w:lang w:eastAsia="pl-PL"/>
        </w:rPr>
        <w:t>cenę właściwego wykonania robót.</w:t>
      </w:r>
    </w:p>
    <w:p w:rsidR="0024607A" w:rsidRPr="00BF68EF" w:rsidRDefault="0024607A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:rsidR="00AB7A70" w:rsidRPr="00BF68EF" w:rsidRDefault="00AB7A70" w:rsidP="00AB7A70">
      <w:pPr>
        <w:keepNext/>
        <w:numPr>
          <w:ilvl w:val="0"/>
          <w:numId w:val="8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Całkowite wynagrodzenie Wykonawcy za wykonanie przedmiotu umowy określonego w § 1 strony ustalają w formie ryczałtu na kwotę   </w:t>
      </w:r>
    </w:p>
    <w:p w:rsidR="00AB7A70" w:rsidRPr="00BF68EF" w:rsidRDefault="00F76C68" w:rsidP="00AB7A70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     netto – </w:t>
      </w:r>
      <w:r w:rsidR="00204960" w:rsidRPr="00BF68EF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</w:t>
      </w:r>
      <w:r w:rsidR="00AB7A70"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PLN </w:t>
      </w:r>
    </w:p>
    <w:p w:rsidR="00AB7A70" w:rsidRPr="00BF68EF" w:rsidRDefault="00AB7A70" w:rsidP="00AB7A70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F76C68"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   plus podatek VAT –</w:t>
      </w:r>
      <w:r w:rsidR="00204960"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</w:t>
      </w:r>
      <w:r w:rsidRPr="00BF68EF">
        <w:rPr>
          <w:rFonts w:eastAsia="Times New Roman" w:cstheme="minorHAnsi"/>
          <w:bCs/>
          <w:sz w:val="24"/>
          <w:szCs w:val="24"/>
          <w:lang w:eastAsia="pl-PL"/>
        </w:rPr>
        <w:t>PLN</w:t>
      </w:r>
    </w:p>
    <w:p w:rsidR="00AB7A70" w:rsidRPr="00BF68EF" w:rsidRDefault="00F76C68" w:rsidP="00AB7A70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     brutto –</w:t>
      </w:r>
      <w:r w:rsidR="00204960"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 ………………………………………</w:t>
      </w:r>
      <w:r w:rsidR="00AB7A70" w:rsidRPr="00BF68EF">
        <w:rPr>
          <w:rFonts w:eastAsia="Times New Roman" w:cstheme="minorHAnsi"/>
          <w:bCs/>
          <w:sz w:val="24"/>
          <w:szCs w:val="24"/>
          <w:lang w:eastAsia="pl-PL"/>
        </w:rPr>
        <w:t xml:space="preserve">PLN </w:t>
      </w:r>
    </w:p>
    <w:p w:rsidR="001A5FBA" w:rsidRPr="00BF68EF" w:rsidRDefault="00AB7A70" w:rsidP="00007F7E">
      <w:pPr>
        <w:keepNext/>
        <w:spacing w:after="0" w:line="240" w:lineRule="auto"/>
        <w:ind w:firstLine="340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F68EF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204960" w:rsidRPr="00BF68EF">
        <w:rPr>
          <w:rFonts w:eastAsia="Times New Roman" w:cstheme="minorHAnsi"/>
          <w:bCs/>
          <w:sz w:val="24"/>
          <w:szCs w:val="24"/>
          <w:lang w:eastAsia="pl-PL"/>
        </w:rPr>
        <w:t>słownie zł:……………………………………………………………………………………………….</w:t>
      </w:r>
      <w:r w:rsidRPr="00BF68EF">
        <w:rPr>
          <w:rFonts w:eastAsia="Times New Roman" w:cstheme="minorHAnsi"/>
          <w:bCs/>
          <w:sz w:val="24"/>
          <w:szCs w:val="24"/>
          <w:lang w:eastAsia="pl-PL"/>
        </w:rPr>
        <w:t>)</w:t>
      </w:r>
    </w:p>
    <w:p w:rsidR="00AB7A70" w:rsidRPr="00BF68EF" w:rsidRDefault="00AB7A70" w:rsidP="00AB7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2.   Zamawiający oświadcza, ze jest czynnym podatnikiem podatku VAT.</w:t>
      </w:r>
    </w:p>
    <w:p w:rsidR="00AB7A70" w:rsidRPr="00BF68EF" w:rsidRDefault="00AB7A70" w:rsidP="00AB7A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 celu uniknięcia wątpliwości ustala się, że umówione ryczałtowe wynagrodzenie  obejmuje koszty materiałów, przejazdów, robocizny, wykonania obowiązującej dokumentacji, uzyskania dodatkowych uzgodnień i pozwoleń oraz inne wydatki poniesione przez Wykonawcę w związku z wykonaniem przedmiotu umowy.</w:t>
      </w:r>
    </w:p>
    <w:p w:rsidR="00AB7A70" w:rsidRPr="00BF68EF" w:rsidRDefault="00AB7A70" w:rsidP="00AB7A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Po podpisaniu końcowego protokołu odbioru robót nastąpi przekazanie obiektu do użytkowania.</w:t>
      </w:r>
    </w:p>
    <w:p w:rsidR="00A27BA5" w:rsidRPr="00BF68EF" w:rsidRDefault="00AB7A70" w:rsidP="00AB7A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Po przekazaniu obiektu do użytkowania Wykonawca wystawi fakturę VAT</w:t>
      </w:r>
      <w:r w:rsidR="00A27BA5" w:rsidRPr="00BF68EF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07F7E">
        <w:rPr>
          <w:rFonts w:eastAsia="Times New Roman" w:cstheme="minorHAnsi"/>
          <w:sz w:val="24"/>
          <w:szCs w:val="24"/>
          <w:lang w:eastAsia="pl-PL"/>
        </w:rPr>
        <w:t>:</w:t>
      </w:r>
      <w:r w:rsidR="00A27BA5" w:rsidRPr="00BF68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7BA5" w:rsidRPr="00BF68EF" w:rsidRDefault="00007F7E" w:rsidP="00A27BA5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Nabywca</w:t>
      </w:r>
      <w:r w:rsidR="00A27BA5" w:rsidRPr="00BF68EF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="001A5FBA" w:rsidRPr="00BF68EF">
        <w:rPr>
          <w:rFonts w:eastAsia="Times New Roman" w:cstheme="minorHAnsi"/>
          <w:b/>
          <w:sz w:val="24"/>
          <w:szCs w:val="24"/>
          <w:lang w:eastAsia="pl-PL"/>
        </w:rPr>
        <w:t>Powiat Hrubieszowski, ul. Narutowicza 34, 22-500 Hrubieszów, NIP:</w:t>
      </w:r>
    </w:p>
    <w:p w:rsidR="00AB7A70" w:rsidRPr="00F75017" w:rsidRDefault="00A27BA5" w:rsidP="00F75017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 xml:space="preserve">Odbiorca: </w:t>
      </w:r>
      <w:r w:rsidR="001A5FBA" w:rsidRPr="00BF68EF">
        <w:rPr>
          <w:rFonts w:eastAsia="Times New Roman" w:cstheme="minorHAnsi"/>
          <w:b/>
          <w:sz w:val="24"/>
          <w:szCs w:val="24"/>
          <w:lang w:eastAsia="pl-PL"/>
        </w:rPr>
        <w:t>Powiatowy Zespół Placówek Szkolno-Wychowawczych w Hrubieszowie, ul. Zamojska 16A, 22-500 Hrubieszów,</w:t>
      </w:r>
      <w:r w:rsidR="00F7501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7A70" w:rsidRPr="00BF68EF">
        <w:rPr>
          <w:rFonts w:eastAsia="Times New Roman" w:cstheme="minorHAnsi"/>
          <w:sz w:val="24"/>
          <w:szCs w:val="24"/>
          <w:lang w:eastAsia="pl-PL"/>
        </w:rPr>
        <w:t>a Zamawiający zapłaci wynagrodzen</w:t>
      </w:r>
      <w:r w:rsidR="00007F7E">
        <w:rPr>
          <w:rFonts w:eastAsia="Times New Roman" w:cstheme="minorHAnsi"/>
          <w:sz w:val="24"/>
          <w:szCs w:val="24"/>
          <w:lang w:eastAsia="pl-PL"/>
        </w:rPr>
        <w:t>ie w wysokości określonej w</w:t>
      </w:r>
      <w:r w:rsidR="00AB7A70" w:rsidRPr="00BF68EF">
        <w:rPr>
          <w:rFonts w:eastAsia="Times New Roman" w:cstheme="minorHAnsi"/>
          <w:sz w:val="24"/>
          <w:szCs w:val="24"/>
          <w:lang w:eastAsia="pl-PL"/>
        </w:rPr>
        <w:t xml:space="preserve"> ust. 1 na konto nr</w:t>
      </w:r>
      <w:r w:rsidR="00F76C68" w:rsidRPr="00BF68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0521" w:rsidRPr="00BF68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1A5FBA" w:rsidRPr="00BF68EF">
        <w:rPr>
          <w:rFonts w:eastAsia="Times New Roman" w:cstheme="minorHAnsi"/>
          <w:sz w:val="24"/>
          <w:szCs w:val="24"/>
          <w:lang w:eastAsia="pl-PL"/>
        </w:rPr>
        <w:t xml:space="preserve"> w terminie do 14</w:t>
      </w:r>
      <w:r w:rsidR="00AB7A70" w:rsidRPr="00BF68EF">
        <w:rPr>
          <w:rFonts w:eastAsia="Times New Roman" w:cstheme="minorHAnsi"/>
          <w:sz w:val="24"/>
          <w:szCs w:val="24"/>
          <w:lang w:eastAsia="pl-PL"/>
        </w:rPr>
        <w:t xml:space="preserve"> dni od dnia otrzymania faktury.</w:t>
      </w:r>
    </w:p>
    <w:p w:rsidR="00007F7E" w:rsidRDefault="00007F7E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zapłaci Zamawiającemu kary umowne za:</w:t>
      </w:r>
    </w:p>
    <w:p w:rsidR="00F75017" w:rsidRDefault="00AB7A70" w:rsidP="00F75017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017">
        <w:rPr>
          <w:rFonts w:eastAsia="Times New Roman" w:cstheme="minorHAnsi"/>
          <w:sz w:val="24"/>
          <w:szCs w:val="24"/>
          <w:lang w:eastAsia="pl-PL"/>
        </w:rPr>
        <w:t xml:space="preserve">zwłokę w należytym </w:t>
      </w:r>
      <w:r w:rsidR="001526CF" w:rsidRPr="00F75017">
        <w:rPr>
          <w:rFonts w:eastAsia="Times New Roman" w:cstheme="minorHAnsi"/>
          <w:sz w:val="24"/>
          <w:szCs w:val="24"/>
          <w:lang w:eastAsia="pl-PL"/>
        </w:rPr>
        <w:t>wykonaniu umowy w wysokości 0,1</w:t>
      </w:r>
      <w:r w:rsidRPr="00F75017">
        <w:rPr>
          <w:rFonts w:eastAsia="Times New Roman" w:cstheme="minorHAnsi"/>
          <w:sz w:val="24"/>
          <w:szCs w:val="24"/>
          <w:lang w:eastAsia="pl-PL"/>
        </w:rPr>
        <w:t xml:space="preserve"> % wartości umowy netto  za każdy dzień zwłoki;</w:t>
      </w:r>
    </w:p>
    <w:p w:rsidR="00F75017" w:rsidRDefault="00AB7A70" w:rsidP="00F75017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017">
        <w:rPr>
          <w:rFonts w:eastAsia="Times New Roman" w:cstheme="minorHAnsi"/>
          <w:sz w:val="24"/>
          <w:szCs w:val="24"/>
          <w:lang w:eastAsia="pl-PL"/>
        </w:rPr>
        <w:t xml:space="preserve">zwłokę w usunięciu wad stwierdzonych </w:t>
      </w:r>
      <w:r w:rsidR="00376BAE">
        <w:rPr>
          <w:rFonts w:eastAsia="Times New Roman" w:cstheme="minorHAnsi"/>
          <w:sz w:val="24"/>
          <w:szCs w:val="24"/>
          <w:lang w:eastAsia="pl-PL"/>
        </w:rPr>
        <w:t>przy odbiorze lub ujawnionych w </w:t>
      </w:r>
      <w:r w:rsidRPr="00F75017">
        <w:rPr>
          <w:rFonts w:eastAsia="Times New Roman" w:cstheme="minorHAnsi"/>
          <w:sz w:val="24"/>
          <w:szCs w:val="24"/>
          <w:lang w:eastAsia="pl-PL"/>
        </w:rPr>
        <w:t>okr</w:t>
      </w:r>
      <w:r w:rsidR="001526CF" w:rsidRPr="00F75017">
        <w:rPr>
          <w:rFonts w:eastAsia="Times New Roman" w:cstheme="minorHAnsi"/>
          <w:sz w:val="24"/>
          <w:szCs w:val="24"/>
          <w:lang w:eastAsia="pl-PL"/>
        </w:rPr>
        <w:t>esie  rękojmi – w wysokości 0,1</w:t>
      </w:r>
      <w:r w:rsidRPr="00F75017">
        <w:rPr>
          <w:rFonts w:eastAsia="Times New Roman" w:cstheme="minorHAnsi"/>
          <w:sz w:val="24"/>
          <w:szCs w:val="24"/>
          <w:lang w:eastAsia="pl-PL"/>
        </w:rPr>
        <w:t xml:space="preserve"> % wartości umowy netto za każdy </w:t>
      </w:r>
      <w:r w:rsidRPr="00F75017">
        <w:rPr>
          <w:rFonts w:eastAsia="Times New Roman" w:cstheme="minorHAnsi"/>
          <w:sz w:val="24"/>
          <w:szCs w:val="24"/>
          <w:lang w:eastAsia="pl-PL"/>
        </w:rPr>
        <w:lastRenderedPageBreak/>
        <w:t>dzień zwłoki, liczony od upływu wyznaczonego Wykonawcy terminu usunięcia wad;</w:t>
      </w:r>
    </w:p>
    <w:p w:rsidR="00F75017" w:rsidRDefault="00AB7A70" w:rsidP="00F75017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017">
        <w:rPr>
          <w:rFonts w:eastAsia="Times New Roman" w:cstheme="minorHAnsi"/>
          <w:sz w:val="24"/>
          <w:szCs w:val="24"/>
          <w:lang w:eastAsia="pl-PL"/>
        </w:rPr>
        <w:t>odstąpienie przez Wykonawcę od wykonania umowy, w całości lub części, z przyczyn, za które  Zamawiający nie odpowiada  w wysokości 10 % wartości umowy netto;</w:t>
      </w:r>
    </w:p>
    <w:p w:rsidR="00AB7A70" w:rsidRPr="00F75017" w:rsidRDefault="00AB7A70" w:rsidP="00F75017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5017">
        <w:rPr>
          <w:rFonts w:eastAsia="Times New Roman" w:cstheme="minorHAnsi"/>
          <w:sz w:val="24"/>
          <w:szCs w:val="24"/>
          <w:lang w:eastAsia="pl-PL"/>
        </w:rPr>
        <w:t>odstąpienia przez Zamawiającego od wykonania umowy, w całości lub części, z przyczyn, za które odpowia</w:t>
      </w:r>
      <w:r w:rsidR="00376BAE">
        <w:rPr>
          <w:rFonts w:eastAsia="Times New Roman" w:cstheme="minorHAnsi"/>
          <w:sz w:val="24"/>
          <w:szCs w:val="24"/>
          <w:lang w:eastAsia="pl-PL"/>
        </w:rPr>
        <w:t>da, w szczególności w związku z </w:t>
      </w:r>
      <w:r w:rsidRPr="00F75017">
        <w:rPr>
          <w:rFonts w:eastAsia="Times New Roman" w:cstheme="minorHAnsi"/>
          <w:sz w:val="24"/>
          <w:szCs w:val="24"/>
          <w:lang w:eastAsia="pl-PL"/>
        </w:rPr>
        <w:t xml:space="preserve">nienależytym wykonywaniem przez Wykonawcę objętych niniejszą umową prac w wysokości 10 %  wartości umowy netto. 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Kary, o których mowa w ust. 1, Wykonawca zapłaci na wskazany przez Zamawiającego rachunek przelewem, w terminie do 14 dni kalendarzowych od dnia doręczenia mu żądania Zamawiającego zapłaty takiej kary umownej.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Za datę doręczen</w:t>
      </w:r>
      <w:r w:rsidR="00376BAE">
        <w:rPr>
          <w:rFonts w:eastAsia="Times New Roman" w:cstheme="minorHAnsi"/>
          <w:sz w:val="24"/>
          <w:szCs w:val="24"/>
          <w:lang w:eastAsia="pl-PL"/>
        </w:rPr>
        <w:t>ia żądania, o którym mowa w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ust. 2 uznaje się dzień doręczenia zawiadomienia osobiście bądź listem poleconym za zwr</w:t>
      </w:r>
      <w:r w:rsidR="00F75017">
        <w:rPr>
          <w:rFonts w:eastAsia="Times New Roman" w:cstheme="minorHAnsi"/>
          <w:sz w:val="24"/>
          <w:szCs w:val="24"/>
          <w:lang w:eastAsia="pl-PL"/>
        </w:rPr>
        <w:t>otnym potwierdzeniem odbioru, a 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="00F75017">
        <w:rPr>
          <w:rFonts w:eastAsia="Times New Roman" w:cstheme="minorHAnsi"/>
          <w:sz w:val="24"/>
          <w:szCs w:val="24"/>
          <w:lang w:eastAsia="pl-PL"/>
        </w:rPr>
        <w:t>dzień pierwszego awizowania nie</w:t>
      </w:r>
      <w:r w:rsidRPr="00BF68EF">
        <w:rPr>
          <w:rFonts w:eastAsia="Times New Roman" w:cstheme="minorHAnsi"/>
          <w:sz w:val="24"/>
          <w:szCs w:val="24"/>
          <w:lang w:eastAsia="pl-PL"/>
        </w:rPr>
        <w:t>doręczonego zawiadomienia.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Suma  kar  należnych  Zamawiającemu ze wszystkich tytułów nie może przekraczać 20 % wynagrodzenia netto.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Zamawiający może dochodzić od Wykonawcy odszkodowania </w:t>
      </w:r>
      <w:r w:rsidR="00376BAE">
        <w:rPr>
          <w:rFonts w:eastAsia="Times New Roman" w:cstheme="minorHAnsi"/>
          <w:sz w:val="24"/>
          <w:szCs w:val="24"/>
          <w:lang w:eastAsia="pl-PL"/>
        </w:rPr>
        <w:t>przewyższających</w:t>
      </w:r>
      <w:r w:rsidRPr="00BF68EF">
        <w:rPr>
          <w:rFonts w:eastAsia="Times New Roman" w:cstheme="minorHAnsi"/>
          <w:sz w:val="24"/>
          <w:szCs w:val="24"/>
          <w:lang w:eastAsia="pl-PL"/>
        </w:rPr>
        <w:t xml:space="preserve"> wysokość zastrzeżonych  kar  umownych</w:t>
      </w:r>
      <w:r w:rsidR="00376BAE">
        <w:rPr>
          <w:rFonts w:eastAsia="Times New Roman" w:cstheme="minorHAnsi"/>
          <w:sz w:val="24"/>
          <w:szCs w:val="24"/>
          <w:lang w:eastAsia="pl-PL"/>
        </w:rPr>
        <w:t xml:space="preserve"> w drodze postępowania sądowego</w:t>
      </w:r>
      <w:r w:rsidRPr="00BF68EF">
        <w:rPr>
          <w:rFonts w:eastAsia="Times New Roman" w:cstheme="minorHAnsi"/>
          <w:sz w:val="24"/>
          <w:szCs w:val="24"/>
          <w:lang w:eastAsia="pl-PL"/>
        </w:rPr>
        <w:t>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nie ponosi odpowiedzialności za udokumentowane uchybienia uzgodnionym terminom realizacji robót z winy Zamawiającego. W przypadku wystąpienia udokumentowanych przestojów w pracy Wykonawcy z winy Zamawiającego uzgodnione terminy wykonania robót przedłużone zostaną o czas trwania przestojów.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dotychczas wykonanej części umowy.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Odstąpienie od umowy może nastąpić tylko i wył</w:t>
      </w:r>
      <w:r w:rsidR="00F75017">
        <w:rPr>
          <w:rFonts w:eastAsia="Times New Roman" w:cstheme="minorHAnsi"/>
          <w:sz w:val="24"/>
          <w:szCs w:val="24"/>
          <w:lang w:eastAsia="pl-PL"/>
        </w:rPr>
        <w:t>ącznie w formie pisemnej wraz z </w:t>
      </w:r>
      <w:r w:rsidRPr="00BF68EF">
        <w:rPr>
          <w:rFonts w:eastAsia="Times New Roman" w:cstheme="minorHAnsi"/>
          <w:sz w:val="24"/>
          <w:szCs w:val="24"/>
          <w:lang w:eastAsia="pl-PL"/>
        </w:rPr>
        <w:t>podaniem szczegółowego uzasadnienia poprzez pisemne oświadczenie wysłane listem poleconym na adres strony umowy.</w:t>
      </w:r>
    </w:p>
    <w:p w:rsidR="00AB7A70" w:rsidRPr="00BF68EF" w:rsidRDefault="00AB7A70" w:rsidP="00AB7A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>Strony dopuszczają możliwość odstąpienia od obowiązku naliczania kar w części lub całości.</w:t>
      </w:r>
    </w:p>
    <w:p w:rsidR="00AB7A70" w:rsidRPr="00BF68EF" w:rsidRDefault="00AB7A70" w:rsidP="00AB7A70">
      <w:pPr>
        <w:numPr>
          <w:ilvl w:val="0"/>
          <w:numId w:val="9"/>
        </w:numPr>
        <w:tabs>
          <w:tab w:val="left" w:pos="48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68EF">
        <w:rPr>
          <w:rFonts w:eastAsia="Times New Roman" w:cstheme="minorHAnsi"/>
          <w:sz w:val="24"/>
          <w:szCs w:val="24"/>
          <w:lang w:eastAsia="ar-SA"/>
        </w:rPr>
        <w:t>Zamawiający może dochodzić na ogólnych zasadach Kodeksu cywilnego odszkodowania przewyższającego wysokość zastrzeżonych kar umownych.</w:t>
      </w:r>
    </w:p>
    <w:p w:rsidR="00A27BA5" w:rsidRPr="00BF68EF" w:rsidRDefault="00A27BA5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:rsidR="00AB7A70" w:rsidRPr="00BF68EF" w:rsidRDefault="00AB7A70" w:rsidP="00AB7A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Wady przedmiotu umowy, które zostaną ujawnione w czasie odbioru  przedmiotu umowy w okresie gwarancji i rękojmi, Wykonawca zobowiązuje się usuwać własnym staraniem i na własny koszt, odpowiednio: </w:t>
      </w:r>
    </w:p>
    <w:p w:rsidR="00AB7A70" w:rsidRPr="00BF68EF" w:rsidRDefault="00AB7A70" w:rsidP="00AB7A70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a)   w  terminie  2  dni od daty odbioru przedmiotu umowy, </w:t>
      </w:r>
    </w:p>
    <w:p w:rsidR="00AB7A70" w:rsidRPr="00BF68EF" w:rsidRDefault="00AB7A70" w:rsidP="00AB7A70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b)  w  terminie  5  dni od daty wezwania  do usunięcia  wad ujawnionych w okresie  gwarancji i     rękojmi.</w:t>
      </w:r>
    </w:p>
    <w:p w:rsidR="00AB7A70" w:rsidRPr="00BF68EF" w:rsidRDefault="00AB7A70" w:rsidP="00AB7A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W  przypadku, kiedy wad ze względu na ich rodzaj lub rozmiar nie da się usunąć w  terminach  podanych w  punkcie  poprzedzającym, Wykonawca  będzie zobowiązany do usunięcia  wad  w  terminie uzgodnionym  przez  strony, a gdyby strony nie osiągnęły </w:t>
      </w:r>
      <w:r w:rsidRPr="00BF68EF">
        <w:rPr>
          <w:rFonts w:eastAsia="Times New Roman" w:cstheme="minorHAnsi"/>
          <w:sz w:val="24"/>
          <w:szCs w:val="24"/>
          <w:lang w:eastAsia="pl-PL"/>
        </w:rPr>
        <w:lastRenderedPageBreak/>
        <w:t>porozumienia co do tego terminu  w ciągu 7 dni od daty przystąpienia do rozmów w tej sprawie, wady zostaną usunięte w terminie wskazanym przez Zamawiającego.</w:t>
      </w:r>
    </w:p>
    <w:p w:rsidR="00AB7A70" w:rsidRPr="00BF68EF" w:rsidRDefault="00AB7A70" w:rsidP="00AB7A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Jeżeli Wykonawca nie usunie wad w terminach, o których mowa w punktach poprzedzających, Zamawiający może powierzyć usunięcie wad innemu wykonawcy na koszt i ryzyko Wykonawcy.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:rsidR="001E5A53" w:rsidRPr="00BF68EF" w:rsidRDefault="001E5A53" w:rsidP="001E5A53">
      <w:pPr>
        <w:pStyle w:val="Bezodstpw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BF68EF">
        <w:rPr>
          <w:rFonts w:cstheme="minorHAnsi"/>
          <w:sz w:val="24"/>
          <w:szCs w:val="24"/>
          <w:lang w:eastAsia="ar-SA"/>
        </w:rPr>
        <w:t xml:space="preserve">1. Wykonawca udziela </w:t>
      </w:r>
      <w:r w:rsidRPr="00BF68EF">
        <w:rPr>
          <w:rFonts w:cstheme="minorHAnsi"/>
          <w:b/>
          <w:sz w:val="24"/>
          <w:szCs w:val="24"/>
          <w:lang w:eastAsia="ar-SA"/>
        </w:rPr>
        <w:t>36</w:t>
      </w:r>
      <w:r w:rsidRPr="00BF68EF">
        <w:rPr>
          <w:rFonts w:cstheme="minorHAnsi"/>
          <w:sz w:val="24"/>
          <w:szCs w:val="24"/>
          <w:lang w:eastAsia="ar-SA"/>
        </w:rPr>
        <w:t xml:space="preserve"> miesięcznej gwarancji na wszystkie roboty objęte przedmiotem umowy, wbudowane materiały i zainstalowane urządzenia.</w:t>
      </w:r>
    </w:p>
    <w:p w:rsidR="001E5A53" w:rsidRPr="00BF68EF" w:rsidRDefault="001E5A53" w:rsidP="001E5A53">
      <w:pPr>
        <w:pStyle w:val="Bezodstpw"/>
        <w:jc w:val="both"/>
        <w:rPr>
          <w:rFonts w:cstheme="minorHAnsi"/>
          <w:sz w:val="24"/>
          <w:szCs w:val="24"/>
          <w:lang w:eastAsia="ar-SA"/>
        </w:rPr>
      </w:pPr>
      <w:r w:rsidRPr="00BF68EF">
        <w:rPr>
          <w:rFonts w:cstheme="minorHAnsi"/>
          <w:sz w:val="24"/>
          <w:szCs w:val="24"/>
          <w:lang w:eastAsia="ar-SA"/>
        </w:rPr>
        <w:t>2.  Strony rozszerzają okres rękojmi na czas udzielonej gwarancji.</w:t>
      </w:r>
    </w:p>
    <w:p w:rsidR="00AB7A70" w:rsidRPr="00BF68EF" w:rsidRDefault="001E5A53" w:rsidP="001E5A53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BF68EF">
        <w:rPr>
          <w:rFonts w:cstheme="minorHAnsi"/>
          <w:sz w:val="24"/>
          <w:szCs w:val="24"/>
          <w:lang w:eastAsia="pl-PL"/>
        </w:rPr>
        <w:t xml:space="preserve">3.  </w:t>
      </w:r>
      <w:r w:rsidR="00AB7A70" w:rsidRPr="00BF68EF">
        <w:rPr>
          <w:rFonts w:cstheme="minorHAnsi"/>
          <w:sz w:val="24"/>
          <w:szCs w:val="24"/>
          <w:lang w:eastAsia="pl-PL"/>
        </w:rPr>
        <w:t>Okres gwarancji biegnie od dnia odbioru przedmiotu umowy bez uwag ze strony Zamawiającego.</w:t>
      </w:r>
    </w:p>
    <w:p w:rsidR="00AB7A70" w:rsidRPr="00BF68EF" w:rsidRDefault="001E5A53" w:rsidP="001E5A53">
      <w:pPr>
        <w:pStyle w:val="Bezodstpw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BF68EF">
        <w:rPr>
          <w:rFonts w:cstheme="minorHAnsi"/>
          <w:sz w:val="24"/>
          <w:szCs w:val="24"/>
          <w:lang w:eastAsia="pl-PL"/>
        </w:rPr>
        <w:t xml:space="preserve">4. </w:t>
      </w:r>
      <w:r w:rsidR="00AB7A70" w:rsidRPr="00BF68EF">
        <w:rPr>
          <w:rFonts w:cstheme="minorHAnsi"/>
          <w:sz w:val="24"/>
          <w:szCs w:val="24"/>
          <w:lang w:eastAsia="pl-PL"/>
        </w:rPr>
        <w:t>Wykonawca obowiązany jest bez dodatkowego wezwania dostarczać Zamawiającemu wszystkie wymagane prawem atesty, certyfikaty i specyfikacje techniczne na zastosowane materiały pod rygorem odmowy dokonania przez Zamawiającego odbioru robót wykonanych przez Wykonawcę.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:rsidR="00AB7A70" w:rsidRPr="00BF68EF" w:rsidRDefault="00AB7A70" w:rsidP="00AB7A70">
      <w:pPr>
        <w:numPr>
          <w:ilvl w:val="0"/>
          <w:numId w:val="12"/>
        </w:numPr>
        <w:suppressAutoHyphens/>
        <w:spacing w:after="0" w:line="240" w:lineRule="auto"/>
        <w:ind w:right="-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  części nieuregulowanej postanowieniami umowy znajdują zastosowanie przepisy kodeksu cywilnego.</w:t>
      </w:r>
    </w:p>
    <w:p w:rsidR="00AB7A70" w:rsidRPr="00BF68EF" w:rsidRDefault="00AB7A70" w:rsidP="00AB7A7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>Wykonawca oświadcza, że</w:t>
      </w:r>
      <w:r w:rsidRPr="00BF68E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jest uprawniony do występowania w obrocie prawnym, zgodnie z wymaganiami ustawowymi i posiada niezbędne uprawnienia oraz środki niezbędny do wykonania przedmiotu umowy.</w:t>
      </w:r>
    </w:p>
    <w:p w:rsidR="00AB7A70" w:rsidRPr="00BF68EF" w:rsidRDefault="00AB7A70" w:rsidP="00AB7A7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BF68EF">
        <w:rPr>
          <w:rFonts w:eastAsia="Times New Roman" w:cstheme="minorHAnsi"/>
          <w:snapToGrid w:val="0"/>
          <w:sz w:val="24"/>
          <w:szCs w:val="24"/>
          <w:lang w:eastAsia="pl-PL"/>
        </w:rPr>
        <w:t>Wykonawca nie może bez pisemnej zgody Zamawiającego dokonać żadnej cesji praw, w tym wierzytelności związanych z realizacją niniejszej umowy.</w:t>
      </w:r>
    </w:p>
    <w:p w:rsidR="00AB7A70" w:rsidRPr="00BF68EF" w:rsidRDefault="00AB7A70" w:rsidP="00AB7A7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Ewentualne spory wynikłe na tle wykonywania niniejszej umowy rozstrzygnie miejscowo właściwy sąd dla Zamawiającego. </w:t>
      </w:r>
    </w:p>
    <w:p w:rsidR="00AB7A70" w:rsidRPr="00BF68EF" w:rsidRDefault="00AB7A70" w:rsidP="00F76C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:rsidR="00AB7A70" w:rsidRPr="00BF68EF" w:rsidRDefault="00AB7A70" w:rsidP="00AB7A70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1.   Umowę sporządzono w dwóch jednobrzmiących egzemplarzach, po jednej dla każdej ze stron. </w:t>
      </w:r>
    </w:p>
    <w:p w:rsidR="00AB7A70" w:rsidRPr="00BF68EF" w:rsidRDefault="001526CF" w:rsidP="00AB7A70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68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7A70" w:rsidRPr="00BF68EF">
        <w:rPr>
          <w:rFonts w:eastAsia="Times New Roman" w:cstheme="minorHAnsi"/>
          <w:sz w:val="24"/>
          <w:szCs w:val="24"/>
          <w:lang w:eastAsia="pl-PL"/>
        </w:rPr>
        <w:t>Umowa wchodzi w życie z dniem jej podpisania.</w:t>
      </w:r>
    </w:p>
    <w:p w:rsidR="00AB7A70" w:rsidRPr="00BF68EF" w:rsidRDefault="00AB7A70" w:rsidP="00AB7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6C68" w:rsidRPr="00BF68EF" w:rsidRDefault="00F76C68" w:rsidP="00AB7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6C68" w:rsidRPr="00BF68EF" w:rsidRDefault="00F76C68" w:rsidP="00AB7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7A70" w:rsidRDefault="00AB7A70" w:rsidP="00AB7A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 xml:space="preserve">             ZAMAWIAJĄCY</w:t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WYKONAWCA</w:t>
      </w:r>
    </w:p>
    <w:p w:rsidR="00F75017" w:rsidRPr="00BF68EF" w:rsidRDefault="00F75017" w:rsidP="00AB7A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7A70" w:rsidRPr="00BF68EF" w:rsidRDefault="00AB7A70" w:rsidP="00AB7A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D046B" w:rsidRPr="00BF68EF" w:rsidRDefault="00AB7A70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F68EF">
        <w:rPr>
          <w:rFonts w:eastAsia="Times New Roman" w:cstheme="minorHAnsi"/>
          <w:b/>
          <w:sz w:val="24"/>
          <w:szCs w:val="24"/>
          <w:lang w:eastAsia="pl-PL"/>
        </w:rPr>
        <w:t xml:space="preserve">            ………………</w:t>
      </w:r>
      <w:r w:rsidR="00F75017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>……..                                                       ……………</w:t>
      </w:r>
      <w:r w:rsidR="00F75017">
        <w:rPr>
          <w:rFonts w:eastAsia="Times New Roman" w:cstheme="minorHAnsi"/>
          <w:b/>
          <w:sz w:val="24"/>
          <w:szCs w:val="24"/>
          <w:lang w:eastAsia="pl-PL"/>
        </w:rPr>
        <w:t>…………..</w:t>
      </w:r>
      <w:r w:rsidRPr="00BF68EF">
        <w:rPr>
          <w:rFonts w:eastAsia="Times New Roman" w:cstheme="minorHAnsi"/>
          <w:b/>
          <w:sz w:val="24"/>
          <w:szCs w:val="24"/>
          <w:lang w:eastAsia="pl-PL"/>
        </w:rPr>
        <w:t>………</w:t>
      </w:r>
    </w:p>
    <w:p w:rsidR="00F76C68" w:rsidRPr="00BF68EF" w:rsidRDefault="00F76C68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76C68" w:rsidRPr="00BF68EF" w:rsidRDefault="00F76C68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76C68" w:rsidRPr="00BF68EF" w:rsidRDefault="00F76C68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76C68" w:rsidRPr="00BF68EF" w:rsidRDefault="00F76C68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76C68" w:rsidRPr="00BF68EF" w:rsidRDefault="00F76C68" w:rsidP="001526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F76C68" w:rsidRPr="00BF68EF" w:rsidSect="00D26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17" w:rsidRDefault="00F75017" w:rsidP="00F75017">
      <w:pPr>
        <w:spacing w:after="0" w:line="240" w:lineRule="auto"/>
      </w:pPr>
      <w:r>
        <w:separator/>
      </w:r>
    </w:p>
  </w:endnote>
  <w:endnote w:type="continuationSeparator" w:id="0">
    <w:p w:rsidR="00F75017" w:rsidRDefault="00F75017" w:rsidP="00F7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266126"/>
      <w:docPartObj>
        <w:docPartGallery w:val="Page Numbers (Bottom of Page)"/>
        <w:docPartUnique/>
      </w:docPartObj>
    </w:sdtPr>
    <w:sdtContent>
      <w:p w:rsidR="00F75017" w:rsidRDefault="00F75017">
        <w:pPr>
          <w:pStyle w:val="Stopka"/>
          <w:jc w:val="right"/>
        </w:pPr>
        <w:fldSimple w:instr=" PAGE   \* MERGEFORMAT ">
          <w:r w:rsidR="00376BAE">
            <w:rPr>
              <w:noProof/>
            </w:rPr>
            <w:t>5</w:t>
          </w:r>
        </w:fldSimple>
      </w:p>
    </w:sdtContent>
  </w:sdt>
  <w:p w:rsidR="00F75017" w:rsidRDefault="00F75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17" w:rsidRDefault="00F75017" w:rsidP="00F75017">
      <w:pPr>
        <w:spacing w:after="0" w:line="240" w:lineRule="auto"/>
      </w:pPr>
      <w:r>
        <w:separator/>
      </w:r>
    </w:p>
  </w:footnote>
  <w:footnote w:type="continuationSeparator" w:id="0">
    <w:p w:rsidR="00F75017" w:rsidRDefault="00F75017" w:rsidP="00F7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9E0"/>
    <w:multiLevelType w:val="hybridMultilevel"/>
    <w:tmpl w:val="D5F820C0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F14D7"/>
    <w:multiLevelType w:val="hybridMultilevel"/>
    <w:tmpl w:val="6D84C4B8"/>
    <w:name w:val="WW8Num92"/>
    <w:lvl w:ilvl="0" w:tplc="A4CE10D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04B2"/>
    <w:multiLevelType w:val="hybridMultilevel"/>
    <w:tmpl w:val="E7BE1AF8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4C04B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C3133"/>
    <w:multiLevelType w:val="hybridMultilevel"/>
    <w:tmpl w:val="46A21BA8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12F58"/>
    <w:multiLevelType w:val="hybridMultilevel"/>
    <w:tmpl w:val="E2428F0C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1989"/>
    <w:multiLevelType w:val="hybridMultilevel"/>
    <w:tmpl w:val="82487A08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A2F4C"/>
    <w:multiLevelType w:val="hybridMultilevel"/>
    <w:tmpl w:val="5464FB3C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9BE"/>
    <w:multiLevelType w:val="hybridMultilevel"/>
    <w:tmpl w:val="6CE29092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F1F5B"/>
    <w:multiLevelType w:val="hybridMultilevel"/>
    <w:tmpl w:val="62DAD8D4"/>
    <w:lvl w:ilvl="0" w:tplc="932C8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43C63"/>
    <w:multiLevelType w:val="hybridMultilevel"/>
    <w:tmpl w:val="B8BC8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A45D2"/>
    <w:multiLevelType w:val="hybridMultilevel"/>
    <w:tmpl w:val="F9D02A86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F1D0C"/>
    <w:multiLevelType w:val="hybridMultilevel"/>
    <w:tmpl w:val="969A0648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CBEEE">
      <w:start w:val="1"/>
      <w:numFmt w:val="decimal"/>
      <w:lvlText w:val="%3."/>
      <w:lvlJc w:val="left"/>
      <w:pPr>
        <w:tabs>
          <w:tab w:val="num" w:pos="2337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D7A7C"/>
    <w:multiLevelType w:val="hybridMultilevel"/>
    <w:tmpl w:val="B0E6D814"/>
    <w:lvl w:ilvl="0" w:tplc="7DB625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9CBEEE">
      <w:start w:val="1"/>
      <w:numFmt w:val="decimal"/>
      <w:lvlText w:val="%2."/>
      <w:lvlJc w:val="left"/>
      <w:pPr>
        <w:tabs>
          <w:tab w:val="num" w:pos="1785"/>
        </w:tabs>
        <w:ind w:left="1768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03F7CB8"/>
    <w:multiLevelType w:val="hybridMultilevel"/>
    <w:tmpl w:val="D8A2769A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B1064"/>
    <w:multiLevelType w:val="hybridMultilevel"/>
    <w:tmpl w:val="B4C44452"/>
    <w:lvl w:ilvl="0" w:tplc="799CBE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70"/>
    <w:rsid w:val="00007F7E"/>
    <w:rsid w:val="00020521"/>
    <w:rsid w:val="001526CF"/>
    <w:rsid w:val="001A5FBA"/>
    <w:rsid w:val="001E5A53"/>
    <w:rsid w:val="00204960"/>
    <w:rsid w:val="0024607A"/>
    <w:rsid w:val="00376BAE"/>
    <w:rsid w:val="00390CC6"/>
    <w:rsid w:val="005743CB"/>
    <w:rsid w:val="00670EF8"/>
    <w:rsid w:val="007A3505"/>
    <w:rsid w:val="007C7865"/>
    <w:rsid w:val="007E0C5A"/>
    <w:rsid w:val="008E2E31"/>
    <w:rsid w:val="009133A5"/>
    <w:rsid w:val="00A27BA5"/>
    <w:rsid w:val="00AB7A70"/>
    <w:rsid w:val="00B3762C"/>
    <w:rsid w:val="00BE0B44"/>
    <w:rsid w:val="00BF68EF"/>
    <w:rsid w:val="00CD046B"/>
    <w:rsid w:val="00D06F50"/>
    <w:rsid w:val="00D26096"/>
    <w:rsid w:val="00E42CEE"/>
    <w:rsid w:val="00F75017"/>
    <w:rsid w:val="00F76C68"/>
    <w:rsid w:val="00F9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53"/>
    <w:pPr>
      <w:ind w:left="720"/>
      <w:contextualSpacing/>
    </w:pPr>
  </w:style>
  <w:style w:type="paragraph" w:styleId="Bezodstpw">
    <w:name w:val="No Spacing"/>
    <w:uiPriority w:val="1"/>
    <w:qFormat/>
    <w:rsid w:val="001E5A53"/>
    <w:pPr>
      <w:spacing w:after="0" w:line="240" w:lineRule="auto"/>
    </w:pPr>
  </w:style>
  <w:style w:type="paragraph" w:customStyle="1" w:styleId="Default">
    <w:name w:val="Default"/>
    <w:rsid w:val="00BF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017"/>
  </w:style>
  <w:style w:type="paragraph" w:styleId="Stopka">
    <w:name w:val="footer"/>
    <w:basedOn w:val="Normalny"/>
    <w:link w:val="StopkaZnak"/>
    <w:uiPriority w:val="99"/>
    <w:unhideWhenUsed/>
    <w:rsid w:val="00F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53"/>
    <w:pPr>
      <w:ind w:left="720"/>
      <w:contextualSpacing/>
    </w:pPr>
  </w:style>
  <w:style w:type="paragraph" w:styleId="Bezodstpw">
    <w:name w:val="No Spacing"/>
    <w:uiPriority w:val="1"/>
    <w:qFormat/>
    <w:rsid w:val="001E5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Leszek</cp:lastModifiedBy>
  <cp:revision>6</cp:revision>
  <dcterms:created xsi:type="dcterms:W3CDTF">2018-06-25T17:58:00Z</dcterms:created>
  <dcterms:modified xsi:type="dcterms:W3CDTF">2018-06-26T18:54:00Z</dcterms:modified>
</cp:coreProperties>
</file>