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C" w:rsidRPr="0051758A" w:rsidRDefault="00F661CC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50971">
      <w:pPr>
        <w:numPr>
          <w:ilvl w:val="0"/>
          <w:numId w:val="50"/>
        </w:numPr>
        <w:suppressAutoHyphens/>
        <w:spacing w:after="0"/>
        <w:jc w:val="center"/>
        <w:rPr>
          <w:rFonts w:asciiTheme="minorHAnsi" w:hAnsiTheme="minorHAnsi" w:cstheme="minorHAnsi"/>
          <w:b/>
          <w:sz w:val="44"/>
        </w:rPr>
      </w:pPr>
      <w:r w:rsidRPr="0051758A">
        <w:rPr>
          <w:rFonts w:asciiTheme="minorHAnsi" w:hAnsiTheme="minorHAnsi" w:cstheme="minorHAnsi"/>
          <w:b/>
          <w:sz w:val="44"/>
        </w:rPr>
        <w:t xml:space="preserve">STATUT SZKOŁY PODSTAWOWEJ </w:t>
      </w:r>
    </w:p>
    <w:p w:rsidR="0051758A" w:rsidRPr="0051758A" w:rsidRDefault="0051758A" w:rsidP="00550971">
      <w:pPr>
        <w:numPr>
          <w:ilvl w:val="0"/>
          <w:numId w:val="50"/>
        </w:numPr>
        <w:suppressAutoHyphens/>
        <w:spacing w:after="0"/>
        <w:jc w:val="center"/>
        <w:rPr>
          <w:rFonts w:asciiTheme="minorHAnsi" w:hAnsiTheme="minorHAnsi" w:cstheme="minorHAnsi"/>
          <w:b/>
          <w:sz w:val="44"/>
        </w:rPr>
      </w:pPr>
      <w:r w:rsidRPr="0051758A">
        <w:rPr>
          <w:rFonts w:asciiTheme="minorHAnsi" w:hAnsiTheme="minorHAnsi" w:cstheme="minorHAnsi"/>
          <w:b/>
          <w:sz w:val="44"/>
        </w:rPr>
        <w:t xml:space="preserve">SPECJALNEJ </w:t>
      </w:r>
    </w:p>
    <w:p w:rsidR="0051758A" w:rsidRPr="000F5E4C" w:rsidRDefault="0051758A" w:rsidP="00550971">
      <w:pPr>
        <w:numPr>
          <w:ilvl w:val="0"/>
          <w:numId w:val="50"/>
        </w:numPr>
        <w:suppressAutoHyphens/>
        <w:spacing w:after="0"/>
        <w:jc w:val="center"/>
        <w:rPr>
          <w:rFonts w:asciiTheme="minorHAnsi" w:hAnsiTheme="minorHAnsi" w:cstheme="minorHAnsi"/>
          <w:sz w:val="44"/>
        </w:rPr>
      </w:pPr>
      <w:r w:rsidRPr="000F5E4C">
        <w:rPr>
          <w:rFonts w:asciiTheme="minorHAnsi" w:hAnsiTheme="minorHAnsi" w:cstheme="minorHAnsi"/>
          <w:sz w:val="44"/>
        </w:rPr>
        <w:t xml:space="preserve">w Specjalnym Ośrodku Szkolno – Wychowawczym im. prof. Zofii Sękowskiej </w:t>
      </w:r>
    </w:p>
    <w:p w:rsidR="0051758A" w:rsidRPr="000F5E4C" w:rsidRDefault="0051758A" w:rsidP="00550971">
      <w:pPr>
        <w:numPr>
          <w:ilvl w:val="0"/>
          <w:numId w:val="50"/>
        </w:numPr>
        <w:suppressAutoHyphens/>
        <w:spacing w:after="0"/>
        <w:jc w:val="center"/>
        <w:rPr>
          <w:rFonts w:asciiTheme="minorHAnsi" w:hAnsiTheme="minorHAnsi" w:cstheme="minorHAnsi"/>
          <w:sz w:val="44"/>
        </w:rPr>
      </w:pPr>
      <w:r w:rsidRPr="000F5E4C">
        <w:rPr>
          <w:rFonts w:asciiTheme="minorHAnsi" w:hAnsiTheme="minorHAnsi" w:cstheme="minorHAnsi"/>
          <w:sz w:val="44"/>
        </w:rPr>
        <w:t>w Hrubieszowie</w:t>
      </w:r>
    </w:p>
    <w:p w:rsidR="0051758A" w:rsidRPr="0051758A" w:rsidRDefault="0051758A" w:rsidP="0051758A">
      <w:pPr>
        <w:spacing w:after="0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51758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br w:type="page"/>
      </w:r>
    </w:p>
    <w:p w:rsidR="0023777A" w:rsidRDefault="0023777A">
      <w:pPr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  <w:lastRenderedPageBreak/>
        <w:br w:type="page"/>
      </w:r>
    </w:p>
    <w:p w:rsidR="00A27B34" w:rsidRPr="00051338" w:rsidRDefault="00A27B34" w:rsidP="00330A1F">
      <w:pPr>
        <w:spacing w:after="240"/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</w:pPr>
      <w:r w:rsidRPr="0051758A"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  <w:lastRenderedPageBreak/>
        <w:t>SPIS TREŚCI</w:t>
      </w:r>
    </w:p>
    <w:p w:rsidR="00B801F2" w:rsidRPr="00B801F2" w:rsidRDefault="00E943DE" w:rsidP="00B801F2">
      <w:pPr>
        <w:pStyle w:val="Spistreci1"/>
        <w:tabs>
          <w:tab w:val="right" w:leader="dot" w:pos="9231"/>
        </w:tabs>
        <w:spacing w:after="0"/>
        <w:rPr>
          <w:rFonts w:asciiTheme="minorHAnsi" w:eastAsiaTheme="minorEastAsia" w:hAnsiTheme="minorHAnsi" w:cstheme="minorHAnsi"/>
          <w:noProof/>
          <w:sz w:val="22"/>
          <w:lang w:eastAsia="pl-PL"/>
        </w:rPr>
      </w:pPr>
      <w:r w:rsidRPr="00E943DE">
        <w:rPr>
          <w:rFonts w:asciiTheme="minorHAnsi" w:hAnsiTheme="minorHAnsi" w:cstheme="minorHAnsi"/>
          <w:b/>
          <w:szCs w:val="24"/>
          <w:lang w:eastAsia="hi-IN" w:bidi="hi-IN"/>
        </w:rPr>
        <w:fldChar w:fldCharType="begin"/>
      </w:r>
      <w:r w:rsidR="00A27B34" w:rsidRPr="00B801F2">
        <w:rPr>
          <w:rFonts w:asciiTheme="minorHAnsi" w:hAnsiTheme="minorHAnsi" w:cstheme="minorHAnsi"/>
          <w:b/>
          <w:szCs w:val="24"/>
          <w:lang w:eastAsia="hi-IN" w:bidi="hi-IN"/>
        </w:rPr>
        <w:instrText xml:space="preserve"> TOC \o "1-3" \h \z \u </w:instrText>
      </w:r>
      <w:r w:rsidRPr="00E943DE">
        <w:rPr>
          <w:rFonts w:asciiTheme="minorHAnsi" w:hAnsiTheme="minorHAnsi" w:cstheme="minorHAnsi"/>
          <w:b/>
          <w:szCs w:val="24"/>
          <w:lang w:eastAsia="hi-IN" w:bidi="hi-IN"/>
        </w:rPr>
        <w:fldChar w:fldCharType="separate"/>
      </w:r>
      <w:hyperlink w:anchor="_Toc87965943" w:history="1">
        <w:r w:rsidR="00B801F2" w:rsidRPr="00B801F2">
          <w:rPr>
            <w:rStyle w:val="Hipercze"/>
            <w:rFonts w:asciiTheme="minorHAnsi" w:eastAsia="Arial" w:hAnsiTheme="minorHAnsi" w:cstheme="minorHAnsi"/>
            <w:noProof/>
          </w:rPr>
          <w:t>PODSTAWA PRAWNA</w:t>
        </w:r>
        <w:r w:rsidR="00B801F2" w:rsidRPr="00B801F2">
          <w:rPr>
            <w:rFonts w:asciiTheme="minorHAnsi" w:hAnsiTheme="minorHAnsi" w:cstheme="minorHAnsi"/>
            <w:noProof/>
            <w:webHidden/>
          </w:rPr>
          <w:tab/>
        </w:r>
        <w:r w:rsidRPr="00B801F2">
          <w:rPr>
            <w:rFonts w:asciiTheme="minorHAnsi" w:hAnsiTheme="minorHAnsi" w:cstheme="minorHAnsi"/>
            <w:noProof/>
            <w:webHidden/>
          </w:rPr>
          <w:fldChar w:fldCharType="begin"/>
        </w:r>
        <w:r w:rsidR="00B801F2" w:rsidRPr="00B801F2">
          <w:rPr>
            <w:rFonts w:asciiTheme="minorHAnsi" w:hAnsiTheme="minorHAnsi" w:cstheme="minorHAnsi"/>
            <w:noProof/>
            <w:webHidden/>
          </w:rPr>
          <w:instrText xml:space="preserve"> PAGEREF _Toc87965943 \h </w:instrText>
        </w:r>
        <w:r w:rsidRPr="00B801F2">
          <w:rPr>
            <w:rFonts w:asciiTheme="minorHAnsi" w:hAnsiTheme="minorHAnsi" w:cstheme="minorHAnsi"/>
            <w:noProof/>
            <w:webHidden/>
          </w:rPr>
        </w:r>
        <w:r w:rsidRPr="00B801F2">
          <w:rPr>
            <w:rFonts w:asciiTheme="minorHAnsi" w:hAnsiTheme="minorHAnsi" w:cstheme="minorHAnsi"/>
            <w:noProof/>
            <w:webHidden/>
          </w:rPr>
          <w:fldChar w:fldCharType="separate"/>
        </w:r>
        <w:r w:rsidR="001C23CF">
          <w:rPr>
            <w:rFonts w:asciiTheme="minorHAnsi" w:hAnsiTheme="minorHAnsi" w:cstheme="minorHAnsi"/>
            <w:noProof/>
            <w:webHidden/>
          </w:rPr>
          <w:t>4</w:t>
        </w:r>
        <w:r w:rsidRPr="00B801F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01F2" w:rsidRPr="00B801F2" w:rsidRDefault="00E943DE" w:rsidP="00B801F2">
      <w:pPr>
        <w:pStyle w:val="Spistreci1"/>
        <w:tabs>
          <w:tab w:val="right" w:leader="dot" w:pos="9231"/>
        </w:tabs>
        <w:spacing w:after="0"/>
        <w:rPr>
          <w:rFonts w:asciiTheme="minorHAnsi" w:eastAsiaTheme="minorEastAsia" w:hAnsiTheme="minorHAnsi" w:cstheme="minorHAnsi"/>
          <w:noProof/>
          <w:sz w:val="22"/>
          <w:lang w:eastAsia="pl-PL"/>
        </w:rPr>
      </w:pPr>
      <w:hyperlink w:anchor="_Toc87965944" w:history="1">
        <w:r w:rsidR="00B801F2" w:rsidRPr="00B801F2">
          <w:rPr>
            <w:rStyle w:val="Hipercze"/>
            <w:rFonts w:asciiTheme="minorHAnsi" w:hAnsiTheme="minorHAnsi" w:cstheme="minorHAnsi"/>
            <w:noProof/>
          </w:rPr>
          <w:t>ROZDZIAŁ I. POSTANOWIENIA OGÓLNE</w:t>
        </w:r>
        <w:r w:rsidR="00B801F2" w:rsidRPr="00B801F2">
          <w:rPr>
            <w:rFonts w:asciiTheme="minorHAnsi" w:hAnsiTheme="minorHAnsi" w:cstheme="minorHAnsi"/>
            <w:noProof/>
            <w:webHidden/>
          </w:rPr>
          <w:tab/>
        </w:r>
        <w:r w:rsidRPr="00B801F2">
          <w:rPr>
            <w:rFonts w:asciiTheme="minorHAnsi" w:hAnsiTheme="minorHAnsi" w:cstheme="minorHAnsi"/>
            <w:noProof/>
            <w:webHidden/>
          </w:rPr>
          <w:fldChar w:fldCharType="begin"/>
        </w:r>
        <w:r w:rsidR="00B801F2" w:rsidRPr="00B801F2">
          <w:rPr>
            <w:rFonts w:asciiTheme="minorHAnsi" w:hAnsiTheme="minorHAnsi" w:cstheme="minorHAnsi"/>
            <w:noProof/>
            <w:webHidden/>
          </w:rPr>
          <w:instrText xml:space="preserve"> PAGEREF _Toc87965944 \h </w:instrText>
        </w:r>
        <w:r w:rsidRPr="00B801F2">
          <w:rPr>
            <w:rFonts w:asciiTheme="minorHAnsi" w:hAnsiTheme="minorHAnsi" w:cstheme="minorHAnsi"/>
            <w:noProof/>
            <w:webHidden/>
          </w:rPr>
        </w:r>
        <w:r w:rsidRPr="00B801F2">
          <w:rPr>
            <w:rFonts w:asciiTheme="minorHAnsi" w:hAnsiTheme="minorHAnsi" w:cstheme="minorHAnsi"/>
            <w:noProof/>
            <w:webHidden/>
          </w:rPr>
          <w:fldChar w:fldCharType="separate"/>
        </w:r>
        <w:r w:rsidR="001C23CF">
          <w:rPr>
            <w:rFonts w:asciiTheme="minorHAnsi" w:hAnsiTheme="minorHAnsi" w:cstheme="minorHAnsi"/>
            <w:noProof/>
            <w:webHidden/>
          </w:rPr>
          <w:t>5</w:t>
        </w:r>
        <w:r w:rsidRPr="00B801F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01F2" w:rsidRPr="00B801F2" w:rsidRDefault="00E943DE" w:rsidP="00B801F2">
      <w:pPr>
        <w:pStyle w:val="Spistreci1"/>
        <w:tabs>
          <w:tab w:val="right" w:leader="dot" w:pos="9231"/>
        </w:tabs>
        <w:spacing w:after="0"/>
        <w:rPr>
          <w:rFonts w:asciiTheme="minorHAnsi" w:eastAsiaTheme="minorEastAsia" w:hAnsiTheme="minorHAnsi" w:cstheme="minorHAnsi"/>
          <w:noProof/>
          <w:sz w:val="22"/>
          <w:lang w:eastAsia="pl-PL"/>
        </w:rPr>
      </w:pPr>
      <w:hyperlink w:anchor="_Toc87965945" w:history="1">
        <w:r w:rsidR="00B801F2" w:rsidRPr="00B801F2">
          <w:rPr>
            <w:rStyle w:val="Hipercze"/>
            <w:rFonts w:asciiTheme="minorHAnsi" w:hAnsiTheme="minorHAnsi" w:cstheme="minorHAnsi"/>
            <w:noProof/>
          </w:rPr>
          <w:t>ROZDZIAŁ II. CELE I ZADANIA SZKOŁY</w:t>
        </w:r>
        <w:r w:rsidR="00B801F2" w:rsidRPr="00B801F2">
          <w:rPr>
            <w:rFonts w:asciiTheme="minorHAnsi" w:hAnsiTheme="minorHAnsi" w:cstheme="minorHAnsi"/>
            <w:noProof/>
            <w:webHidden/>
          </w:rPr>
          <w:tab/>
        </w:r>
        <w:r w:rsidRPr="00B801F2">
          <w:rPr>
            <w:rFonts w:asciiTheme="minorHAnsi" w:hAnsiTheme="minorHAnsi" w:cstheme="minorHAnsi"/>
            <w:noProof/>
            <w:webHidden/>
          </w:rPr>
          <w:fldChar w:fldCharType="begin"/>
        </w:r>
        <w:r w:rsidR="00B801F2" w:rsidRPr="00B801F2">
          <w:rPr>
            <w:rFonts w:asciiTheme="minorHAnsi" w:hAnsiTheme="minorHAnsi" w:cstheme="minorHAnsi"/>
            <w:noProof/>
            <w:webHidden/>
          </w:rPr>
          <w:instrText xml:space="preserve"> PAGEREF _Toc87965945 \h </w:instrText>
        </w:r>
        <w:r w:rsidRPr="00B801F2">
          <w:rPr>
            <w:rFonts w:asciiTheme="minorHAnsi" w:hAnsiTheme="minorHAnsi" w:cstheme="minorHAnsi"/>
            <w:noProof/>
            <w:webHidden/>
          </w:rPr>
        </w:r>
        <w:r w:rsidRPr="00B801F2">
          <w:rPr>
            <w:rFonts w:asciiTheme="minorHAnsi" w:hAnsiTheme="minorHAnsi" w:cstheme="minorHAnsi"/>
            <w:noProof/>
            <w:webHidden/>
          </w:rPr>
          <w:fldChar w:fldCharType="separate"/>
        </w:r>
        <w:r w:rsidR="001C23CF">
          <w:rPr>
            <w:rFonts w:asciiTheme="minorHAnsi" w:hAnsiTheme="minorHAnsi" w:cstheme="minorHAnsi"/>
            <w:noProof/>
            <w:webHidden/>
          </w:rPr>
          <w:t>7</w:t>
        </w:r>
        <w:r w:rsidRPr="00B801F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01F2" w:rsidRPr="00B801F2" w:rsidRDefault="00E943DE" w:rsidP="00B801F2">
      <w:pPr>
        <w:pStyle w:val="Spistreci1"/>
        <w:tabs>
          <w:tab w:val="right" w:leader="dot" w:pos="9231"/>
        </w:tabs>
        <w:spacing w:after="0"/>
        <w:rPr>
          <w:rFonts w:asciiTheme="minorHAnsi" w:eastAsiaTheme="minorEastAsia" w:hAnsiTheme="minorHAnsi" w:cstheme="minorHAnsi"/>
          <w:noProof/>
          <w:sz w:val="22"/>
          <w:lang w:eastAsia="pl-PL"/>
        </w:rPr>
      </w:pPr>
      <w:hyperlink w:anchor="_Toc87965946" w:history="1">
        <w:r w:rsidR="00B801F2" w:rsidRPr="00B801F2">
          <w:rPr>
            <w:rStyle w:val="Hipercze"/>
            <w:rFonts w:asciiTheme="minorHAnsi" w:hAnsiTheme="minorHAnsi" w:cstheme="minorHAnsi"/>
            <w:noProof/>
          </w:rPr>
          <w:t>ROZDZIAŁ III. ORGANY SZKOŁY I ICH KOMPETENCJE</w:t>
        </w:r>
        <w:r w:rsidR="00B801F2" w:rsidRPr="00B801F2">
          <w:rPr>
            <w:rFonts w:asciiTheme="minorHAnsi" w:hAnsiTheme="minorHAnsi" w:cstheme="minorHAnsi"/>
            <w:noProof/>
            <w:webHidden/>
          </w:rPr>
          <w:tab/>
        </w:r>
        <w:r w:rsidRPr="00B801F2">
          <w:rPr>
            <w:rFonts w:asciiTheme="minorHAnsi" w:hAnsiTheme="minorHAnsi" w:cstheme="minorHAnsi"/>
            <w:noProof/>
            <w:webHidden/>
          </w:rPr>
          <w:fldChar w:fldCharType="begin"/>
        </w:r>
        <w:r w:rsidR="00B801F2" w:rsidRPr="00B801F2">
          <w:rPr>
            <w:rFonts w:asciiTheme="minorHAnsi" w:hAnsiTheme="minorHAnsi" w:cstheme="minorHAnsi"/>
            <w:noProof/>
            <w:webHidden/>
          </w:rPr>
          <w:instrText xml:space="preserve"> PAGEREF _Toc87965946 \h </w:instrText>
        </w:r>
        <w:r w:rsidRPr="00B801F2">
          <w:rPr>
            <w:rFonts w:asciiTheme="minorHAnsi" w:hAnsiTheme="minorHAnsi" w:cstheme="minorHAnsi"/>
            <w:noProof/>
            <w:webHidden/>
          </w:rPr>
        </w:r>
        <w:r w:rsidRPr="00B801F2">
          <w:rPr>
            <w:rFonts w:asciiTheme="minorHAnsi" w:hAnsiTheme="minorHAnsi" w:cstheme="minorHAnsi"/>
            <w:noProof/>
            <w:webHidden/>
          </w:rPr>
          <w:fldChar w:fldCharType="separate"/>
        </w:r>
        <w:r w:rsidR="001C23CF">
          <w:rPr>
            <w:rFonts w:asciiTheme="minorHAnsi" w:hAnsiTheme="minorHAnsi" w:cstheme="minorHAnsi"/>
            <w:noProof/>
            <w:webHidden/>
          </w:rPr>
          <w:t>12</w:t>
        </w:r>
        <w:r w:rsidRPr="00B801F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01F2" w:rsidRPr="00B801F2" w:rsidRDefault="00E943DE" w:rsidP="00B801F2">
      <w:pPr>
        <w:pStyle w:val="Spistreci1"/>
        <w:tabs>
          <w:tab w:val="right" w:leader="dot" w:pos="9231"/>
        </w:tabs>
        <w:spacing w:after="0"/>
        <w:rPr>
          <w:rFonts w:asciiTheme="minorHAnsi" w:eastAsiaTheme="minorEastAsia" w:hAnsiTheme="minorHAnsi" w:cstheme="minorHAnsi"/>
          <w:noProof/>
          <w:sz w:val="22"/>
          <w:lang w:eastAsia="pl-PL"/>
        </w:rPr>
      </w:pPr>
      <w:hyperlink w:anchor="_Toc87965947" w:history="1">
        <w:r w:rsidR="00B801F2" w:rsidRPr="00B801F2">
          <w:rPr>
            <w:rStyle w:val="Hipercze"/>
            <w:rFonts w:asciiTheme="minorHAnsi" w:hAnsiTheme="minorHAnsi" w:cstheme="minorHAnsi"/>
            <w:noProof/>
          </w:rPr>
          <w:t>ROZDZIAŁ IV. ORGANIZACJA SZKOŁY</w:t>
        </w:r>
        <w:r w:rsidR="00B801F2" w:rsidRPr="00B801F2">
          <w:rPr>
            <w:rFonts w:asciiTheme="minorHAnsi" w:hAnsiTheme="minorHAnsi" w:cstheme="minorHAnsi"/>
            <w:noProof/>
            <w:webHidden/>
          </w:rPr>
          <w:tab/>
        </w:r>
        <w:r w:rsidRPr="00B801F2">
          <w:rPr>
            <w:rFonts w:asciiTheme="minorHAnsi" w:hAnsiTheme="minorHAnsi" w:cstheme="minorHAnsi"/>
            <w:noProof/>
            <w:webHidden/>
          </w:rPr>
          <w:fldChar w:fldCharType="begin"/>
        </w:r>
        <w:r w:rsidR="00B801F2" w:rsidRPr="00B801F2">
          <w:rPr>
            <w:rFonts w:asciiTheme="minorHAnsi" w:hAnsiTheme="minorHAnsi" w:cstheme="minorHAnsi"/>
            <w:noProof/>
            <w:webHidden/>
          </w:rPr>
          <w:instrText xml:space="preserve"> PAGEREF _Toc87965947 \h </w:instrText>
        </w:r>
        <w:r w:rsidRPr="00B801F2">
          <w:rPr>
            <w:rFonts w:asciiTheme="minorHAnsi" w:hAnsiTheme="minorHAnsi" w:cstheme="minorHAnsi"/>
            <w:noProof/>
            <w:webHidden/>
          </w:rPr>
        </w:r>
        <w:r w:rsidRPr="00B801F2">
          <w:rPr>
            <w:rFonts w:asciiTheme="minorHAnsi" w:hAnsiTheme="minorHAnsi" w:cstheme="minorHAnsi"/>
            <w:noProof/>
            <w:webHidden/>
          </w:rPr>
          <w:fldChar w:fldCharType="separate"/>
        </w:r>
        <w:r w:rsidR="001C23CF">
          <w:rPr>
            <w:rFonts w:asciiTheme="minorHAnsi" w:hAnsiTheme="minorHAnsi" w:cstheme="minorHAnsi"/>
            <w:noProof/>
            <w:webHidden/>
          </w:rPr>
          <w:t>13</w:t>
        </w:r>
        <w:r w:rsidRPr="00B801F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01F2" w:rsidRPr="00B801F2" w:rsidRDefault="00E943DE" w:rsidP="00B801F2">
      <w:pPr>
        <w:pStyle w:val="Spistreci1"/>
        <w:tabs>
          <w:tab w:val="right" w:leader="dot" w:pos="9231"/>
        </w:tabs>
        <w:spacing w:after="0"/>
        <w:rPr>
          <w:rFonts w:asciiTheme="minorHAnsi" w:eastAsiaTheme="minorEastAsia" w:hAnsiTheme="minorHAnsi" w:cstheme="minorHAnsi"/>
          <w:noProof/>
          <w:sz w:val="22"/>
          <w:lang w:eastAsia="pl-PL"/>
        </w:rPr>
      </w:pPr>
      <w:hyperlink w:anchor="_Toc87965948" w:history="1">
        <w:r w:rsidR="00B801F2" w:rsidRPr="00B801F2">
          <w:rPr>
            <w:rStyle w:val="Hipercze"/>
            <w:rFonts w:asciiTheme="minorHAnsi" w:hAnsiTheme="minorHAnsi" w:cstheme="minorHAnsi"/>
            <w:noProof/>
          </w:rPr>
          <w:t>ROZDZIAŁ V. NAUCZYCIELE I INNI PRACOWNICY SZKOŁY</w:t>
        </w:r>
        <w:r w:rsidR="00B801F2" w:rsidRPr="00B801F2">
          <w:rPr>
            <w:rFonts w:asciiTheme="minorHAnsi" w:hAnsiTheme="minorHAnsi" w:cstheme="minorHAnsi"/>
            <w:noProof/>
            <w:webHidden/>
          </w:rPr>
          <w:tab/>
        </w:r>
        <w:r w:rsidRPr="00B801F2">
          <w:rPr>
            <w:rFonts w:asciiTheme="minorHAnsi" w:hAnsiTheme="minorHAnsi" w:cstheme="minorHAnsi"/>
            <w:noProof/>
            <w:webHidden/>
          </w:rPr>
          <w:fldChar w:fldCharType="begin"/>
        </w:r>
        <w:r w:rsidR="00B801F2" w:rsidRPr="00B801F2">
          <w:rPr>
            <w:rFonts w:asciiTheme="minorHAnsi" w:hAnsiTheme="minorHAnsi" w:cstheme="minorHAnsi"/>
            <w:noProof/>
            <w:webHidden/>
          </w:rPr>
          <w:instrText xml:space="preserve"> PAGEREF _Toc87965948 \h </w:instrText>
        </w:r>
        <w:r w:rsidRPr="00B801F2">
          <w:rPr>
            <w:rFonts w:asciiTheme="minorHAnsi" w:hAnsiTheme="minorHAnsi" w:cstheme="minorHAnsi"/>
            <w:noProof/>
            <w:webHidden/>
          </w:rPr>
        </w:r>
        <w:r w:rsidRPr="00B801F2">
          <w:rPr>
            <w:rFonts w:asciiTheme="minorHAnsi" w:hAnsiTheme="minorHAnsi" w:cstheme="minorHAnsi"/>
            <w:noProof/>
            <w:webHidden/>
          </w:rPr>
          <w:fldChar w:fldCharType="separate"/>
        </w:r>
        <w:r w:rsidR="001C23CF">
          <w:rPr>
            <w:rFonts w:asciiTheme="minorHAnsi" w:hAnsiTheme="minorHAnsi" w:cstheme="minorHAnsi"/>
            <w:noProof/>
            <w:webHidden/>
          </w:rPr>
          <w:t>19</w:t>
        </w:r>
        <w:r w:rsidRPr="00B801F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01F2" w:rsidRPr="00B801F2" w:rsidRDefault="00E943DE" w:rsidP="00B801F2">
      <w:pPr>
        <w:pStyle w:val="Spistreci1"/>
        <w:tabs>
          <w:tab w:val="right" w:leader="dot" w:pos="9231"/>
        </w:tabs>
        <w:spacing w:after="0"/>
        <w:rPr>
          <w:rFonts w:asciiTheme="minorHAnsi" w:eastAsiaTheme="minorEastAsia" w:hAnsiTheme="minorHAnsi" w:cstheme="minorHAnsi"/>
          <w:noProof/>
          <w:sz w:val="22"/>
          <w:lang w:eastAsia="pl-PL"/>
        </w:rPr>
      </w:pPr>
      <w:hyperlink w:anchor="_Toc87965949" w:history="1">
        <w:r w:rsidR="00B801F2" w:rsidRPr="00B801F2">
          <w:rPr>
            <w:rStyle w:val="Hipercze"/>
            <w:rFonts w:asciiTheme="minorHAnsi" w:hAnsiTheme="minorHAnsi" w:cstheme="minorHAnsi"/>
            <w:noProof/>
          </w:rPr>
          <w:t>ROZDZIAŁ VI. ORGANIZACJA I FORMY WSPÓŁDZIAŁANIA SZKOŁY Z RODZICAMI</w:t>
        </w:r>
        <w:r w:rsidR="00B801F2" w:rsidRPr="00B801F2">
          <w:rPr>
            <w:rFonts w:asciiTheme="minorHAnsi" w:hAnsiTheme="minorHAnsi" w:cstheme="minorHAnsi"/>
            <w:noProof/>
            <w:webHidden/>
          </w:rPr>
          <w:tab/>
        </w:r>
        <w:r w:rsidRPr="00B801F2">
          <w:rPr>
            <w:rFonts w:asciiTheme="minorHAnsi" w:hAnsiTheme="minorHAnsi" w:cstheme="minorHAnsi"/>
            <w:noProof/>
            <w:webHidden/>
          </w:rPr>
          <w:fldChar w:fldCharType="begin"/>
        </w:r>
        <w:r w:rsidR="00B801F2" w:rsidRPr="00B801F2">
          <w:rPr>
            <w:rFonts w:asciiTheme="minorHAnsi" w:hAnsiTheme="minorHAnsi" w:cstheme="minorHAnsi"/>
            <w:noProof/>
            <w:webHidden/>
          </w:rPr>
          <w:instrText xml:space="preserve"> PAGEREF _Toc87965949 \h </w:instrText>
        </w:r>
        <w:r w:rsidRPr="00B801F2">
          <w:rPr>
            <w:rFonts w:asciiTheme="minorHAnsi" w:hAnsiTheme="minorHAnsi" w:cstheme="minorHAnsi"/>
            <w:noProof/>
            <w:webHidden/>
          </w:rPr>
        </w:r>
        <w:r w:rsidRPr="00B801F2">
          <w:rPr>
            <w:rFonts w:asciiTheme="minorHAnsi" w:hAnsiTheme="minorHAnsi" w:cstheme="minorHAnsi"/>
            <w:noProof/>
            <w:webHidden/>
          </w:rPr>
          <w:fldChar w:fldCharType="separate"/>
        </w:r>
        <w:r w:rsidR="001C23CF">
          <w:rPr>
            <w:rFonts w:asciiTheme="minorHAnsi" w:hAnsiTheme="minorHAnsi" w:cstheme="minorHAnsi"/>
            <w:noProof/>
            <w:webHidden/>
          </w:rPr>
          <w:t>23</w:t>
        </w:r>
        <w:r w:rsidRPr="00B801F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01F2" w:rsidRPr="00B801F2" w:rsidRDefault="00E943DE" w:rsidP="00B801F2">
      <w:pPr>
        <w:pStyle w:val="Spistreci1"/>
        <w:tabs>
          <w:tab w:val="right" w:leader="dot" w:pos="9231"/>
        </w:tabs>
        <w:spacing w:after="0"/>
        <w:rPr>
          <w:rFonts w:asciiTheme="minorHAnsi" w:eastAsiaTheme="minorEastAsia" w:hAnsiTheme="minorHAnsi" w:cstheme="minorHAnsi"/>
          <w:noProof/>
          <w:sz w:val="22"/>
          <w:lang w:eastAsia="pl-PL"/>
        </w:rPr>
      </w:pPr>
      <w:hyperlink w:anchor="_Toc87965950" w:history="1">
        <w:r w:rsidR="00B801F2" w:rsidRPr="00B801F2">
          <w:rPr>
            <w:rStyle w:val="Hipercze"/>
            <w:rFonts w:asciiTheme="minorHAnsi" w:hAnsiTheme="minorHAnsi" w:cstheme="minorHAnsi"/>
            <w:noProof/>
          </w:rPr>
          <w:t>ROZDZIAŁ VII. UCZNIOWIE SZKOŁY</w:t>
        </w:r>
        <w:r w:rsidR="00B801F2" w:rsidRPr="00B801F2">
          <w:rPr>
            <w:rFonts w:asciiTheme="minorHAnsi" w:hAnsiTheme="minorHAnsi" w:cstheme="minorHAnsi"/>
            <w:noProof/>
            <w:webHidden/>
          </w:rPr>
          <w:tab/>
        </w:r>
        <w:r w:rsidRPr="00B801F2">
          <w:rPr>
            <w:rFonts w:asciiTheme="minorHAnsi" w:hAnsiTheme="minorHAnsi" w:cstheme="minorHAnsi"/>
            <w:noProof/>
            <w:webHidden/>
          </w:rPr>
          <w:fldChar w:fldCharType="begin"/>
        </w:r>
        <w:r w:rsidR="00B801F2" w:rsidRPr="00B801F2">
          <w:rPr>
            <w:rFonts w:asciiTheme="minorHAnsi" w:hAnsiTheme="minorHAnsi" w:cstheme="minorHAnsi"/>
            <w:noProof/>
            <w:webHidden/>
          </w:rPr>
          <w:instrText xml:space="preserve"> PAGEREF _Toc87965950 \h </w:instrText>
        </w:r>
        <w:r w:rsidRPr="00B801F2">
          <w:rPr>
            <w:rFonts w:asciiTheme="minorHAnsi" w:hAnsiTheme="minorHAnsi" w:cstheme="minorHAnsi"/>
            <w:noProof/>
            <w:webHidden/>
          </w:rPr>
        </w:r>
        <w:r w:rsidRPr="00B801F2">
          <w:rPr>
            <w:rFonts w:asciiTheme="minorHAnsi" w:hAnsiTheme="minorHAnsi" w:cstheme="minorHAnsi"/>
            <w:noProof/>
            <w:webHidden/>
          </w:rPr>
          <w:fldChar w:fldCharType="separate"/>
        </w:r>
        <w:r w:rsidR="001C23CF">
          <w:rPr>
            <w:rFonts w:asciiTheme="minorHAnsi" w:hAnsiTheme="minorHAnsi" w:cstheme="minorHAnsi"/>
            <w:noProof/>
            <w:webHidden/>
          </w:rPr>
          <w:t>25</w:t>
        </w:r>
        <w:r w:rsidRPr="00B801F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01F2" w:rsidRPr="00B801F2" w:rsidRDefault="00E943DE" w:rsidP="00B801F2">
      <w:pPr>
        <w:pStyle w:val="Spistreci1"/>
        <w:tabs>
          <w:tab w:val="right" w:leader="dot" w:pos="9231"/>
        </w:tabs>
        <w:spacing w:after="0"/>
        <w:rPr>
          <w:rFonts w:asciiTheme="minorHAnsi" w:eastAsiaTheme="minorEastAsia" w:hAnsiTheme="minorHAnsi" w:cstheme="minorHAnsi"/>
          <w:noProof/>
          <w:sz w:val="22"/>
          <w:lang w:eastAsia="pl-PL"/>
        </w:rPr>
      </w:pPr>
      <w:hyperlink w:anchor="_Toc87965951" w:history="1">
        <w:r w:rsidR="00B801F2" w:rsidRPr="00B801F2">
          <w:rPr>
            <w:rStyle w:val="Hipercze"/>
            <w:rFonts w:asciiTheme="minorHAnsi" w:hAnsiTheme="minorHAnsi" w:cstheme="minorHAnsi"/>
            <w:noProof/>
          </w:rPr>
          <w:t>ROZDZIAŁ VIII. WARUNKI I SPOSÓB OCENIANIA WEWNĄTRZSZKOLNEGO UCZNIÓW</w:t>
        </w:r>
        <w:r w:rsidR="00B801F2" w:rsidRPr="00B801F2">
          <w:rPr>
            <w:rFonts w:asciiTheme="minorHAnsi" w:hAnsiTheme="minorHAnsi" w:cstheme="minorHAnsi"/>
            <w:noProof/>
            <w:webHidden/>
          </w:rPr>
          <w:tab/>
        </w:r>
        <w:r w:rsidRPr="00B801F2">
          <w:rPr>
            <w:rFonts w:asciiTheme="minorHAnsi" w:hAnsiTheme="minorHAnsi" w:cstheme="minorHAnsi"/>
            <w:noProof/>
            <w:webHidden/>
          </w:rPr>
          <w:fldChar w:fldCharType="begin"/>
        </w:r>
        <w:r w:rsidR="00B801F2" w:rsidRPr="00B801F2">
          <w:rPr>
            <w:rFonts w:asciiTheme="minorHAnsi" w:hAnsiTheme="minorHAnsi" w:cstheme="minorHAnsi"/>
            <w:noProof/>
            <w:webHidden/>
          </w:rPr>
          <w:instrText xml:space="preserve"> PAGEREF _Toc87965951 \h </w:instrText>
        </w:r>
        <w:r w:rsidRPr="00B801F2">
          <w:rPr>
            <w:rFonts w:asciiTheme="minorHAnsi" w:hAnsiTheme="minorHAnsi" w:cstheme="minorHAnsi"/>
            <w:noProof/>
            <w:webHidden/>
          </w:rPr>
        </w:r>
        <w:r w:rsidRPr="00B801F2">
          <w:rPr>
            <w:rFonts w:asciiTheme="minorHAnsi" w:hAnsiTheme="minorHAnsi" w:cstheme="minorHAnsi"/>
            <w:noProof/>
            <w:webHidden/>
          </w:rPr>
          <w:fldChar w:fldCharType="separate"/>
        </w:r>
        <w:r w:rsidR="001C23CF">
          <w:rPr>
            <w:rFonts w:asciiTheme="minorHAnsi" w:hAnsiTheme="minorHAnsi" w:cstheme="minorHAnsi"/>
            <w:noProof/>
            <w:webHidden/>
          </w:rPr>
          <w:t>31</w:t>
        </w:r>
        <w:r w:rsidRPr="00B801F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01F2" w:rsidRPr="00B801F2" w:rsidRDefault="00E943DE" w:rsidP="00B801F2">
      <w:pPr>
        <w:pStyle w:val="Spistreci1"/>
        <w:tabs>
          <w:tab w:val="right" w:leader="dot" w:pos="9231"/>
        </w:tabs>
        <w:spacing w:after="0"/>
        <w:rPr>
          <w:rFonts w:asciiTheme="minorHAnsi" w:eastAsiaTheme="minorEastAsia" w:hAnsiTheme="minorHAnsi" w:cstheme="minorHAnsi"/>
          <w:noProof/>
          <w:sz w:val="22"/>
          <w:lang w:eastAsia="pl-PL"/>
        </w:rPr>
      </w:pPr>
      <w:hyperlink w:anchor="_Toc87965952" w:history="1">
        <w:r w:rsidR="00B801F2" w:rsidRPr="00B801F2">
          <w:rPr>
            <w:rStyle w:val="Hipercze"/>
            <w:rFonts w:asciiTheme="minorHAnsi" w:hAnsiTheme="minorHAnsi" w:cstheme="minorHAnsi"/>
            <w:noProof/>
          </w:rPr>
          <w:t>ROZDZIAŁ IX. POSTANOWIENIA KOŃCOWE</w:t>
        </w:r>
        <w:r w:rsidR="00B801F2" w:rsidRPr="00B801F2">
          <w:rPr>
            <w:rFonts w:asciiTheme="minorHAnsi" w:hAnsiTheme="minorHAnsi" w:cstheme="minorHAnsi"/>
            <w:noProof/>
            <w:webHidden/>
          </w:rPr>
          <w:tab/>
        </w:r>
        <w:r w:rsidRPr="00B801F2">
          <w:rPr>
            <w:rFonts w:asciiTheme="minorHAnsi" w:hAnsiTheme="minorHAnsi" w:cstheme="minorHAnsi"/>
            <w:noProof/>
            <w:webHidden/>
          </w:rPr>
          <w:fldChar w:fldCharType="begin"/>
        </w:r>
        <w:r w:rsidR="00B801F2" w:rsidRPr="00B801F2">
          <w:rPr>
            <w:rFonts w:asciiTheme="minorHAnsi" w:hAnsiTheme="minorHAnsi" w:cstheme="minorHAnsi"/>
            <w:noProof/>
            <w:webHidden/>
          </w:rPr>
          <w:instrText xml:space="preserve"> PAGEREF _Toc87965952 \h </w:instrText>
        </w:r>
        <w:r w:rsidRPr="00B801F2">
          <w:rPr>
            <w:rFonts w:asciiTheme="minorHAnsi" w:hAnsiTheme="minorHAnsi" w:cstheme="minorHAnsi"/>
            <w:noProof/>
            <w:webHidden/>
          </w:rPr>
        </w:r>
        <w:r w:rsidRPr="00B801F2">
          <w:rPr>
            <w:rFonts w:asciiTheme="minorHAnsi" w:hAnsiTheme="minorHAnsi" w:cstheme="minorHAnsi"/>
            <w:noProof/>
            <w:webHidden/>
          </w:rPr>
          <w:fldChar w:fldCharType="separate"/>
        </w:r>
        <w:r w:rsidR="001C23CF">
          <w:rPr>
            <w:rFonts w:asciiTheme="minorHAnsi" w:hAnsiTheme="minorHAnsi" w:cstheme="minorHAnsi"/>
            <w:noProof/>
            <w:webHidden/>
          </w:rPr>
          <w:t>40</w:t>
        </w:r>
        <w:r w:rsidRPr="00B801F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661CC" w:rsidRPr="0051758A" w:rsidRDefault="00E943DE" w:rsidP="00B801F2">
      <w:pPr>
        <w:spacing w:after="0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B801F2">
        <w:rPr>
          <w:rFonts w:asciiTheme="minorHAnsi" w:hAnsiTheme="minorHAnsi" w:cstheme="minorHAnsi"/>
          <w:szCs w:val="24"/>
          <w:lang w:eastAsia="hi-IN" w:bidi="hi-IN"/>
        </w:rPr>
        <w:fldChar w:fldCharType="end"/>
      </w:r>
    </w:p>
    <w:p w:rsidR="0036719C" w:rsidRPr="00A3177C" w:rsidRDefault="0051758A" w:rsidP="0036719C">
      <w:pPr>
        <w:pStyle w:val="Nagwek1"/>
        <w:spacing w:before="0" w:beforeAutospacing="0" w:after="240" w:afterAutospacing="0" w:line="276" w:lineRule="auto"/>
        <w:jc w:val="left"/>
        <w:rPr>
          <w:rFonts w:asciiTheme="minorHAnsi" w:eastAsia="Arial" w:hAnsiTheme="minorHAnsi" w:cstheme="minorHAnsi"/>
          <w:sz w:val="26"/>
          <w:szCs w:val="26"/>
        </w:rPr>
      </w:pPr>
      <w:r w:rsidRPr="0051758A">
        <w:rPr>
          <w:rFonts w:asciiTheme="minorHAnsi" w:hAnsiTheme="minorHAnsi" w:cstheme="minorHAnsi"/>
          <w:szCs w:val="24"/>
        </w:rPr>
        <w:br w:type="page"/>
      </w:r>
      <w:bookmarkStart w:id="0" w:name="_Toc86995721"/>
      <w:bookmarkStart w:id="1" w:name="_Toc87965943"/>
      <w:r w:rsidR="0036719C" w:rsidRPr="00A3177C">
        <w:rPr>
          <w:rFonts w:asciiTheme="minorHAnsi" w:eastAsia="Arial" w:hAnsiTheme="minorHAnsi" w:cstheme="minorHAnsi"/>
          <w:sz w:val="26"/>
          <w:szCs w:val="26"/>
        </w:rPr>
        <w:lastRenderedPageBreak/>
        <w:t>PODSTAWA PRAWNA:</w:t>
      </w:r>
      <w:bookmarkEnd w:id="0"/>
      <w:bookmarkEnd w:id="1"/>
    </w:p>
    <w:p w:rsidR="0036719C" w:rsidRPr="006716AB" w:rsidRDefault="0036719C" w:rsidP="0036719C">
      <w:pPr>
        <w:pStyle w:val="Akapitzlist"/>
        <w:widowControl w:val="0"/>
        <w:numPr>
          <w:ilvl w:val="0"/>
          <w:numId w:val="132"/>
        </w:numPr>
        <w:autoSpaceDE w:val="0"/>
        <w:autoSpaceDN w:val="0"/>
        <w:spacing w:after="0"/>
        <w:ind w:left="453" w:hanging="340"/>
        <w:contextualSpacing w:val="0"/>
        <w:jc w:val="both"/>
        <w:rPr>
          <w:rFonts w:asciiTheme="minorHAnsi" w:eastAsia="Arial" w:hAnsiTheme="minorHAnsi" w:cstheme="minorHAnsi"/>
          <w:szCs w:val="24"/>
        </w:rPr>
      </w:pPr>
      <w:r w:rsidRPr="006716AB">
        <w:rPr>
          <w:rFonts w:asciiTheme="minorHAnsi" w:eastAsia="Arial" w:hAnsiTheme="minorHAnsi" w:cstheme="minorHAnsi"/>
          <w:iCs/>
          <w:szCs w:val="24"/>
        </w:rPr>
        <w:t xml:space="preserve">Ustawa Prawo Oświatowe z 14 grudnia 2016 r. </w:t>
      </w:r>
      <w:r w:rsidRPr="006716AB">
        <w:rPr>
          <w:rFonts w:asciiTheme="minorHAnsi" w:eastAsia="Arial" w:hAnsiTheme="minorHAnsi" w:cstheme="minorHAnsi"/>
          <w:szCs w:val="24"/>
        </w:rPr>
        <w:t>(Dz. U. z 2021 r., poz. 1082).</w:t>
      </w:r>
    </w:p>
    <w:p w:rsidR="0036719C" w:rsidRPr="006716AB" w:rsidRDefault="0036719C" w:rsidP="0036719C">
      <w:pPr>
        <w:pStyle w:val="Akapitzlist"/>
        <w:widowControl w:val="0"/>
        <w:numPr>
          <w:ilvl w:val="0"/>
          <w:numId w:val="132"/>
        </w:numPr>
        <w:autoSpaceDE w:val="0"/>
        <w:autoSpaceDN w:val="0"/>
        <w:spacing w:after="0"/>
        <w:ind w:left="453" w:hanging="340"/>
        <w:contextualSpacing w:val="0"/>
        <w:jc w:val="both"/>
        <w:rPr>
          <w:rFonts w:asciiTheme="minorHAnsi" w:eastAsia="Arial" w:hAnsiTheme="minorHAnsi" w:cstheme="minorHAnsi"/>
          <w:szCs w:val="24"/>
        </w:rPr>
      </w:pPr>
      <w:r w:rsidRPr="006716AB">
        <w:rPr>
          <w:rFonts w:asciiTheme="minorHAnsi" w:eastAsia="Arial" w:hAnsiTheme="minorHAnsi" w:cstheme="minorHAnsi"/>
          <w:szCs w:val="24"/>
        </w:rPr>
        <w:t xml:space="preserve">Rozporządzenie Ministra Edukacji Narodowej z dnia 10 czerwca 2015 r. </w:t>
      </w:r>
      <w:r w:rsidRPr="006716AB">
        <w:rPr>
          <w:rFonts w:asciiTheme="minorHAnsi" w:eastAsia="Arial" w:hAnsiTheme="minorHAnsi" w:cstheme="minorHAnsi"/>
          <w:iCs/>
          <w:szCs w:val="24"/>
        </w:rPr>
        <w:t xml:space="preserve">w sprawie warunków i sposobu oceniania, klasyfikowania i promowania uczniów i słuchaczy oraz przeprowadzania sprawdzianów i egzaminów w szkołach publicznych </w:t>
      </w:r>
      <w:r w:rsidRPr="006716AB">
        <w:rPr>
          <w:rFonts w:asciiTheme="minorHAnsi" w:eastAsia="Arial" w:hAnsiTheme="minorHAnsi" w:cstheme="minorHAnsi"/>
          <w:szCs w:val="24"/>
        </w:rPr>
        <w:t>(Dz. U. z 2015 r. poz. 843).</w:t>
      </w:r>
    </w:p>
    <w:p w:rsidR="0036719C" w:rsidRPr="006716AB" w:rsidRDefault="0036719C" w:rsidP="0036719C">
      <w:pPr>
        <w:pStyle w:val="Akapitzlist"/>
        <w:widowControl w:val="0"/>
        <w:numPr>
          <w:ilvl w:val="0"/>
          <w:numId w:val="132"/>
        </w:numPr>
        <w:autoSpaceDE w:val="0"/>
        <w:autoSpaceDN w:val="0"/>
        <w:spacing w:after="0"/>
        <w:ind w:left="453" w:hanging="340"/>
        <w:contextualSpacing w:val="0"/>
        <w:jc w:val="both"/>
        <w:rPr>
          <w:rFonts w:asciiTheme="minorHAnsi" w:eastAsia="Arial" w:hAnsiTheme="minorHAnsi" w:cstheme="minorHAnsi"/>
          <w:szCs w:val="24"/>
        </w:rPr>
      </w:pPr>
      <w:r w:rsidRPr="006716AB">
        <w:rPr>
          <w:rFonts w:asciiTheme="minorHAnsi" w:eastAsia="Arial" w:hAnsiTheme="minorHAnsi" w:cstheme="minorHAnsi"/>
          <w:szCs w:val="24"/>
        </w:rPr>
        <w:t xml:space="preserve">Rozporządzenie Ministra Edukacji Narodowej z dnia 25 sierpnia 2017 r. </w:t>
      </w:r>
      <w:r w:rsidRPr="006716AB">
        <w:rPr>
          <w:rFonts w:asciiTheme="minorHAnsi" w:eastAsia="Arial" w:hAnsiTheme="minorHAnsi" w:cstheme="minorHAnsi"/>
          <w:iCs/>
          <w:szCs w:val="24"/>
        </w:rPr>
        <w:t>zmieniające rozporządzenie w sprawie szczegółowych warunków i sposobu oceniania, klasyfikowania I promowania uczniów i słuchaczy w szkołach publicznych</w:t>
      </w:r>
      <w:r w:rsidRPr="006716AB">
        <w:rPr>
          <w:rFonts w:asciiTheme="minorHAnsi" w:eastAsia="Arial" w:hAnsiTheme="minorHAnsi" w:cstheme="minorHAnsi"/>
          <w:szCs w:val="24"/>
        </w:rPr>
        <w:t>( Dz. U. z 2017 r. poz. 1651).</w:t>
      </w:r>
    </w:p>
    <w:p w:rsidR="0036719C" w:rsidRPr="006716AB" w:rsidRDefault="0036719C" w:rsidP="0036719C">
      <w:pPr>
        <w:pStyle w:val="Akapitzlist"/>
        <w:widowControl w:val="0"/>
        <w:numPr>
          <w:ilvl w:val="0"/>
          <w:numId w:val="132"/>
        </w:numPr>
        <w:autoSpaceDE w:val="0"/>
        <w:autoSpaceDN w:val="0"/>
        <w:spacing w:after="0"/>
        <w:ind w:left="453" w:hanging="340"/>
        <w:contextualSpacing w:val="0"/>
        <w:jc w:val="both"/>
        <w:rPr>
          <w:rFonts w:asciiTheme="minorHAnsi" w:eastAsia="Arial" w:hAnsiTheme="minorHAnsi" w:cstheme="minorHAnsi"/>
          <w:szCs w:val="24"/>
        </w:rPr>
      </w:pPr>
      <w:r w:rsidRPr="006716AB">
        <w:rPr>
          <w:rFonts w:asciiTheme="minorHAnsi" w:eastAsia="Arial" w:hAnsiTheme="minorHAnsi" w:cstheme="minorHAnsi"/>
          <w:szCs w:val="24"/>
        </w:rPr>
        <w:t xml:space="preserve">Rozporządzenie Ministra Edukacji Narodowej z dnia 21 maja 2001 r. </w:t>
      </w:r>
      <w:r w:rsidRPr="006716AB">
        <w:rPr>
          <w:rFonts w:asciiTheme="minorHAnsi" w:eastAsia="Arial" w:hAnsiTheme="minorHAnsi" w:cstheme="minorHAnsi"/>
          <w:iCs/>
          <w:szCs w:val="24"/>
        </w:rPr>
        <w:t xml:space="preserve">w sprawie ramowych statutów publicznego przedszkola oraz publicznych szkół </w:t>
      </w:r>
      <w:r w:rsidRPr="006716AB">
        <w:rPr>
          <w:rFonts w:asciiTheme="minorHAnsi" w:eastAsia="Arial" w:hAnsiTheme="minorHAnsi" w:cstheme="minorHAnsi"/>
          <w:szCs w:val="24"/>
        </w:rPr>
        <w:t>( Dz. U. Nr 61, poz. 624 ze zm.).</w:t>
      </w:r>
    </w:p>
    <w:p w:rsidR="0036719C" w:rsidRPr="006716AB" w:rsidRDefault="0036719C" w:rsidP="0036719C">
      <w:pPr>
        <w:pStyle w:val="Akapitzlist"/>
        <w:widowControl w:val="0"/>
        <w:numPr>
          <w:ilvl w:val="0"/>
          <w:numId w:val="132"/>
        </w:numPr>
        <w:autoSpaceDE w:val="0"/>
        <w:autoSpaceDN w:val="0"/>
        <w:spacing w:after="0"/>
        <w:ind w:left="453" w:hanging="340"/>
        <w:contextualSpacing w:val="0"/>
        <w:jc w:val="both"/>
        <w:rPr>
          <w:rFonts w:asciiTheme="minorHAnsi" w:eastAsia="Arial" w:hAnsiTheme="minorHAnsi" w:cstheme="minorHAnsi"/>
          <w:szCs w:val="24"/>
        </w:rPr>
      </w:pPr>
      <w:r w:rsidRPr="006716AB">
        <w:rPr>
          <w:rFonts w:asciiTheme="minorHAnsi" w:eastAsia="Arial" w:hAnsiTheme="minorHAnsi" w:cstheme="minorHAnsi"/>
          <w:szCs w:val="24"/>
        </w:rPr>
        <w:t xml:space="preserve">Rozporządzenie Ministra Edukacji Narodowej z dnia 28 marca 2017 r. </w:t>
      </w:r>
      <w:r w:rsidRPr="006716AB">
        <w:rPr>
          <w:rFonts w:asciiTheme="minorHAnsi" w:eastAsia="Arial" w:hAnsiTheme="minorHAnsi" w:cstheme="minorHAnsi"/>
          <w:iCs/>
          <w:szCs w:val="24"/>
        </w:rPr>
        <w:t xml:space="preserve">w sprawie ramowych planów nauczania dla publicznych szkół </w:t>
      </w:r>
      <w:r w:rsidRPr="006716AB">
        <w:rPr>
          <w:rFonts w:asciiTheme="minorHAnsi" w:eastAsia="Arial" w:hAnsiTheme="minorHAnsi" w:cstheme="minorHAnsi"/>
          <w:szCs w:val="24"/>
        </w:rPr>
        <w:t>(Dz. U. z 2017 r. poz. 703).</w:t>
      </w:r>
    </w:p>
    <w:p w:rsidR="0036719C" w:rsidRPr="006716AB" w:rsidRDefault="0036719C" w:rsidP="0036719C">
      <w:pPr>
        <w:pStyle w:val="Akapitzlist"/>
        <w:widowControl w:val="0"/>
        <w:numPr>
          <w:ilvl w:val="0"/>
          <w:numId w:val="132"/>
        </w:numPr>
        <w:autoSpaceDE w:val="0"/>
        <w:autoSpaceDN w:val="0"/>
        <w:spacing w:after="0"/>
        <w:ind w:left="453" w:hanging="340"/>
        <w:contextualSpacing w:val="0"/>
        <w:jc w:val="both"/>
        <w:rPr>
          <w:rFonts w:asciiTheme="minorHAnsi" w:eastAsia="Arial" w:hAnsiTheme="minorHAnsi" w:cstheme="minorHAnsi"/>
          <w:iCs/>
          <w:szCs w:val="24"/>
        </w:rPr>
      </w:pPr>
      <w:r w:rsidRPr="006716AB">
        <w:rPr>
          <w:rFonts w:asciiTheme="minorHAnsi" w:eastAsia="Arial" w:hAnsiTheme="minorHAnsi" w:cstheme="minorHAnsi"/>
          <w:szCs w:val="24"/>
        </w:rPr>
        <w:t xml:space="preserve">Rozporządzenie Ministra Edukacji Narodowej z dnia 24 lipca 2015 r. </w:t>
      </w:r>
      <w:r w:rsidRPr="006716AB">
        <w:rPr>
          <w:rFonts w:asciiTheme="minorHAnsi" w:eastAsia="Arial" w:hAnsiTheme="minorHAnsi" w:cstheme="minorHAnsi"/>
          <w:iCs/>
          <w:szCs w:val="24"/>
        </w:rPr>
        <w:t xml:space="preserve">w sprawie warunków organizowania kształcenia, wychowania i opieki dla dzieci i młodzieży niepełnosprawnych, niedostosowanych społecznie i zagrożonych niedostosowaniem społecznym </w:t>
      </w:r>
      <w:r w:rsidRPr="006716AB">
        <w:rPr>
          <w:rFonts w:asciiTheme="minorHAnsi" w:eastAsia="Arial" w:hAnsiTheme="minorHAnsi" w:cstheme="minorHAnsi"/>
          <w:szCs w:val="24"/>
        </w:rPr>
        <w:t>(Dz. U. z 2015 r. poz. 1113).</w:t>
      </w:r>
    </w:p>
    <w:p w:rsidR="0036719C" w:rsidRPr="006716AB" w:rsidRDefault="0036719C" w:rsidP="0036719C">
      <w:pPr>
        <w:pStyle w:val="Akapitzlist"/>
        <w:widowControl w:val="0"/>
        <w:numPr>
          <w:ilvl w:val="0"/>
          <w:numId w:val="132"/>
        </w:numPr>
        <w:autoSpaceDE w:val="0"/>
        <w:autoSpaceDN w:val="0"/>
        <w:spacing w:after="0"/>
        <w:ind w:left="453" w:hanging="340"/>
        <w:contextualSpacing w:val="0"/>
        <w:jc w:val="both"/>
        <w:rPr>
          <w:rFonts w:asciiTheme="minorHAnsi" w:eastAsia="Arial" w:hAnsiTheme="minorHAnsi" w:cstheme="minorHAnsi"/>
          <w:szCs w:val="24"/>
        </w:rPr>
      </w:pPr>
      <w:r w:rsidRPr="006716AB">
        <w:rPr>
          <w:rFonts w:asciiTheme="minorHAnsi" w:eastAsia="Arial" w:hAnsiTheme="minorHAnsi" w:cstheme="minorHAnsi"/>
          <w:szCs w:val="24"/>
        </w:rPr>
        <w:t xml:space="preserve">Rozporządzenie Ministra Edukacji Narodowej z dnia 28 sierpnia 2017 r. </w:t>
      </w:r>
      <w:r w:rsidRPr="006716AB">
        <w:rPr>
          <w:rFonts w:asciiTheme="minorHAnsi" w:eastAsia="Arial" w:hAnsiTheme="minorHAnsi" w:cstheme="minorHAnsi"/>
          <w:iCs/>
          <w:szCs w:val="24"/>
        </w:rPr>
        <w:t xml:space="preserve">zmieniające rozporządzenie w sprawie warunków organizowania kształcenia , wychowania i opieki dla dzieci i młodzieży niepełnosprawnych, niedostosowanych społecznie i zagrożonych niedostosowaniem społecznym </w:t>
      </w:r>
      <w:r w:rsidRPr="006716AB">
        <w:rPr>
          <w:rFonts w:asciiTheme="minorHAnsi" w:eastAsia="Arial" w:hAnsiTheme="minorHAnsi" w:cstheme="minorHAnsi"/>
          <w:szCs w:val="24"/>
        </w:rPr>
        <w:t>(Dz. U. z 2017 r. poz.1652).</w:t>
      </w:r>
    </w:p>
    <w:p w:rsidR="0036719C" w:rsidRPr="006716AB" w:rsidRDefault="0036719C" w:rsidP="0036719C">
      <w:pPr>
        <w:pStyle w:val="Akapitzlist"/>
        <w:widowControl w:val="0"/>
        <w:numPr>
          <w:ilvl w:val="0"/>
          <w:numId w:val="132"/>
        </w:numPr>
        <w:autoSpaceDE w:val="0"/>
        <w:autoSpaceDN w:val="0"/>
        <w:spacing w:after="0"/>
        <w:ind w:left="453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6716AB">
        <w:rPr>
          <w:rFonts w:asciiTheme="minorHAnsi" w:eastAsia="Arial" w:hAnsiTheme="minorHAnsi" w:cstheme="minorHAnsi"/>
          <w:szCs w:val="24"/>
        </w:rPr>
        <w:t xml:space="preserve">Rozporządzenie Ministra Edukacji Narodowej z dnia 14 lutego 2017 r. </w:t>
      </w:r>
      <w:r w:rsidRPr="006716AB">
        <w:rPr>
          <w:rFonts w:asciiTheme="minorHAnsi" w:eastAsia="Arial" w:hAnsiTheme="minorHAnsi" w:cstheme="minorHAnsi"/>
          <w:iCs/>
          <w:szCs w:val="24"/>
        </w:rPr>
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przysposabiającej do pracy oraz kształcenia ogólnego dla szkoły policealnej </w:t>
      </w:r>
      <w:r w:rsidRPr="006716AB">
        <w:rPr>
          <w:rFonts w:asciiTheme="minorHAnsi" w:eastAsia="Arial" w:hAnsiTheme="minorHAnsi" w:cstheme="minorHAnsi"/>
          <w:szCs w:val="24"/>
        </w:rPr>
        <w:t>(Dz. U. z 2017 r. poz. 356).</w:t>
      </w:r>
    </w:p>
    <w:p w:rsidR="0036719C" w:rsidRPr="006716AB" w:rsidRDefault="0036719C" w:rsidP="0036719C">
      <w:pPr>
        <w:pStyle w:val="Akapitzlist"/>
        <w:widowControl w:val="0"/>
        <w:numPr>
          <w:ilvl w:val="0"/>
          <w:numId w:val="132"/>
        </w:numPr>
        <w:autoSpaceDE w:val="0"/>
        <w:autoSpaceDN w:val="0"/>
        <w:spacing w:after="0"/>
        <w:ind w:left="453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6716AB">
        <w:rPr>
          <w:rFonts w:asciiTheme="minorHAnsi" w:hAnsiTheme="minorHAnsi" w:cstheme="minorHAnsi"/>
          <w:szCs w:val="24"/>
        </w:rPr>
        <w:t>Rozporządzenie MEN 28 lutego 2019 r. w sprawie szczegółowej organizacji publicznych szkół i publicznych przedszkoli (</w:t>
      </w:r>
      <w:proofErr w:type="spellStart"/>
      <w:r w:rsidRPr="006716AB">
        <w:rPr>
          <w:rFonts w:asciiTheme="minorHAnsi" w:hAnsiTheme="minorHAnsi" w:cstheme="minorHAnsi"/>
          <w:szCs w:val="24"/>
        </w:rPr>
        <w:t>Dz.U</w:t>
      </w:r>
      <w:proofErr w:type="spellEnd"/>
      <w:r w:rsidRPr="006716AB">
        <w:rPr>
          <w:rFonts w:asciiTheme="minorHAnsi" w:hAnsiTheme="minorHAnsi" w:cstheme="minorHAnsi"/>
          <w:szCs w:val="24"/>
        </w:rPr>
        <w:t>. 2019 poz. 502).</w:t>
      </w:r>
    </w:p>
    <w:p w:rsidR="0036719C" w:rsidRPr="004C5840" w:rsidRDefault="0036719C" w:rsidP="0036719C">
      <w:pPr>
        <w:pStyle w:val="Akapitzlist"/>
        <w:widowControl w:val="0"/>
        <w:numPr>
          <w:ilvl w:val="0"/>
          <w:numId w:val="132"/>
        </w:numPr>
        <w:autoSpaceDE w:val="0"/>
        <w:autoSpaceDN w:val="0"/>
        <w:spacing w:after="0"/>
        <w:ind w:left="453" w:hanging="340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6716AB">
        <w:rPr>
          <w:rFonts w:asciiTheme="minorHAnsi" w:hAnsiTheme="minorHAnsi" w:cstheme="minorHAnsi"/>
          <w:szCs w:val="24"/>
        </w:rPr>
        <w:t>Rozporządzenie Ministra Edukacji Narodowej z dnia 3 kwietnia 2019 r. w sprawie ramowych planów nauczania dla publicznych szkół (</w:t>
      </w:r>
      <w:proofErr w:type="spellStart"/>
      <w:r w:rsidRPr="006716AB">
        <w:rPr>
          <w:rFonts w:asciiTheme="minorHAnsi" w:hAnsiTheme="minorHAnsi" w:cstheme="minorHAnsi"/>
          <w:szCs w:val="24"/>
        </w:rPr>
        <w:t>Dz.U</w:t>
      </w:r>
      <w:proofErr w:type="spellEnd"/>
      <w:r w:rsidRPr="006716AB">
        <w:rPr>
          <w:rFonts w:asciiTheme="minorHAnsi" w:hAnsiTheme="minorHAnsi" w:cstheme="minorHAnsi"/>
          <w:szCs w:val="24"/>
        </w:rPr>
        <w:t>. 2019 poz. 639).</w:t>
      </w:r>
    </w:p>
    <w:p w:rsidR="0036719C" w:rsidRPr="00681082" w:rsidRDefault="0036719C" w:rsidP="0036719C">
      <w:pPr>
        <w:pStyle w:val="Akapitzlist"/>
        <w:numPr>
          <w:ilvl w:val="0"/>
          <w:numId w:val="132"/>
        </w:numPr>
        <w:autoSpaceDE w:val="0"/>
        <w:spacing w:after="0"/>
        <w:ind w:left="453" w:hanging="340"/>
        <w:contextualSpacing w:val="0"/>
        <w:jc w:val="both"/>
        <w:rPr>
          <w:rFonts w:asciiTheme="minorHAnsi" w:eastAsia="Arial" w:hAnsiTheme="minorHAnsi" w:cstheme="minorHAnsi"/>
          <w:szCs w:val="24"/>
        </w:rPr>
      </w:pPr>
      <w:r w:rsidRPr="00681082">
        <w:rPr>
          <w:rStyle w:val="markedcontent"/>
          <w:rFonts w:asciiTheme="minorHAnsi" w:hAnsiTheme="minorHAnsi" w:cstheme="minorHAnsi"/>
          <w:szCs w:val="24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</w:t>
      </w:r>
      <w:r>
        <w:rPr>
          <w:rStyle w:val="markedcontent"/>
          <w:rFonts w:asciiTheme="minorHAnsi" w:hAnsiTheme="minorHAnsi" w:cstheme="minorHAnsi"/>
          <w:szCs w:val="24"/>
        </w:rPr>
        <w:t>.</w:t>
      </w:r>
    </w:p>
    <w:p w:rsidR="0036719C" w:rsidRDefault="0036719C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51758A" w:rsidRPr="0051758A" w:rsidRDefault="0051758A" w:rsidP="0051758A">
      <w:pPr>
        <w:rPr>
          <w:rFonts w:asciiTheme="minorHAnsi" w:eastAsia="Times New Roman" w:hAnsiTheme="minorHAnsi" w:cstheme="minorHAnsi"/>
          <w:szCs w:val="24"/>
          <w:lang w:eastAsia="pl-PL"/>
        </w:rPr>
      </w:pPr>
    </w:p>
    <w:p w:rsidR="00F661CC" w:rsidRPr="0051758A" w:rsidRDefault="00F661CC" w:rsidP="0051758A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2" w:name="_Toc87965944"/>
      <w:r w:rsidRPr="0051758A">
        <w:rPr>
          <w:rFonts w:asciiTheme="minorHAnsi" w:hAnsiTheme="minorHAnsi" w:cstheme="minorHAnsi"/>
          <w:sz w:val="26"/>
          <w:szCs w:val="26"/>
        </w:rPr>
        <w:t>ROZDZIAŁ I</w:t>
      </w:r>
      <w:r w:rsidR="0051758A" w:rsidRPr="0051758A">
        <w:rPr>
          <w:rFonts w:asciiTheme="minorHAnsi" w:hAnsiTheme="minorHAnsi" w:cstheme="minorHAnsi"/>
          <w:sz w:val="26"/>
          <w:szCs w:val="26"/>
        </w:rPr>
        <w:t xml:space="preserve">. </w:t>
      </w:r>
      <w:r w:rsidRPr="0051758A">
        <w:rPr>
          <w:rFonts w:asciiTheme="minorHAnsi" w:hAnsiTheme="minorHAnsi" w:cstheme="minorHAnsi"/>
          <w:sz w:val="26"/>
          <w:szCs w:val="26"/>
        </w:rPr>
        <w:t>POSTANOWIENIA OGÓLNE</w:t>
      </w:r>
      <w:bookmarkEnd w:id="2"/>
    </w:p>
    <w:p w:rsidR="00F661CC" w:rsidRPr="0051758A" w:rsidRDefault="00F661CC" w:rsidP="0051758A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51758A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1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Podstawowa Specjalna wchodzi w skład Specjalnego Ośrodka Szkolno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 xml:space="preserve"> 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Wychowawczego, w ramach struktury Powiatowego Zespołu Placówek Szkolno – Wychowawczych w Hrubieszowie, zwanego dalej PZPSW.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Podstawowa Specjalna jest placówką publiczną.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Dyrektorem szkoły je</w:t>
      </w:r>
      <w:r w:rsidR="00644169">
        <w:rPr>
          <w:rFonts w:asciiTheme="minorHAnsi" w:eastAsia="Times New Roman" w:hAnsiTheme="minorHAnsi" w:cstheme="minorHAnsi"/>
          <w:szCs w:val="24"/>
          <w:lang w:eastAsia="pl-PL"/>
        </w:rPr>
        <w:t>st dyrektor PZPSW, zwany dalej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yrektorem.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Specjalny Ośrodek Szkolno – Wychowawczy, w skład którego wchodzi Szkoła  Podstawowa Specjalna, nosi imię prof. Zofii Sękowskiej.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Siedzibą szkoły jest budynek przy ul. Zamojskiej 16A w Hrubieszowie.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Organem prowadzącym szkołę jest Powiat Hrubieszowski z siedzibą w Hrubieszowie ul Narutowicza 34.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Cambria" w:hAnsiTheme="minorHAnsi" w:cstheme="minorHAnsi"/>
          <w:szCs w:val="24"/>
          <w:lang w:eastAsia="ar-SA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Organem sprawującym nadzór pedagogiczny jest Lubelski Kurator Oświaty.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Postanowienia Statutu dotyczą wszystkich pracowników i uczniów szkoły.</w:t>
      </w:r>
    </w:p>
    <w:p w:rsidR="00F661CC" w:rsidRPr="0051758A" w:rsidRDefault="00F661CC" w:rsidP="0051758A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51758A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</w:t>
      </w:r>
      <w:r w:rsidRPr="0051758A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2</w:t>
      </w:r>
      <w:r w:rsidRPr="0051758A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</w:t>
      </w:r>
    </w:p>
    <w:p w:rsidR="00F661CC" w:rsidRPr="0051758A" w:rsidRDefault="00F661CC" w:rsidP="00550971">
      <w:pPr>
        <w:pStyle w:val="Akapitzlist"/>
        <w:numPr>
          <w:ilvl w:val="0"/>
          <w:numId w:val="51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Szkoła Podstawowa Specjalna o strukturze organizacyjnej klas I – VIII realizuje kształcenie i wychowanie  dzieci z niepełnosprawnością intelektualną  w stopniu lekkim oraz z niepełnosprawnością intelektualną w stopniu umiarkowanym lub znacznym, słabowidzących, słabosłyszących, niepełnosprawnością ruchową, autyzmem, w tym z zespołem 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 xml:space="preserve"> i 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niepełnosprawnościami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 xml:space="preserve"> sprzężonymi.</w:t>
      </w:r>
    </w:p>
    <w:p w:rsidR="00A93680" w:rsidRPr="00A93680" w:rsidRDefault="00F661CC" w:rsidP="00A93680">
      <w:pPr>
        <w:pStyle w:val="Akapitzlist"/>
        <w:numPr>
          <w:ilvl w:val="0"/>
          <w:numId w:val="51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Do Szkoły Podstawowej Specjalnej przyjmowane są dzieci posiadające orzeczenie do kształcenia specjalnego wydane przez </w:t>
      </w:r>
      <w:r w:rsidR="00644169" w:rsidRPr="00A85B2C">
        <w:rPr>
          <w:rFonts w:asciiTheme="minorHAnsi" w:eastAsiaTheme="minorHAnsi" w:hAnsiTheme="minorHAnsi" w:cstheme="minorHAnsi"/>
          <w:szCs w:val="24"/>
        </w:rPr>
        <w:t>poradnię p</w:t>
      </w:r>
      <w:r w:rsidRPr="00A85B2C">
        <w:rPr>
          <w:rFonts w:asciiTheme="minorHAnsi" w:eastAsiaTheme="minorHAnsi" w:hAnsiTheme="minorHAnsi" w:cstheme="minorHAnsi"/>
          <w:szCs w:val="24"/>
        </w:rPr>
        <w:t>sychologiczno –</w:t>
      </w:r>
      <w:r w:rsidR="0051758A" w:rsidRPr="00A85B2C">
        <w:rPr>
          <w:rFonts w:asciiTheme="minorHAnsi" w:eastAsiaTheme="minorHAnsi" w:hAnsiTheme="minorHAnsi" w:cstheme="minorHAnsi"/>
          <w:szCs w:val="24"/>
        </w:rPr>
        <w:t xml:space="preserve"> </w:t>
      </w:r>
      <w:r w:rsidR="00644169" w:rsidRPr="00A85B2C">
        <w:rPr>
          <w:rFonts w:asciiTheme="minorHAnsi" w:eastAsiaTheme="minorHAnsi" w:hAnsiTheme="minorHAnsi" w:cstheme="minorHAnsi"/>
          <w:szCs w:val="24"/>
        </w:rPr>
        <w:t>pe</w:t>
      </w:r>
      <w:r w:rsidRPr="00A85B2C">
        <w:rPr>
          <w:rFonts w:asciiTheme="minorHAnsi" w:eastAsiaTheme="minorHAnsi" w:hAnsiTheme="minorHAnsi" w:cstheme="minorHAnsi"/>
          <w:szCs w:val="24"/>
        </w:rPr>
        <w:t>dagogiczną</w:t>
      </w:r>
      <w:r w:rsidRPr="0051758A">
        <w:rPr>
          <w:rFonts w:asciiTheme="minorHAnsi" w:eastAsiaTheme="minorHAnsi" w:hAnsiTheme="minorHAnsi" w:cstheme="minorHAnsi"/>
          <w:szCs w:val="24"/>
        </w:rPr>
        <w:t xml:space="preserve"> oraz skierowanie wydane przez </w:t>
      </w:r>
      <w:r w:rsidR="00A93680" w:rsidRPr="00A93680">
        <w:rPr>
          <w:rFonts w:asciiTheme="minorHAnsi" w:hAnsiTheme="minorHAnsi" w:cstheme="minorHAnsi"/>
        </w:rPr>
        <w:t>Starostę Powiatu</w:t>
      </w:r>
      <w:r w:rsidR="00A93680" w:rsidRPr="00A93680">
        <w:rPr>
          <w:rFonts w:asciiTheme="minorHAnsi" w:hAnsiTheme="minorHAnsi" w:cstheme="minorHAnsi"/>
          <w:spacing w:val="-3"/>
        </w:rPr>
        <w:t xml:space="preserve"> </w:t>
      </w:r>
      <w:r w:rsidR="00A93680" w:rsidRPr="00A93680">
        <w:rPr>
          <w:rFonts w:asciiTheme="minorHAnsi" w:hAnsiTheme="minorHAnsi" w:cstheme="minorHAnsi"/>
        </w:rPr>
        <w:t>Hrubieszowskiego</w:t>
      </w:r>
      <w:r w:rsidRPr="00A93680">
        <w:rPr>
          <w:rFonts w:asciiTheme="minorHAnsi" w:eastAsiaTheme="minorHAnsi" w:hAnsiTheme="minorHAnsi" w:cstheme="minorHAnsi"/>
          <w:szCs w:val="24"/>
        </w:rPr>
        <w:t>.</w:t>
      </w:r>
    </w:p>
    <w:p w:rsidR="00A93680" w:rsidRPr="00A93680" w:rsidRDefault="00A93680" w:rsidP="00A93680">
      <w:pPr>
        <w:pStyle w:val="Akapitzlist"/>
        <w:numPr>
          <w:ilvl w:val="0"/>
          <w:numId w:val="51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A93680">
        <w:rPr>
          <w:rFonts w:asciiTheme="minorHAnsi" w:hAnsiTheme="minorHAnsi" w:cstheme="minorHAnsi"/>
        </w:rPr>
        <w:t>Skierowanie wydaje się w oparciu o złożoną do Starosty Powiatu Hrubieszowskiego dokumentację:</w:t>
      </w:r>
    </w:p>
    <w:p w:rsidR="00A93680" w:rsidRPr="00A93680" w:rsidRDefault="00A93680" w:rsidP="00A93680">
      <w:pPr>
        <w:pStyle w:val="Tekstpodstawowy"/>
        <w:numPr>
          <w:ilvl w:val="0"/>
          <w:numId w:val="126"/>
        </w:numPr>
        <w:suppressAutoHyphens w:val="0"/>
        <w:autoSpaceDE w:val="0"/>
        <w:autoSpaceDN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93680">
        <w:rPr>
          <w:rFonts w:asciiTheme="minorHAnsi" w:hAnsiTheme="minorHAnsi" w:cstheme="minorHAnsi"/>
          <w:sz w:val="24"/>
          <w:szCs w:val="24"/>
        </w:rPr>
        <w:t>podanie o przyjęcie do Szkoły Podstawowej</w:t>
      </w:r>
      <w:r w:rsidR="00EF2322">
        <w:rPr>
          <w:rFonts w:asciiTheme="minorHAnsi" w:hAnsiTheme="minorHAnsi" w:cstheme="minorHAnsi"/>
          <w:sz w:val="24"/>
          <w:szCs w:val="24"/>
        </w:rPr>
        <w:t xml:space="preserve"> Specjalnej</w:t>
      </w:r>
      <w:r w:rsidRPr="00A93680">
        <w:rPr>
          <w:rFonts w:asciiTheme="minorHAnsi" w:hAnsiTheme="minorHAnsi" w:cstheme="minorHAnsi"/>
          <w:sz w:val="24"/>
          <w:szCs w:val="24"/>
        </w:rPr>
        <w:t>,</w:t>
      </w:r>
    </w:p>
    <w:p w:rsidR="00A93680" w:rsidRPr="00A93680" w:rsidRDefault="00A93680" w:rsidP="00A93680">
      <w:pPr>
        <w:pStyle w:val="Tekstpodstawowy"/>
        <w:numPr>
          <w:ilvl w:val="0"/>
          <w:numId w:val="126"/>
        </w:numPr>
        <w:suppressAutoHyphens w:val="0"/>
        <w:autoSpaceDE w:val="0"/>
        <w:autoSpaceDN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93680">
        <w:rPr>
          <w:rFonts w:asciiTheme="minorHAnsi" w:hAnsiTheme="minorHAnsi" w:cstheme="minorHAnsi"/>
          <w:sz w:val="24"/>
          <w:szCs w:val="24"/>
        </w:rPr>
        <w:t>orzeczenie poradni psychologiczno-pedagogicznej o potrzebie kształcenia</w:t>
      </w:r>
      <w:r w:rsidRPr="00A93680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A93680">
        <w:rPr>
          <w:rFonts w:asciiTheme="minorHAnsi" w:hAnsiTheme="minorHAnsi" w:cstheme="minorHAnsi"/>
          <w:sz w:val="24"/>
          <w:szCs w:val="24"/>
        </w:rPr>
        <w:t>specjalnego,</w:t>
      </w:r>
    </w:p>
    <w:p w:rsidR="00A93680" w:rsidRPr="00A93680" w:rsidRDefault="00A93680" w:rsidP="00A93680">
      <w:pPr>
        <w:pStyle w:val="Tekstpodstawowy"/>
        <w:numPr>
          <w:ilvl w:val="0"/>
          <w:numId w:val="126"/>
        </w:numPr>
        <w:suppressAutoHyphens w:val="0"/>
        <w:autoSpaceDE w:val="0"/>
        <w:autoSpaceDN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93680">
        <w:rPr>
          <w:rFonts w:asciiTheme="minorHAnsi" w:hAnsiTheme="minorHAnsi" w:cstheme="minorHAnsi"/>
          <w:sz w:val="24"/>
          <w:szCs w:val="24"/>
        </w:rPr>
        <w:t>numer</w:t>
      </w:r>
      <w:r w:rsidRPr="00A936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93680">
        <w:rPr>
          <w:rFonts w:asciiTheme="minorHAnsi" w:hAnsiTheme="minorHAnsi" w:cstheme="minorHAnsi"/>
          <w:sz w:val="24"/>
          <w:szCs w:val="24"/>
        </w:rPr>
        <w:t>PESEL,</w:t>
      </w:r>
    </w:p>
    <w:p w:rsidR="00A93680" w:rsidRPr="00A93680" w:rsidRDefault="00A93680" w:rsidP="00A93680">
      <w:pPr>
        <w:pStyle w:val="Tekstpodstawowy"/>
        <w:numPr>
          <w:ilvl w:val="0"/>
          <w:numId w:val="126"/>
        </w:numPr>
        <w:suppressAutoHyphens w:val="0"/>
        <w:autoSpaceDE w:val="0"/>
        <w:autoSpaceDN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93680">
        <w:rPr>
          <w:rFonts w:asciiTheme="minorHAnsi" w:hAnsiTheme="minorHAnsi" w:cstheme="minorHAnsi"/>
          <w:sz w:val="24"/>
          <w:szCs w:val="24"/>
        </w:rPr>
        <w:t>odpis skróconego aktu</w:t>
      </w:r>
      <w:r w:rsidRPr="00A936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F2322">
        <w:rPr>
          <w:rFonts w:asciiTheme="minorHAnsi" w:hAnsiTheme="minorHAnsi" w:cstheme="minorHAnsi"/>
          <w:sz w:val="24"/>
          <w:szCs w:val="24"/>
        </w:rPr>
        <w:t>urodzenia.</w:t>
      </w:r>
    </w:p>
    <w:p w:rsidR="00A93680" w:rsidRPr="00A93680" w:rsidRDefault="00A93680" w:rsidP="00A93680">
      <w:pPr>
        <w:pStyle w:val="Tekstpodstawowy"/>
        <w:numPr>
          <w:ilvl w:val="0"/>
          <w:numId w:val="51"/>
        </w:numPr>
        <w:suppressAutoHyphens w:val="0"/>
        <w:autoSpaceDE w:val="0"/>
        <w:autoSpaceDN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3680">
        <w:rPr>
          <w:rFonts w:asciiTheme="minorHAnsi" w:hAnsiTheme="minorHAnsi" w:cstheme="minorHAnsi"/>
          <w:sz w:val="24"/>
          <w:szCs w:val="24"/>
        </w:rPr>
        <w:t>W przypadku przyjęcia ucznia spoza Powiatu Hrubieszowskiego wyżej wymienioną dokumentację przedkłada kandydat na ucznia, jego rodzic (opiekun prawny) w starostwie powiatowym zgodnie z miejscem zameldowania na pobyt stały.</w:t>
      </w:r>
    </w:p>
    <w:p w:rsidR="00A93680" w:rsidRPr="00A93680" w:rsidRDefault="00A93680" w:rsidP="00A93680">
      <w:pPr>
        <w:pStyle w:val="Tekstpodstawowy"/>
        <w:numPr>
          <w:ilvl w:val="0"/>
          <w:numId w:val="51"/>
        </w:numPr>
        <w:suppressAutoHyphens w:val="0"/>
        <w:autoSpaceDE w:val="0"/>
        <w:autoSpaceDN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3680">
        <w:rPr>
          <w:rFonts w:asciiTheme="minorHAnsi" w:hAnsiTheme="minorHAnsi" w:cstheme="minorHAnsi"/>
          <w:sz w:val="24"/>
          <w:szCs w:val="24"/>
        </w:rPr>
        <w:t>Starosta danego powiatu przesyła pełną dokumentację wraz z wnioskiem do Starosty Powiatu Hrubieszowskiego.</w:t>
      </w:r>
    </w:p>
    <w:p w:rsidR="00F661CC" w:rsidRPr="0051758A" w:rsidRDefault="00F661CC" w:rsidP="00550971">
      <w:pPr>
        <w:pStyle w:val="Akapitzlist"/>
        <w:numPr>
          <w:ilvl w:val="0"/>
          <w:numId w:val="5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hAnsiTheme="minorHAnsi" w:cstheme="minorHAnsi"/>
        </w:rPr>
        <w:t>Kształcenie dzieci z niepełnosprawnością w Szkole Podstawowej Specjalnej</w:t>
      </w:r>
      <w:r w:rsidRPr="0051758A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hAnsiTheme="minorHAnsi" w:cstheme="minorHAnsi"/>
        </w:rPr>
        <w:t>może być prowadzone do końca roku szkolnego w tym roku kalendarzowym, w którym uczeń kończy 20 lat.</w:t>
      </w:r>
    </w:p>
    <w:p w:rsidR="00F661CC" w:rsidRPr="0051758A" w:rsidRDefault="00F661CC" w:rsidP="00550971">
      <w:pPr>
        <w:pStyle w:val="Akapitzlist"/>
        <w:numPr>
          <w:ilvl w:val="0"/>
          <w:numId w:val="5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Świadectwo ukończenia szkoły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potwierdza uzyskanie wykształcenia podstawowego i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uprawnia do ubiegania się o przyjęcie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do</w:t>
      </w:r>
      <w:r w:rsidRPr="0051758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szkoły ponadpodstawowej.</w:t>
      </w:r>
      <w:r w:rsidR="00EE7221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F661CC" w:rsidRPr="0051758A" w:rsidRDefault="00F661CC" w:rsidP="0051758A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:rsidR="0051758A" w:rsidRDefault="0051758A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F661CC" w:rsidRPr="0051758A" w:rsidRDefault="00F661CC" w:rsidP="0051758A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3" w:name="_Toc87965945"/>
      <w:r w:rsidRPr="0051758A">
        <w:rPr>
          <w:rFonts w:asciiTheme="minorHAnsi" w:hAnsiTheme="minorHAnsi" w:cstheme="minorHAnsi"/>
          <w:sz w:val="26"/>
          <w:szCs w:val="26"/>
        </w:rPr>
        <w:lastRenderedPageBreak/>
        <w:t>ROZDZIAŁ II</w:t>
      </w:r>
      <w:r w:rsidR="0051758A" w:rsidRPr="0051758A">
        <w:rPr>
          <w:rFonts w:asciiTheme="minorHAnsi" w:hAnsiTheme="minorHAnsi" w:cstheme="minorHAnsi"/>
          <w:sz w:val="26"/>
          <w:szCs w:val="26"/>
        </w:rPr>
        <w:t xml:space="preserve">. </w:t>
      </w:r>
      <w:r w:rsidRPr="0051758A">
        <w:rPr>
          <w:rFonts w:asciiTheme="minorHAnsi" w:hAnsiTheme="minorHAnsi" w:cstheme="minorHAnsi"/>
          <w:sz w:val="26"/>
          <w:szCs w:val="26"/>
        </w:rPr>
        <w:t>CELE I ZADANIA SZKOŁY</w:t>
      </w:r>
      <w:bookmarkEnd w:id="3"/>
    </w:p>
    <w:p w:rsidR="00F661CC" w:rsidRPr="0051758A" w:rsidRDefault="00F661CC" w:rsidP="0051758A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51758A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3</w:t>
      </w:r>
    </w:p>
    <w:p w:rsidR="00F661CC" w:rsidRPr="0051758A" w:rsidRDefault="00F661CC" w:rsidP="00550971">
      <w:pPr>
        <w:pStyle w:val="Akapitzlist"/>
        <w:numPr>
          <w:ilvl w:val="0"/>
          <w:numId w:val="48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realizuje cele i zadania wynikające z przepisów prawa</w:t>
      </w:r>
      <w:r w:rsidR="00A64AB5" w:rsidRPr="0051758A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uwzględniające szkolny zestaw programów nauczania oraz program wychowawczo</w:t>
      </w:r>
      <w:r w:rsidR="000F5E4C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profilaktyczny szkoły.</w:t>
      </w:r>
    </w:p>
    <w:p w:rsidR="00F661CC" w:rsidRPr="004703AB" w:rsidRDefault="00F661CC" w:rsidP="004703AB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703AB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4</w:t>
      </w:r>
    </w:p>
    <w:p w:rsidR="00F661CC" w:rsidRPr="0051758A" w:rsidRDefault="00F661CC" w:rsidP="00550971">
      <w:pPr>
        <w:pStyle w:val="Akapitzlist"/>
        <w:numPr>
          <w:ilvl w:val="0"/>
          <w:numId w:val="52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Działalność edukacyjna szkoły jest określona przez:</w:t>
      </w:r>
    </w:p>
    <w:p w:rsidR="00F661CC" w:rsidRPr="004703AB" w:rsidRDefault="00F661CC" w:rsidP="00550971">
      <w:pPr>
        <w:pStyle w:val="Akapitzlist"/>
        <w:numPr>
          <w:ilvl w:val="0"/>
          <w:numId w:val="53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szkolny zestaw programów nauczania, który obejmuje całą działalność szkoły z punktu widzenia dydaktycznego;</w:t>
      </w:r>
    </w:p>
    <w:p w:rsidR="00F661CC" w:rsidRPr="004703AB" w:rsidRDefault="00C030B5" w:rsidP="00550971">
      <w:pPr>
        <w:pStyle w:val="Akapitzlist"/>
        <w:numPr>
          <w:ilvl w:val="0"/>
          <w:numId w:val="53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indywidualne programy edukacyjno – t</w:t>
      </w:r>
      <w:r w:rsidR="00F661CC" w:rsidRPr="004703AB">
        <w:rPr>
          <w:rFonts w:asciiTheme="minorHAnsi" w:eastAsia="Times New Roman" w:hAnsiTheme="minorHAnsi" w:cstheme="minorHAnsi"/>
          <w:szCs w:val="24"/>
          <w:lang w:eastAsia="pl-PL"/>
        </w:rPr>
        <w:t>erapeutyczne opracowywane na podstawie aktualnych przepisów prawa;</w:t>
      </w:r>
    </w:p>
    <w:p w:rsidR="00F661CC" w:rsidRPr="004703AB" w:rsidRDefault="00F661CC" w:rsidP="00550971">
      <w:pPr>
        <w:pStyle w:val="Akapitzlist"/>
        <w:numPr>
          <w:ilvl w:val="0"/>
          <w:numId w:val="53"/>
        </w:numPr>
        <w:spacing w:after="0"/>
        <w:ind w:left="1020" w:hanging="340"/>
        <w:jc w:val="both"/>
        <w:rPr>
          <w:rFonts w:asciiTheme="minorHAnsi" w:hAnsiTheme="minorHAnsi" w:cstheme="minorHAnsi"/>
          <w:szCs w:val="24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program </w:t>
      </w:r>
      <w:r w:rsidRPr="004703AB">
        <w:rPr>
          <w:rFonts w:asciiTheme="minorHAnsi" w:hAnsiTheme="minorHAnsi" w:cstheme="minorHAnsi"/>
          <w:szCs w:val="24"/>
        </w:rPr>
        <w:t>wychowawczo</w:t>
      </w:r>
      <w:r w:rsidR="00AB27A9">
        <w:rPr>
          <w:rFonts w:asciiTheme="minorHAnsi" w:hAnsiTheme="minorHAnsi" w:cstheme="minorHAnsi"/>
          <w:szCs w:val="24"/>
        </w:rPr>
        <w:t xml:space="preserve"> – </w:t>
      </w:r>
      <w:r w:rsidRPr="004703AB">
        <w:rPr>
          <w:rFonts w:asciiTheme="minorHAnsi" w:hAnsiTheme="minorHAnsi" w:cstheme="minorHAnsi"/>
          <w:szCs w:val="24"/>
        </w:rPr>
        <w:t>profilaktyczny obejmujący:</w:t>
      </w:r>
    </w:p>
    <w:p w:rsidR="00F661CC" w:rsidRPr="004703AB" w:rsidRDefault="00F661CC" w:rsidP="00550971">
      <w:pPr>
        <w:pStyle w:val="Akapitzlist"/>
        <w:numPr>
          <w:ilvl w:val="0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Cs w:val="24"/>
        </w:rPr>
      </w:pPr>
      <w:r w:rsidRPr="004703AB">
        <w:rPr>
          <w:rFonts w:asciiTheme="minorHAnsi" w:hAnsiTheme="minorHAnsi" w:cstheme="minorHAnsi"/>
          <w:szCs w:val="24"/>
        </w:rPr>
        <w:t>treści i działania o charakterze wychowawczym skierowane do uczniów;</w:t>
      </w:r>
    </w:p>
    <w:p w:rsidR="00F661CC" w:rsidRPr="004703AB" w:rsidRDefault="00F661CC" w:rsidP="00550971">
      <w:pPr>
        <w:pStyle w:val="Akapitzlist"/>
        <w:numPr>
          <w:ilvl w:val="0"/>
          <w:numId w:val="54"/>
        </w:numPr>
        <w:spacing w:after="0"/>
        <w:ind w:left="1417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</w:rPr>
        <w:t>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</w:p>
    <w:p w:rsidR="00F661CC" w:rsidRPr="0051758A" w:rsidRDefault="00F661CC" w:rsidP="00550971">
      <w:pPr>
        <w:pStyle w:val="Akapitzlist"/>
        <w:numPr>
          <w:ilvl w:val="0"/>
          <w:numId w:val="52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Nauczyciele i inni pracownicy szkoły mają obowiązek realizować program </w:t>
      </w:r>
      <w:r w:rsidRPr="0051758A">
        <w:rPr>
          <w:rFonts w:asciiTheme="minorHAnsi" w:hAnsiTheme="minorHAnsi" w:cstheme="minorHAnsi"/>
          <w:szCs w:val="24"/>
        </w:rPr>
        <w:t>wychowawczo</w:t>
      </w:r>
      <w:r w:rsidR="003046F4">
        <w:rPr>
          <w:rFonts w:asciiTheme="minorHAnsi" w:hAnsiTheme="minorHAnsi" w:cstheme="minorHAnsi"/>
          <w:szCs w:val="24"/>
        </w:rPr>
        <w:t xml:space="preserve"> – </w:t>
      </w:r>
      <w:r w:rsidRPr="0051758A">
        <w:rPr>
          <w:rFonts w:asciiTheme="minorHAnsi" w:hAnsiTheme="minorHAnsi" w:cstheme="minorHAnsi"/>
          <w:szCs w:val="24"/>
        </w:rPr>
        <w:t xml:space="preserve">profilaktyczny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szkoły. Treści wychowawcze realizuje się w ramach zajęć edukacyjnych, zajęć z wychowawcą oraz podczas zajęć pozalekcyjnych.</w:t>
      </w:r>
    </w:p>
    <w:p w:rsidR="00F661CC" w:rsidRPr="0051758A" w:rsidRDefault="00F661CC" w:rsidP="00550971">
      <w:pPr>
        <w:pStyle w:val="Akapitzlist"/>
        <w:numPr>
          <w:ilvl w:val="0"/>
          <w:numId w:val="52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Edukacja szkolna przebiega w następujących etapach edukacyjnych:</w:t>
      </w:r>
    </w:p>
    <w:p w:rsidR="00F661CC" w:rsidRPr="004703AB" w:rsidRDefault="00F661CC" w:rsidP="00550971">
      <w:pPr>
        <w:pStyle w:val="Akapitzlist"/>
        <w:numPr>
          <w:ilvl w:val="0"/>
          <w:numId w:val="55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pierwszy etap edukacyjny – klasy I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III szkoły podstawowej dla uczniów z niepełnosprawnością intelektualną </w:t>
      </w:r>
      <w:r w:rsidR="00424CFE" w:rsidRPr="004703AB">
        <w:rPr>
          <w:rFonts w:asciiTheme="minorHAnsi" w:eastAsia="Times New Roman" w:hAnsiTheme="minorHAnsi" w:cstheme="minorHAnsi"/>
          <w:szCs w:val="24"/>
          <w:lang w:eastAsia="pl-PL"/>
        </w:rPr>
        <w:t>w stopniu lekkim, umiarkowanym lub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 znacznym, </w:t>
      </w:r>
      <w:r w:rsidRPr="004703AB">
        <w:rPr>
          <w:rFonts w:asciiTheme="minorHAnsi" w:eastAsiaTheme="minorHAnsi" w:hAnsiTheme="minorHAnsi" w:cstheme="minorHAnsi"/>
          <w:szCs w:val="24"/>
        </w:rPr>
        <w:t xml:space="preserve">słabowidzących, słabosłyszących, z niepełnosprawnością ruchową, autyzmem, w tym z zespołem </w:t>
      </w:r>
      <w:proofErr w:type="spellStart"/>
      <w:r w:rsidRPr="004703AB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Pr="004703AB">
        <w:rPr>
          <w:rFonts w:asciiTheme="minorHAnsi" w:eastAsiaTheme="minorHAnsi" w:hAnsiTheme="minorHAnsi" w:cstheme="minorHAnsi"/>
          <w:szCs w:val="24"/>
        </w:rPr>
        <w:t xml:space="preserve"> i </w:t>
      </w:r>
      <w:proofErr w:type="spellStart"/>
      <w:r w:rsidRPr="004703AB">
        <w:rPr>
          <w:rFonts w:asciiTheme="minorHAnsi" w:eastAsiaTheme="minorHAnsi" w:hAnsiTheme="minorHAnsi" w:cstheme="minorHAnsi"/>
          <w:szCs w:val="24"/>
        </w:rPr>
        <w:t>niepełnosprawnościami</w:t>
      </w:r>
      <w:proofErr w:type="spellEnd"/>
      <w:r w:rsidRPr="004703AB">
        <w:rPr>
          <w:rFonts w:asciiTheme="minorHAnsi" w:eastAsiaTheme="minorHAnsi" w:hAnsiTheme="minorHAnsi" w:cstheme="minorHAnsi"/>
          <w:szCs w:val="24"/>
        </w:rPr>
        <w:t xml:space="preserve"> sprzężonymi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:rsidR="00F661CC" w:rsidRPr="004703AB" w:rsidRDefault="00F661CC" w:rsidP="00550971">
      <w:pPr>
        <w:pStyle w:val="Akapitzlist"/>
        <w:numPr>
          <w:ilvl w:val="0"/>
          <w:numId w:val="55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drugi etap edukacyjny – klasy IV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VIII szkoły podstawowej dla uczniów z niepełnosprawnością intelektualną w stopniu lekk</w:t>
      </w:r>
      <w:r w:rsidR="00424CFE" w:rsidRPr="004703AB">
        <w:rPr>
          <w:rFonts w:asciiTheme="minorHAnsi" w:eastAsia="Times New Roman" w:hAnsiTheme="minorHAnsi" w:cstheme="minorHAnsi"/>
          <w:szCs w:val="24"/>
          <w:lang w:eastAsia="pl-PL"/>
        </w:rPr>
        <w:t>im, umiarkowanym lub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 znacznym, </w:t>
      </w:r>
      <w:r w:rsidRPr="004703AB">
        <w:rPr>
          <w:rFonts w:asciiTheme="minorHAnsi" w:eastAsiaTheme="minorHAnsi" w:hAnsiTheme="minorHAnsi" w:cstheme="minorHAnsi"/>
          <w:szCs w:val="24"/>
        </w:rPr>
        <w:t xml:space="preserve">słabowidzących, słabosłyszących, z niepełnosprawnością ruchową, autyzmem, w tym z zespołem </w:t>
      </w:r>
      <w:proofErr w:type="spellStart"/>
      <w:r w:rsidRPr="004703AB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Pr="004703AB">
        <w:rPr>
          <w:rFonts w:asciiTheme="minorHAnsi" w:eastAsiaTheme="minorHAnsi" w:hAnsiTheme="minorHAnsi" w:cstheme="minorHAnsi"/>
          <w:szCs w:val="24"/>
        </w:rPr>
        <w:t xml:space="preserve"> i </w:t>
      </w:r>
      <w:proofErr w:type="spellStart"/>
      <w:r w:rsidRPr="004703AB">
        <w:rPr>
          <w:rFonts w:asciiTheme="minorHAnsi" w:eastAsiaTheme="minorHAnsi" w:hAnsiTheme="minorHAnsi" w:cstheme="minorHAnsi"/>
          <w:szCs w:val="24"/>
        </w:rPr>
        <w:t>niepełnosprawnościami</w:t>
      </w:r>
      <w:proofErr w:type="spellEnd"/>
      <w:r w:rsidRPr="004703AB">
        <w:rPr>
          <w:rFonts w:asciiTheme="minorHAnsi" w:eastAsiaTheme="minorHAnsi" w:hAnsiTheme="minorHAnsi" w:cstheme="minorHAnsi"/>
          <w:szCs w:val="24"/>
        </w:rPr>
        <w:t xml:space="preserve"> sprzężonymi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F661CC" w:rsidRPr="0051758A" w:rsidRDefault="00F661CC" w:rsidP="00550971">
      <w:pPr>
        <w:pStyle w:val="Akapitzlist"/>
        <w:numPr>
          <w:ilvl w:val="0"/>
          <w:numId w:val="52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Szkoła może realizować projekty w oparciu o zewnętrzne źródła finansowania w celu wzbogacenia oferty edukacyjnej.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F661CC" w:rsidRPr="004703AB" w:rsidRDefault="00F661CC" w:rsidP="004703AB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703AB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5</w:t>
      </w:r>
    </w:p>
    <w:p w:rsidR="00F661CC" w:rsidRPr="004703AB" w:rsidRDefault="00F661CC" w:rsidP="0055097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Celem kształcenia w szkole </w:t>
      </w:r>
      <w:r w:rsidRPr="004703AB">
        <w:rPr>
          <w:rFonts w:asciiTheme="minorHAnsi" w:hAnsiTheme="minorHAnsi" w:cstheme="minorHAnsi"/>
          <w:szCs w:val="24"/>
          <w:lang w:eastAsia="pl-PL"/>
        </w:rPr>
        <w:t xml:space="preserve">jest przede wszystkim dbałość o wszechstronny, integralny rozwój biologiczny, poznawczy, emocjonalny, społeczny i moralny ucznia,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a zadaniami są: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lastRenderedPageBreak/>
        <w:t>wzmacnianie poczucia tożsamości indywidualnej, kulturowej, narodowej, regionalnej i etnicznej;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formowanie u uczniów poczucia godności własnej osoby i poszanowania  godności innych osób;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rozwijanie kompetencji, takich jak: kreatywność, innowacyjność i przedsiębiorczość;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rozwijanie umiejętności krytycznego i logicznego myślenia, rozumowania, argumentowania i wnioskowania;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ukazywanie wartości wiedzy jako podstawy do rozwoju umiejętności;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rozbudzanie ciekawości poznawczej uczniów oraz motywacji do nauki;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wyposażenie uczniów w taki zasób wiadomości oraz kształtowanie takich umiejętności, które pozwalają w sposób bardziej dojrzały i uporządkowany zrozumieć świat;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wspieranie ucznia w rozpoznawaniu własnych predyspozycji i określaniu drogi dalszej edukacji;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wszechstronny rozwój osobowy ucznia przez pogłębianie wiedzy oraz zaspokajanie i rozbudzanie jego naturalnej ciekawości poznawczej;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kształtowanie postawy otwartej wobec świata i innych ludzi, aktywności w życiu społecznym oraz odpowiedzialności za zbiorowość;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zachęcanie do zorganizowanego i świadomego samokształcenia opartego na umiejętności przygotowania własnego warsztatu pracy;</w:t>
      </w:r>
    </w:p>
    <w:p w:rsidR="00F661CC" w:rsidRPr="004703AB" w:rsidRDefault="00F661CC" w:rsidP="00550971">
      <w:pPr>
        <w:pStyle w:val="Akapitzlist"/>
        <w:numPr>
          <w:ilvl w:val="1"/>
          <w:numId w:val="57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ukierunkowanie ucznia ku wartościom.</w:t>
      </w:r>
    </w:p>
    <w:p w:rsidR="00F661CC" w:rsidRPr="004703AB" w:rsidRDefault="00F661CC" w:rsidP="00550971">
      <w:pPr>
        <w:pStyle w:val="Akapitzlist"/>
        <w:numPr>
          <w:ilvl w:val="0"/>
          <w:numId w:val="56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Szkoła realizuje cele i zadania określone w ust. 1 poprzez: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uwzględnianie indywidualnych potrzeb dziecka w procesie kształcenia; 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rozwijanie poznawczych możliwości uczniów, tak, aby mogli oni przechodzić od dziecięcego do bardziej dojrzałego i uporządkowanego rozumienia świata;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rozwijanie i przekształcanie spontanicznej motywacji poznawczej w motywację świadomą, w celu przygotowania do podejmowania zadań wymagających systematycznego i dłuższego wysiłku intelektualnego i fizycznego;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prowadzenie dziecka do zdobywania wiedzy i umiejętności niezbędnych w procesie dalszego kształcenia;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rozwijanie umiejętności poznawania i racjonalnego 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oceniania siebie, najbliższego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 otoczenia rodzinnego, społecznego, kulturowego, przyrodniczego i technicznego;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umacnianie wiary dziecka we własne siły i w możliwość osiągania trudnych, ale wartościowych celów;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rozbudzanie i rozwijanie wrażliwości estetycznej dziecka;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wzmacnianie poczucia tożsamości kulturowej, historycznej, etnicznej i narodowej;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kształtowanie zainteresowań własnym miastem i regionem, lokalnymi tradycjami i obyczajami oraz zagrożeniami dla miasta i regionu;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kształtowanie samodzielności, obowiązkowości, odpowiedzialności za siebie i innych;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zachęcanie do indywidualnego i grupowego działania na rzecz innych;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kształtowanie umiejętności reagowania na zagrożenie bezpieczeństwa, życia i zdrowia,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kształtowanie potrzeby i umiejętności dbania o własne zdrowie, sprawność fizyczną i właściwą postawę ciała;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 xml:space="preserve">promowanie ochrony zdrowia,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kształtowanie nawyków higieny osobistej, zdrowego żywienia i higieny pracy umysłowej;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poznanie szkodliwości środków odurzających (alkoholu, nikotyny, narkotyków i in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nych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) i zaznajomienie z instytucjami udzielającymi pomocy;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opiekę nad uczniami z rodzin zagrożonych patologią i niewydolnych wychowawczo;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poznawanie cech własnej osobowości i uświadamianie sobie własnej odrębności;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rozpoznawanie własnych emocji i emocji innych ludzi oraz kształtowanie właściwego do nich stosunku;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rozwijanie umiejętności asertywnych;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tworzenie własnego systemu wartości w oparciu o zasady solidarności, demokracji, tolerancji, sprawiedliwości i wolności;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rozwijanie zainteresowań i uzdolnień;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uczenie tolerancji i szacunku dla innych ludzi oraz zasad i reguł obowiązujących w relacjach międzyludzkich;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ukazywanie znaczenia rodziny w życiu każdego człowieka i właściwych wzorców życia rodzinnego;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kształtowanie umiejętności bezpiecznego i higienicznego postępowania w życiu szkolnym i prywatnym;</w:t>
      </w:r>
    </w:p>
    <w:p w:rsidR="00F661CC" w:rsidRPr="004703AB" w:rsidRDefault="00F661CC" w:rsidP="00550971">
      <w:pPr>
        <w:pStyle w:val="Akapitzlist"/>
        <w:numPr>
          <w:ilvl w:val="1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integrację z uczniami z innych szkół.</w:t>
      </w:r>
    </w:p>
    <w:p w:rsidR="00F661CC" w:rsidRPr="004703AB" w:rsidRDefault="00F661CC" w:rsidP="004703AB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703AB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6</w:t>
      </w:r>
    </w:p>
    <w:p w:rsidR="00F661CC" w:rsidRPr="0051758A" w:rsidRDefault="00F661CC" w:rsidP="00550971">
      <w:pPr>
        <w:pStyle w:val="Akapitzlist"/>
        <w:numPr>
          <w:ilvl w:val="0"/>
          <w:numId w:val="1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Realizacja celów i zadań szkoły odbywa się także z uwzględnieniem optymalnych warunków rozwoju ucznia poprzez następujące działania:</w:t>
      </w:r>
    </w:p>
    <w:p w:rsidR="00F661CC" w:rsidRPr="0051758A" w:rsidRDefault="00F661CC" w:rsidP="00550971">
      <w:pPr>
        <w:pStyle w:val="Akapitzlist"/>
        <w:numPr>
          <w:ilvl w:val="0"/>
          <w:numId w:val="59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integrację wiedzy nauczanej w procesie kształcenia zintegrowanego na</w:t>
      </w:r>
      <w:r w:rsidRPr="0051758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pierwszym etapie edukacyjnym;</w:t>
      </w:r>
    </w:p>
    <w:p w:rsidR="00F661CC" w:rsidRPr="0051758A" w:rsidRDefault="00F661CC" w:rsidP="00550971">
      <w:pPr>
        <w:pStyle w:val="Akapitzlist"/>
        <w:numPr>
          <w:ilvl w:val="0"/>
          <w:numId w:val="59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oddziaływanie wychowawcze określone w celach i zadaniach szkoły; </w:t>
      </w:r>
    </w:p>
    <w:p w:rsidR="00F661CC" w:rsidRPr="0051758A" w:rsidRDefault="00F661CC" w:rsidP="00550971">
      <w:pPr>
        <w:pStyle w:val="Akapitzlist"/>
        <w:numPr>
          <w:ilvl w:val="0"/>
          <w:numId w:val="59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prowadzenie lekcji religii w szkole;</w:t>
      </w:r>
    </w:p>
    <w:p w:rsidR="00F661CC" w:rsidRPr="0051758A" w:rsidRDefault="00F661CC" w:rsidP="00550971">
      <w:pPr>
        <w:pStyle w:val="Akapitzlist"/>
        <w:numPr>
          <w:ilvl w:val="0"/>
          <w:numId w:val="59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prowadzenie zajęć rewalidacyjnych, logopedii, rehabilitacji, zajęć specjalistycznych, kół zainteresowań zgodnie z zaleceniami poradni psychologiczno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pedagogicznej i wskazaniami zespołu pomocy specjalistycznej. </w:t>
      </w:r>
    </w:p>
    <w:p w:rsidR="00F661CC" w:rsidRPr="004703AB" w:rsidRDefault="00F661CC" w:rsidP="004703AB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703AB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7</w:t>
      </w:r>
    </w:p>
    <w:p w:rsidR="00F661CC" w:rsidRPr="0051758A" w:rsidRDefault="00F661CC" w:rsidP="00550971">
      <w:pPr>
        <w:pStyle w:val="Akapitzlist"/>
        <w:numPr>
          <w:ilvl w:val="0"/>
          <w:numId w:val="16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Uczniom, którym z przyczyn rozwojowych, rodzinnych lub losowych potrzebna jest pomoc i wsparcie szkoła udziela pomocy psychologiczno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pedagogicznej. </w:t>
      </w:r>
    </w:p>
    <w:p w:rsidR="00F661CC" w:rsidRPr="0051758A" w:rsidRDefault="00F661CC" w:rsidP="00550971">
      <w:pPr>
        <w:pStyle w:val="Akapitzlist"/>
        <w:numPr>
          <w:ilvl w:val="0"/>
          <w:numId w:val="16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Pomoc psychologiczno </w:t>
      </w:r>
      <w:r w:rsidR="004703AB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pe</w:t>
      </w:r>
      <w:r w:rsidR="00C030B5">
        <w:rPr>
          <w:rFonts w:asciiTheme="minorHAnsi" w:eastAsia="Times New Roman" w:hAnsiTheme="minorHAnsi" w:cstheme="minorHAnsi"/>
          <w:szCs w:val="24"/>
          <w:lang w:eastAsia="pl-PL"/>
        </w:rPr>
        <w:t>dagogiczną w szkole organizuje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 szkoły.</w:t>
      </w:r>
    </w:p>
    <w:p w:rsidR="00F661CC" w:rsidRPr="0051758A" w:rsidRDefault="00F661CC" w:rsidP="00550971">
      <w:pPr>
        <w:pStyle w:val="Akapitzlist"/>
        <w:numPr>
          <w:ilvl w:val="0"/>
          <w:numId w:val="16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Pomoc psychologiczno – pedagogiczna udzielana w szkole rodzicom uczniów i nauczycielom polega na wspieraniu rodziców i nauczycieli w rozwiązywaniu problemów wychowawczych i dydaktycznych oraz rozwijaniu ich umiejętności wychowawczych w celu zwiększania efektywności pomocy udzielanej uczniom.</w:t>
      </w:r>
    </w:p>
    <w:p w:rsidR="00F661CC" w:rsidRPr="0051758A" w:rsidRDefault="00F661CC" w:rsidP="00550971">
      <w:pPr>
        <w:pStyle w:val="Akapitzlist"/>
        <w:numPr>
          <w:ilvl w:val="0"/>
          <w:numId w:val="16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Pomoc psychologiczno</w:t>
      </w:r>
      <w:r w:rsidR="004703AB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pedagogiczna w szkole jest organizowana podczas bieżącej pracy z uczniem oraz poprzez zintegrowane działania nauczycieli, wychowawców grup wychowawczych i specjalistów a także w formie: </w:t>
      </w:r>
    </w:p>
    <w:p w:rsidR="00F661CC" w:rsidRPr="0051758A" w:rsidRDefault="00F661CC" w:rsidP="00550971">
      <w:pPr>
        <w:pStyle w:val="Akapitzlist"/>
        <w:numPr>
          <w:ilvl w:val="0"/>
          <w:numId w:val="60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zajęć specjalistycznych;</w:t>
      </w:r>
    </w:p>
    <w:p w:rsidR="00F661CC" w:rsidRPr="0051758A" w:rsidRDefault="00F661CC" w:rsidP="00550971">
      <w:pPr>
        <w:pStyle w:val="Akapitzlist"/>
        <w:numPr>
          <w:ilvl w:val="0"/>
          <w:numId w:val="60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Cambria" w:hAnsiTheme="minorHAnsi" w:cstheme="minorHAnsi"/>
          <w:szCs w:val="24"/>
          <w:lang w:eastAsia="ar-SA"/>
        </w:rPr>
        <w:t>zajęć rozwijających uzdolnienia;</w:t>
      </w:r>
    </w:p>
    <w:p w:rsidR="00F661CC" w:rsidRPr="0051758A" w:rsidRDefault="00F661CC" w:rsidP="00550971">
      <w:pPr>
        <w:pStyle w:val="Akapitzlist"/>
        <w:numPr>
          <w:ilvl w:val="0"/>
          <w:numId w:val="60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zajęć dydaktyczno</w:t>
      </w:r>
      <w:r w:rsidR="000F5E4C">
        <w:rPr>
          <w:rFonts w:asciiTheme="minorHAnsi" w:eastAsia="Cambria" w:hAnsiTheme="minorHAnsi" w:cstheme="minorHAnsi"/>
          <w:szCs w:val="24"/>
          <w:lang w:eastAsia="ar-SA"/>
        </w:rPr>
        <w:t xml:space="preserve"> – </w:t>
      </w:r>
      <w:r w:rsidRPr="0051758A">
        <w:rPr>
          <w:rFonts w:asciiTheme="minorHAnsi" w:eastAsia="Cambria" w:hAnsiTheme="minorHAnsi" w:cstheme="minorHAnsi"/>
          <w:szCs w:val="24"/>
          <w:lang w:eastAsia="ar-SA"/>
        </w:rPr>
        <w:t>wyrównawczych;</w:t>
      </w:r>
    </w:p>
    <w:p w:rsidR="00F661CC" w:rsidRPr="0051758A" w:rsidRDefault="00F661CC" w:rsidP="00550971">
      <w:pPr>
        <w:pStyle w:val="Akapitzlist"/>
        <w:numPr>
          <w:ilvl w:val="0"/>
          <w:numId w:val="60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warsztatów;</w:t>
      </w:r>
    </w:p>
    <w:p w:rsidR="00F661CC" w:rsidRPr="0051758A" w:rsidRDefault="00F661CC" w:rsidP="00550971">
      <w:pPr>
        <w:pStyle w:val="Akapitzlist"/>
        <w:numPr>
          <w:ilvl w:val="0"/>
          <w:numId w:val="60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porad i konsultacji.</w:t>
      </w:r>
    </w:p>
    <w:p w:rsidR="00F661CC" w:rsidRPr="0051758A" w:rsidRDefault="00F661CC" w:rsidP="00550971">
      <w:pPr>
        <w:pStyle w:val="Akapitzlist"/>
        <w:numPr>
          <w:ilvl w:val="0"/>
          <w:numId w:val="16"/>
        </w:numPr>
        <w:suppressAutoHyphens/>
        <w:spacing w:after="0"/>
        <w:ind w:left="453" w:hanging="340"/>
        <w:jc w:val="both"/>
        <w:rPr>
          <w:rFonts w:asciiTheme="minorHAnsi" w:eastAsia="Cambria" w:hAnsiTheme="minorHAnsi" w:cstheme="minorHAnsi"/>
          <w:szCs w:val="24"/>
          <w:lang w:eastAsia="ar-SA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Korzystanie z pomocy psychologiczno – pedagogicznej w szkole jest dobrowolne i nieodpłatne.</w:t>
      </w:r>
    </w:p>
    <w:p w:rsidR="001C359E" w:rsidRPr="0051758A" w:rsidRDefault="001C359E" w:rsidP="00550971">
      <w:pPr>
        <w:pStyle w:val="Akapitzlist"/>
        <w:numPr>
          <w:ilvl w:val="0"/>
          <w:numId w:val="16"/>
        </w:numPr>
        <w:suppressAutoHyphens/>
        <w:spacing w:after="0"/>
        <w:ind w:left="453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Szczegółowe zasady udzielania pomocy psychologiczno</w:t>
      </w:r>
      <w:r w:rsidR="004703AB">
        <w:rPr>
          <w:rFonts w:asciiTheme="minorHAnsi" w:eastAsia="Cambria" w:hAnsiTheme="minorHAnsi" w:cstheme="minorHAnsi"/>
          <w:szCs w:val="24"/>
          <w:lang w:eastAsia="ar-SA"/>
        </w:rPr>
        <w:t xml:space="preserve"> –</w:t>
      </w:r>
      <w:r w:rsidRPr="0051758A">
        <w:rPr>
          <w:rFonts w:asciiTheme="minorHAnsi" w:eastAsia="Cambria" w:hAnsiTheme="minorHAnsi" w:cstheme="minorHAnsi"/>
          <w:szCs w:val="24"/>
          <w:lang w:eastAsia="ar-SA"/>
        </w:rPr>
        <w:t xml:space="preserve"> pedagogicznej określają procedury udzielania pomocy psychologiczno</w:t>
      </w:r>
      <w:r w:rsidR="004703AB">
        <w:rPr>
          <w:rFonts w:asciiTheme="minorHAnsi" w:eastAsia="Cambria" w:hAnsiTheme="minorHAnsi" w:cstheme="minorHAnsi"/>
          <w:szCs w:val="24"/>
          <w:lang w:eastAsia="ar-SA"/>
        </w:rPr>
        <w:t xml:space="preserve"> –</w:t>
      </w:r>
      <w:r w:rsidRPr="0051758A">
        <w:rPr>
          <w:rFonts w:asciiTheme="minorHAnsi" w:eastAsia="Cambria" w:hAnsiTheme="minorHAnsi" w:cstheme="minorHAnsi"/>
          <w:szCs w:val="24"/>
          <w:lang w:eastAsia="ar-SA"/>
        </w:rPr>
        <w:t xml:space="preserve"> pedagogicznej </w:t>
      </w:r>
      <w:r w:rsidR="007A26BF" w:rsidRPr="0051758A">
        <w:rPr>
          <w:rFonts w:asciiTheme="minorHAnsi" w:eastAsia="Cambria" w:hAnsiTheme="minorHAnsi" w:cstheme="minorHAnsi"/>
          <w:szCs w:val="24"/>
          <w:lang w:eastAsia="ar-SA"/>
        </w:rPr>
        <w:t xml:space="preserve">(osobny dokument szkolny) </w:t>
      </w:r>
      <w:r w:rsidRPr="0051758A">
        <w:rPr>
          <w:rFonts w:asciiTheme="minorHAnsi" w:eastAsia="Cambria" w:hAnsiTheme="minorHAnsi" w:cstheme="minorHAnsi"/>
          <w:szCs w:val="24"/>
          <w:lang w:eastAsia="ar-SA"/>
        </w:rPr>
        <w:t>oraz aktualne przepisy prawa oświatowego.</w:t>
      </w:r>
    </w:p>
    <w:p w:rsidR="00F661CC" w:rsidRPr="009978F7" w:rsidRDefault="00F661CC" w:rsidP="009978F7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8</w:t>
      </w:r>
    </w:p>
    <w:p w:rsidR="00F661CC" w:rsidRPr="0051758A" w:rsidRDefault="00F661CC" w:rsidP="00550971">
      <w:pPr>
        <w:pStyle w:val="Akapitzlist"/>
        <w:numPr>
          <w:ilvl w:val="0"/>
          <w:numId w:val="1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Szkoła dba </w:t>
      </w:r>
      <w:r w:rsidR="002F0372" w:rsidRPr="0051758A">
        <w:rPr>
          <w:rFonts w:asciiTheme="minorHAnsi" w:eastAsia="Times New Roman" w:hAnsiTheme="minorHAnsi" w:cstheme="minorHAnsi"/>
          <w:szCs w:val="24"/>
          <w:lang w:eastAsia="pl-PL"/>
        </w:rPr>
        <w:t>o bezpieczeństwo uczniów i ochra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nia ich zdrowie od chwili wejścia ucznia do szkoły do mo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mentu jej opuszczenia, poprzez:</w:t>
      </w:r>
    </w:p>
    <w:p w:rsidR="00F661CC" w:rsidRPr="0051758A" w:rsidRDefault="00F661CC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zapewnienie uczniom przebywającym w szkole opieki </w:t>
      </w:r>
      <w:r w:rsidR="00694568">
        <w:rPr>
          <w:rFonts w:asciiTheme="minorHAnsi" w:eastAsia="Times New Roman" w:hAnsiTheme="minorHAnsi" w:cstheme="minorHAnsi"/>
          <w:szCs w:val="24"/>
          <w:lang w:eastAsia="pl-PL"/>
        </w:rPr>
        <w:t xml:space="preserve">sprawowanej przez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nauczycieli oraz inn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ych pracowników szkoły;</w:t>
      </w:r>
    </w:p>
    <w:p w:rsidR="00F661CC" w:rsidRPr="0051758A" w:rsidRDefault="00F661CC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organizowanie przed lekcjami i w czasie przerw dyżurów nauczycielskich na korytarzach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z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asady i organizację </w:t>
      </w:r>
      <w:proofErr w:type="spellStart"/>
      <w:r w:rsidRPr="0051758A">
        <w:rPr>
          <w:rFonts w:asciiTheme="minorHAnsi" w:eastAsia="Times New Roman" w:hAnsiTheme="minorHAnsi" w:cstheme="minorHAnsi"/>
          <w:szCs w:val="24"/>
          <w:lang w:eastAsia="pl-PL"/>
        </w:rPr>
        <w:t>w</w:t>
      </w:r>
      <w:r w:rsidR="00694568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</w:t>
      </w:r>
      <w:proofErr w:type="spellEnd"/>
      <w:r w:rsidRPr="0051758A">
        <w:rPr>
          <w:rFonts w:asciiTheme="minorHAnsi" w:eastAsia="Times New Roman" w:hAnsiTheme="minorHAnsi" w:cstheme="minorHAnsi"/>
          <w:szCs w:val="24"/>
          <w:lang w:eastAsia="pl-PL"/>
        </w:rPr>
        <w:t>. dyżurów określ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regulamin dyżurów;</w:t>
      </w:r>
    </w:p>
    <w:p w:rsidR="00F661CC" w:rsidRPr="0051758A" w:rsidRDefault="00F661CC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omawianie zasad bezpieczeństwa na godzinach wychowawczych i innych zajęciach;</w:t>
      </w:r>
    </w:p>
    <w:p w:rsidR="00F661CC" w:rsidRPr="0051758A" w:rsidRDefault="00F661CC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zapewnienie pobytu w świetlicy szkolnej uczniom wymagającym opieki przed zajęciami i po zajęciach lekcyjnych;</w:t>
      </w:r>
    </w:p>
    <w:p w:rsidR="00F661CC" w:rsidRPr="0051758A" w:rsidRDefault="00F661CC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szkolenie pracowników szkoły w zakresie bhp;</w:t>
      </w:r>
    </w:p>
    <w:p w:rsidR="00F661CC" w:rsidRPr="0051758A" w:rsidRDefault="00F661CC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dostosowanie stolików uczniowskich, krzeseł i innego sprzętu szkolnego do wzrostu uczniów, rodzaju pracy oraz sprzętu dla osób z niepełnosprawnością ruchową;</w:t>
      </w:r>
    </w:p>
    <w:p w:rsidR="00F661CC" w:rsidRPr="0051758A" w:rsidRDefault="00F661CC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zapewnienie uczniom warunków do spożycia posiłku obiadowego w stołówce Powiatowego Zespołu Placówek Szkolno – Wychowawczych;</w:t>
      </w:r>
    </w:p>
    <w:p w:rsidR="00F661CC" w:rsidRPr="0051758A" w:rsidRDefault="00F661CC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utrzymywanie pomieszczeń szkolnych, placu i sprzętu szkolnego w stanie pełnej sprawności i stałej czystości;</w:t>
      </w:r>
    </w:p>
    <w:p w:rsidR="00F661CC" w:rsidRPr="0051758A" w:rsidRDefault="00F661CC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dostosowanie rozkładu zajęć lekcyjnych do zasad higieny pracy umysłowej uczniów;</w:t>
      </w:r>
    </w:p>
    <w:p w:rsidR="00F661CC" w:rsidRPr="0051758A" w:rsidRDefault="00F661CC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kształtowanie postaw promujących zdrowy tryb życia;</w:t>
      </w:r>
    </w:p>
    <w:p w:rsidR="00F661CC" w:rsidRPr="0051758A" w:rsidRDefault="00694568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niezwłoczne powiadamianie D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>yrektora szkoły przez nauczyciela lub innego pracownika o wszelkich dostrzeżonych zdarzeniach, noszących znamiona przestępstwa lub stanowiących zagrożenie dla zdrowia lub życia uczniów;</w:t>
      </w:r>
    </w:p>
    <w:p w:rsidR="00F661CC" w:rsidRPr="0051758A" w:rsidRDefault="00F661CC" w:rsidP="00550971">
      <w:pPr>
        <w:pStyle w:val="Akapitzlist"/>
        <w:numPr>
          <w:ilvl w:val="0"/>
          <w:numId w:val="61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natychmiastowe reagowanie pracowników na wszelkie dostrzeżone sytuacje lub zachowania uczniów stanowiące zagrożenie ich bezpieczeństwa.</w:t>
      </w:r>
    </w:p>
    <w:p w:rsidR="00F661CC" w:rsidRPr="0051758A" w:rsidRDefault="00F661CC" w:rsidP="00550971">
      <w:pPr>
        <w:pStyle w:val="Akapitzlist"/>
        <w:numPr>
          <w:ilvl w:val="0"/>
          <w:numId w:val="1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zapewnia uczniom opiekę podczas zajęć zorganizowanych przez szkołę poza jej terenem.</w:t>
      </w:r>
    </w:p>
    <w:p w:rsidR="00F661CC" w:rsidRPr="0051758A" w:rsidRDefault="00F661CC" w:rsidP="00550971">
      <w:pPr>
        <w:pStyle w:val="Akapitzlist"/>
        <w:numPr>
          <w:ilvl w:val="0"/>
          <w:numId w:val="1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Szkoła zgłasza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Policji autokar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y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wycieczkow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e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celem dokonania kontroli technicznej przed wyjazdem na wycieczkę.</w:t>
      </w:r>
    </w:p>
    <w:p w:rsidR="00F661CC" w:rsidRPr="0051758A" w:rsidRDefault="00F661CC" w:rsidP="00550971">
      <w:pPr>
        <w:pStyle w:val="Akapitzlist"/>
        <w:numPr>
          <w:ilvl w:val="0"/>
          <w:numId w:val="1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F661CC" w:rsidRPr="00297732" w:rsidRDefault="00697AFB" w:rsidP="00550971">
      <w:pPr>
        <w:pStyle w:val="Akapitzlist"/>
        <w:numPr>
          <w:ilvl w:val="0"/>
          <w:numId w:val="1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Szczegółowe zasady zachowania bezpieczeństwa, postępowania w sytuacjach zagrożenia oraz organizowania wycieczek szkolnych określają stosowne regulaminy i procedury, które stanowią odrębne dokumenty.</w:t>
      </w:r>
    </w:p>
    <w:p w:rsidR="009978F7" w:rsidRDefault="009978F7">
      <w:pPr>
        <w:rPr>
          <w:rFonts w:asciiTheme="minorHAnsi" w:eastAsia="Times New Roman" w:hAnsiTheme="minorHAnsi" w:cstheme="minorHAnsi"/>
          <w:bCs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br w:type="page"/>
      </w:r>
    </w:p>
    <w:p w:rsidR="00F661CC" w:rsidRPr="009978F7" w:rsidRDefault="00F661CC" w:rsidP="009978F7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4" w:name="_Toc87965946"/>
      <w:r w:rsidRPr="009978F7">
        <w:rPr>
          <w:rFonts w:asciiTheme="minorHAnsi" w:hAnsiTheme="minorHAnsi" w:cstheme="minorHAnsi"/>
          <w:sz w:val="26"/>
          <w:szCs w:val="26"/>
        </w:rPr>
        <w:lastRenderedPageBreak/>
        <w:t>ROZDZIAŁ III</w:t>
      </w:r>
      <w:r w:rsidR="009978F7" w:rsidRPr="009978F7">
        <w:rPr>
          <w:rFonts w:asciiTheme="minorHAnsi" w:hAnsiTheme="minorHAnsi" w:cstheme="minorHAnsi"/>
          <w:sz w:val="26"/>
          <w:szCs w:val="26"/>
        </w:rPr>
        <w:t xml:space="preserve">. </w:t>
      </w:r>
      <w:r w:rsidR="009978F7">
        <w:rPr>
          <w:rFonts w:asciiTheme="minorHAnsi" w:hAnsiTheme="minorHAnsi" w:cstheme="minorHAnsi"/>
          <w:sz w:val="26"/>
          <w:szCs w:val="26"/>
        </w:rPr>
        <w:t xml:space="preserve">ORGANY </w:t>
      </w:r>
      <w:r w:rsidRPr="009978F7">
        <w:rPr>
          <w:rFonts w:asciiTheme="minorHAnsi" w:hAnsiTheme="minorHAnsi" w:cstheme="minorHAnsi"/>
          <w:sz w:val="26"/>
          <w:szCs w:val="26"/>
        </w:rPr>
        <w:t>SZKOŁY</w:t>
      </w:r>
      <w:r w:rsidR="009978F7" w:rsidRPr="009978F7">
        <w:rPr>
          <w:rFonts w:asciiTheme="minorHAnsi" w:hAnsiTheme="minorHAnsi" w:cstheme="minorHAnsi"/>
          <w:sz w:val="26"/>
          <w:szCs w:val="26"/>
        </w:rPr>
        <w:t xml:space="preserve"> </w:t>
      </w:r>
      <w:r w:rsidRPr="009978F7">
        <w:rPr>
          <w:rFonts w:asciiTheme="minorHAnsi" w:hAnsiTheme="minorHAnsi" w:cstheme="minorHAnsi"/>
          <w:sz w:val="26"/>
          <w:szCs w:val="26"/>
        </w:rPr>
        <w:t>I ICH KOMPETENCJE</w:t>
      </w:r>
      <w:bookmarkEnd w:id="4"/>
    </w:p>
    <w:p w:rsidR="00F661CC" w:rsidRPr="009978F7" w:rsidRDefault="00F661CC" w:rsidP="009978F7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9</w:t>
      </w:r>
    </w:p>
    <w:p w:rsidR="00F661CC" w:rsidRPr="0051758A" w:rsidRDefault="00F661CC" w:rsidP="00550971">
      <w:pPr>
        <w:pStyle w:val="Akapitzlist"/>
        <w:numPr>
          <w:ilvl w:val="0"/>
          <w:numId w:val="18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Organami szkoły są:</w:t>
      </w:r>
    </w:p>
    <w:p w:rsidR="00F661CC" w:rsidRPr="0051758A" w:rsidRDefault="003371EF" w:rsidP="00550971">
      <w:pPr>
        <w:pStyle w:val="Akapitzlist"/>
        <w:numPr>
          <w:ilvl w:val="0"/>
          <w:numId w:val="62"/>
        </w:numPr>
        <w:spacing w:after="0"/>
        <w:ind w:left="1020" w:hanging="340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D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>yrektor szkoły;</w:t>
      </w:r>
    </w:p>
    <w:p w:rsidR="00F661CC" w:rsidRPr="0051758A" w:rsidRDefault="00F661CC" w:rsidP="00550971">
      <w:pPr>
        <w:pStyle w:val="Akapitzlist"/>
        <w:numPr>
          <w:ilvl w:val="0"/>
          <w:numId w:val="62"/>
        </w:numPr>
        <w:spacing w:after="0"/>
        <w:ind w:left="1020" w:hanging="340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Rada Pedagogiczna;</w:t>
      </w:r>
    </w:p>
    <w:p w:rsidR="00F661CC" w:rsidRPr="0051758A" w:rsidRDefault="00F661CC" w:rsidP="00550971">
      <w:pPr>
        <w:pStyle w:val="Akapitzlist"/>
        <w:numPr>
          <w:ilvl w:val="0"/>
          <w:numId w:val="62"/>
        </w:numPr>
        <w:spacing w:after="0"/>
        <w:ind w:left="1020" w:hanging="340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Rada Rodziców;</w:t>
      </w:r>
    </w:p>
    <w:p w:rsidR="00F661CC" w:rsidRPr="0051758A" w:rsidRDefault="00F661CC" w:rsidP="00550971">
      <w:pPr>
        <w:pStyle w:val="Akapitzlist"/>
        <w:numPr>
          <w:ilvl w:val="0"/>
          <w:numId w:val="62"/>
        </w:numPr>
        <w:spacing w:after="0"/>
        <w:ind w:left="1020" w:hanging="340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Samorząd Uczniowski.</w:t>
      </w:r>
    </w:p>
    <w:p w:rsidR="00F661CC" w:rsidRPr="009978F7" w:rsidRDefault="00F661CC" w:rsidP="009978F7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10</w:t>
      </w:r>
    </w:p>
    <w:p w:rsidR="00F661CC" w:rsidRPr="0051758A" w:rsidRDefault="00F661CC" w:rsidP="00550971">
      <w:pPr>
        <w:pStyle w:val="Akapitzlist"/>
        <w:numPr>
          <w:ilvl w:val="0"/>
          <w:numId w:val="19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Dyrektor Szkoły Podstawowej ma kompetencje wynikające z obowiązujących przepisów prawa i zadań określonych w Statucie SOSW.</w:t>
      </w:r>
    </w:p>
    <w:p w:rsidR="00F661CC" w:rsidRPr="009978F7" w:rsidRDefault="00F661CC" w:rsidP="009978F7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11</w:t>
      </w:r>
    </w:p>
    <w:p w:rsidR="00F661CC" w:rsidRPr="0051758A" w:rsidRDefault="003371EF" w:rsidP="00550971">
      <w:pPr>
        <w:pStyle w:val="Akapitzlist"/>
        <w:numPr>
          <w:ilvl w:val="0"/>
          <w:numId w:val="20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shd w:val="clear" w:color="auto" w:fill="FFFF00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Radę Pedagogiczną tworzą D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>yrektor i wszyscy nauczyciele uczący w SOSW.</w:t>
      </w:r>
    </w:p>
    <w:p w:rsidR="00F661CC" w:rsidRPr="0051758A" w:rsidRDefault="00300F78" w:rsidP="00550971">
      <w:pPr>
        <w:pStyle w:val="Akapitzlist"/>
        <w:numPr>
          <w:ilvl w:val="0"/>
          <w:numId w:val="20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shd w:val="clear" w:color="auto" w:fill="FFFF00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zebraniach R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>ady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P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>edagogicznej mogą brać udział z głosem doradczym osoby zapraszane przez jej przewodniczącego na wniosek lub za zgodą Rady Pedagogicznej.</w:t>
      </w:r>
    </w:p>
    <w:p w:rsidR="00300F78" w:rsidRPr="0051758A" w:rsidRDefault="00F661CC" w:rsidP="00550971">
      <w:pPr>
        <w:pStyle w:val="Akapitzlist"/>
        <w:numPr>
          <w:ilvl w:val="0"/>
          <w:numId w:val="20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Kompetencje i zadania Rady Pedagogicznej określone są w </w:t>
      </w:r>
      <w:r w:rsidR="003371EF">
        <w:rPr>
          <w:rFonts w:asciiTheme="minorHAnsi" w:eastAsia="Times New Roman" w:hAnsiTheme="minorHAnsi" w:cstheme="minorHAnsi"/>
          <w:szCs w:val="24"/>
          <w:lang w:eastAsia="pl-PL"/>
        </w:rPr>
        <w:t>R</w:t>
      </w:r>
      <w:r w:rsidR="00300F78" w:rsidRPr="0051758A">
        <w:rPr>
          <w:rFonts w:asciiTheme="minorHAnsi" w:eastAsia="Times New Roman" w:hAnsiTheme="minorHAnsi" w:cstheme="minorHAnsi"/>
          <w:szCs w:val="24"/>
          <w:lang w:eastAsia="pl-PL"/>
        </w:rPr>
        <w:t>egulaminie Rady Pedagogicznej</w:t>
      </w:r>
      <w:r w:rsidR="00AB27A9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F661CC" w:rsidRPr="009978F7" w:rsidRDefault="00F661CC" w:rsidP="009978F7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12</w:t>
      </w:r>
    </w:p>
    <w:p w:rsidR="00F661CC" w:rsidRPr="0051758A" w:rsidRDefault="00F661CC" w:rsidP="009978F7">
      <w:pPr>
        <w:pStyle w:val="Akapitzlist"/>
        <w:numPr>
          <w:ilvl w:val="0"/>
          <w:numId w:val="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Samorząd Uczniowsk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 xml:space="preserve">i tworzą reprezentanci uczniów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Szkoły Podstawowej oraz innych szkół wchodzących w skład Specjalnego Oś</w:t>
      </w:r>
      <w:r w:rsidR="00AB27A9">
        <w:rPr>
          <w:rFonts w:asciiTheme="minorHAnsi" w:eastAsia="Times New Roman" w:hAnsiTheme="minorHAnsi" w:cstheme="minorHAnsi"/>
          <w:szCs w:val="24"/>
          <w:lang w:eastAsia="pl-PL"/>
        </w:rPr>
        <w:t xml:space="preserve">rodka 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Szkolno</w:t>
      </w:r>
      <w:r w:rsidR="00AB27A9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Wychowawczego.</w:t>
      </w:r>
    </w:p>
    <w:p w:rsidR="00F661CC" w:rsidRPr="0051758A" w:rsidRDefault="00F661CC" w:rsidP="009978F7">
      <w:pPr>
        <w:pStyle w:val="Akapitzlist"/>
        <w:numPr>
          <w:ilvl w:val="0"/>
          <w:numId w:val="2"/>
        </w:numPr>
        <w:spacing w:after="0"/>
        <w:ind w:left="453" w:hanging="340"/>
        <w:contextualSpacing w:val="0"/>
        <w:jc w:val="both"/>
        <w:rPr>
          <w:rFonts w:asciiTheme="minorHAnsi" w:hAnsiTheme="minorHAnsi" w:cstheme="minorHAnsi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Kompetencje i zadania Samorządu Uczniowskiego określone są w </w:t>
      </w:r>
      <w:r w:rsidR="00177025">
        <w:rPr>
          <w:rFonts w:asciiTheme="minorHAnsi" w:eastAsia="Times New Roman" w:hAnsiTheme="minorHAnsi" w:cstheme="minorHAnsi"/>
          <w:szCs w:val="24"/>
          <w:lang w:eastAsia="pl-PL"/>
        </w:rPr>
        <w:t>R</w:t>
      </w:r>
      <w:r w:rsidR="00F34D22" w:rsidRPr="0051758A">
        <w:rPr>
          <w:rFonts w:asciiTheme="minorHAnsi" w:eastAsia="Times New Roman" w:hAnsiTheme="minorHAnsi" w:cstheme="minorHAnsi"/>
          <w:szCs w:val="24"/>
          <w:lang w:eastAsia="pl-PL"/>
        </w:rPr>
        <w:t>egulaminie Samorządu Uczniowskiego SOSW.</w:t>
      </w:r>
    </w:p>
    <w:p w:rsidR="00F661CC" w:rsidRPr="009978F7" w:rsidRDefault="00F661CC" w:rsidP="009978F7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13</w:t>
      </w:r>
    </w:p>
    <w:p w:rsidR="00F661CC" w:rsidRPr="0051758A" w:rsidRDefault="00F661CC" w:rsidP="009978F7">
      <w:pPr>
        <w:pStyle w:val="Akapitzlist"/>
        <w:numPr>
          <w:ilvl w:val="0"/>
          <w:numId w:val="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W szkole działa Rada Rodziców stanowiąca reprezentację rodziców uczniów wszystkich szkół wchodzących w skład  Specjalnego Ośrodka Szkolno </w:t>
      </w:r>
      <w:r w:rsidR="009978F7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Wychowawczego.</w:t>
      </w:r>
    </w:p>
    <w:p w:rsidR="00F661CC" w:rsidRPr="0051758A" w:rsidRDefault="00F661CC" w:rsidP="009978F7">
      <w:pPr>
        <w:pStyle w:val="Akapitzlist"/>
        <w:numPr>
          <w:ilvl w:val="0"/>
          <w:numId w:val="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Kompetencje i zadania Rady Rodziców określone są w </w:t>
      </w:r>
      <w:r w:rsidR="00177025">
        <w:rPr>
          <w:rFonts w:asciiTheme="minorHAnsi" w:eastAsia="Times New Roman" w:hAnsiTheme="minorHAnsi" w:cstheme="minorHAnsi"/>
          <w:szCs w:val="24"/>
          <w:lang w:eastAsia="pl-PL"/>
        </w:rPr>
        <w:t>R</w:t>
      </w:r>
      <w:r w:rsidR="00F34D22" w:rsidRPr="0051758A">
        <w:rPr>
          <w:rFonts w:asciiTheme="minorHAnsi" w:eastAsia="Times New Roman" w:hAnsiTheme="minorHAnsi" w:cstheme="minorHAnsi"/>
          <w:szCs w:val="24"/>
          <w:lang w:eastAsia="pl-PL"/>
        </w:rPr>
        <w:t>egulaminie Rady Rodziców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14</w:t>
      </w:r>
    </w:p>
    <w:p w:rsidR="00F661CC" w:rsidRPr="0051758A" w:rsidRDefault="00F661CC" w:rsidP="00613676">
      <w:pPr>
        <w:pStyle w:val="Akapitzlist"/>
        <w:numPr>
          <w:ilvl w:val="0"/>
          <w:numId w:val="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Organy szkoły pracują na rzecz szkoły, przyjmując zasadę nieingerowania w swoje kompetencje oraz zasadę współpracy, współdziałają w realizacji zadań wynikających ze statutu i planów pracy szkoły.</w:t>
      </w:r>
    </w:p>
    <w:p w:rsidR="00F661CC" w:rsidRPr="00613676" w:rsidRDefault="00F661CC" w:rsidP="00613676">
      <w:pPr>
        <w:pStyle w:val="Akapitzlist"/>
        <w:numPr>
          <w:ilvl w:val="0"/>
          <w:numId w:val="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Szczegółowe warunki współdziałania organów szkoły oraz sposób rozwiązywania sporów określa Statut Specjalnego Ośrodka Szkolno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Wychowawczego.</w:t>
      </w:r>
    </w:p>
    <w:p w:rsidR="00613676" w:rsidRDefault="00613676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F661CC" w:rsidRPr="00613676" w:rsidRDefault="00F661CC" w:rsidP="00613676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5" w:name="_Toc87965947"/>
      <w:r w:rsidRPr="00613676">
        <w:rPr>
          <w:rFonts w:asciiTheme="minorHAnsi" w:hAnsiTheme="minorHAnsi" w:cstheme="minorHAnsi"/>
          <w:sz w:val="26"/>
          <w:szCs w:val="26"/>
        </w:rPr>
        <w:lastRenderedPageBreak/>
        <w:t>ROZDZIAŁ</w:t>
      </w:r>
      <w:r w:rsidR="00593C9C">
        <w:rPr>
          <w:rFonts w:asciiTheme="minorHAnsi" w:hAnsiTheme="minorHAnsi" w:cstheme="minorHAnsi"/>
          <w:sz w:val="26"/>
          <w:szCs w:val="26"/>
        </w:rPr>
        <w:t xml:space="preserve"> </w:t>
      </w:r>
      <w:r w:rsidRPr="00613676">
        <w:rPr>
          <w:rFonts w:asciiTheme="minorHAnsi" w:hAnsiTheme="minorHAnsi" w:cstheme="minorHAnsi"/>
          <w:sz w:val="26"/>
          <w:szCs w:val="26"/>
        </w:rPr>
        <w:t>IV</w:t>
      </w:r>
      <w:r w:rsidR="00613676" w:rsidRPr="00613676">
        <w:rPr>
          <w:rFonts w:asciiTheme="minorHAnsi" w:hAnsiTheme="minorHAnsi" w:cstheme="minorHAnsi"/>
          <w:sz w:val="26"/>
          <w:szCs w:val="26"/>
        </w:rPr>
        <w:t xml:space="preserve">. </w:t>
      </w:r>
      <w:r w:rsidRPr="00613676">
        <w:rPr>
          <w:rFonts w:asciiTheme="minorHAnsi" w:hAnsiTheme="minorHAnsi" w:cstheme="minorHAnsi"/>
          <w:sz w:val="26"/>
          <w:szCs w:val="26"/>
        </w:rPr>
        <w:t>ORGANIZACJA</w:t>
      </w:r>
      <w:r w:rsidR="00613676" w:rsidRPr="00613676">
        <w:rPr>
          <w:rFonts w:asciiTheme="minorHAnsi" w:hAnsiTheme="minorHAnsi" w:cstheme="minorHAnsi"/>
          <w:sz w:val="26"/>
          <w:szCs w:val="26"/>
        </w:rPr>
        <w:t xml:space="preserve"> </w:t>
      </w:r>
      <w:r w:rsidRPr="00613676">
        <w:rPr>
          <w:rFonts w:asciiTheme="minorHAnsi" w:hAnsiTheme="minorHAnsi" w:cstheme="minorHAnsi"/>
          <w:sz w:val="26"/>
          <w:szCs w:val="26"/>
        </w:rPr>
        <w:t>SZKOŁY</w:t>
      </w:r>
      <w:bookmarkEnd w:id="5"/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</w:t>
      </w:r>
      <w:r w:rsidR="005B34EC"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5</w:t>
      </w:r>
    </w:p>
    <w:p w:rsidR="00F661CC" w:rsidRPr="0051758A" w:rsidRDefault="00F661CC" w:rsidP="00550971">
      <w:pPr>
        <w:pStyle w:val="Akapitzlist"/>
        <w:numPr>
          <w:ilvl w:val="0"/>
          <w:numId w:val="2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Podstawową jednostką organizacyjną szkoły jest oddział złożony z uczniów, którzy w jednorocznym kursie nauki danego roku szkolnego uczą się wszystkich przedmiotów określonych planem nauczania.</w:t>
      </w:r>
    </w:p>
    <w:p w:rsidR="00F661CC" w:rsidRPr="0051758A" w:rsidRDefault="00F661CC" w:rsidP="00550971">
      <w:pPr>
        <w:pStyle w:val="Akapitzlist"/>
        <w:numPr>
          <w:ilvl w:val="0"/>
          <w:numId w:val="2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Liczba uczniów w oddziale nie powinna przekraczać:</w:t>
      </w:r>
    </w:p>
    <w:p w:rsidR="00F661CC" w:rsidRPr="0051758A" w:rsidRDefault="00F661CC" w:rsidP="00550971">
      <w:pPr>
        <w:pStyle w:val="Akapitzlist"/>
        <w:numPr>
          <w:ilvl w:val="0"/>
          <w:numId w:val="6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oddziale dla uczniów z autyzmem, w tym z zespołe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m </w:t>
      </w:r>
      <w:proofErr w:type="spellStart"/>
      <w:r w:rsidR="00EB0BC3">
        <w:rPr>
          <w:rFonts w:asciiTheme="minorHAnsi" w:eastAsia="Times New Roman" w:hAnsiTheme="minorHAnsi" w:cstheme="minorHAnsi"/>
          <w:szCs w:val="24"/>
          <w:lang w:eastAsia="pl-PL"/>
        </w:rPr>
        <w:t>Aspergera</w:t>
      </w:r>
      <w:proofErr w:type="spellEnd"/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– nie więcej niż 4;</w:t>
      </w:r>
    </w:p>
    <w:p w:rsidR="00F661CC" w:rsidRPr="0051758A" w:rsidRDefault="00F661CC" w:rsidP="00550971">
      <w:pPr>
        <w:pStyle w:val="Akapitzlist"/>
        <w:numPr>
          <w:ilvl w:val="0"/>
          <w:numId w:val="6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oddziale dla uczniów z niepełnosprawnościami sprzężonymi, z których jedną z niepełnosprawności jest niepełnosprawność intelektualna w stopniu umiarkowanym l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ub znacznym – nie więcej niż 4;</w:t>
      </w:r>
    </w:p>
    <w:p w:rsidR="00F661CC" w:rsidRPr="0051758A" w:rsidRDefault="00F661CC" w:rsidP="00550971">
      <w:pPr>
        <w:pStyle w:val="Akapitzlist"/>
        <w:numPr>
          <w:ilvl w:val="0"/>
          <w:numId w:val="6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oddziale dla uczniów z niepełnosprawnościami sprzężonymi, z wyłączeniem uczniów z niepełnosprawnością intelektualną w stopniu umiarkowanym l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ub znacznym – nie więcej niż 6;</w:t>
      </w:r>
    </w:p>
    <w:p w:rsidR="00F661CC" w:rsidRPr="0051758A" w:rsidRDefault="00F661CC" w:rsidP="00550971">
      <w:pPr>
        <w:pStyle w:val="Akapitzlist"/>
        <w:numPr>
          <w:ilvl w:val="0"/>
          <w:numId w:val="6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oddziale dla uczniów niesłyszących i słab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osłyszących – nie więcej niż 8;</w:t>
      </w:r>
    </w:p>
    <w:p w:rsidR="00F661CC" w:rsidRPr="0051758A" w:rsidRDefault="00F661CC" w:rsidP="00550971">
      <w:pPr>
        <w:pStyle w:val="Akapitzlist"/>
        <w:numPr>
          <w:ilvl w:val="0"/>
          <w:numId w:val="6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oddziale dla uczniów z niepełnosprawnością intelektualną w stopniu umiarkowanym l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ub znacznym – nie więcej niż 8;</w:t>
      </w:r>
    </w:p>
    <w:p w:rsidR="00F661CC" w:rsidRPr="0051758A" w:rsidRDefault="00F661CC" w:rsidP="00550971">
      <w:pPr>
        <w:pStyle w:val="Akapitzlist"/>
        <w:numPr>
          <w:ilvl w:val="0"/>
          <w:numId w:val="6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oddziale dla uczniów niewidomych i słab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owidzących – nie więcej niż 10;</w:t>
      </w:r>
    </w:p>
    <w:p w:rsidR="00F661CC" w:rsidRPr="0051758A" w:rsidRDefault="00F661CC" w:rsidP="00550971">
      <w:pPr>
        <w:pStyle w:val="Akapitzlist"/>
        <w:numPr>
          <w:ilvl w:val="0"/>
          <w:numId w:val="6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oddziale dla uczniów z niepełnosprawnością ruchową, w ty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m z afazją – nie więcej niż 12;</w:t>
      </w:r>
    </w:p>
    <w:p w:rsidR="00F661CC" w:rsidRPr="0051758A" w:rsidRDefault="00F661CC" w:rsidP="00550971">
      <w:pPr>
        <w:pStyle w:val="Akapitzlist"/>
        <w:numPr>
          <w:ilvl w:val="0"/>
          <w:numId w:val="6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oddziale dla uczniów z niepełnosprawnością intelektualną w stop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niu lekkim – nie więcej niż 16;</w:t>
      </w:r>
    </w:p>
    <w:p w:rsidR="00665B6D" w:rsidRPr="00613676" w:rsidRDefault="00665B6D" w:rsidP="00550971">
      <w:pPr>
        <w:pStyle w:val="Akapitzlist"/>
        <w:numPr>
          <w:ilvl w:val="0"/>
          <w:numId w:val="6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oddziale dla uczniów z różnymi rodzajami niepełnosprawności, o których mowa w pkt</w:t>
      </w:r>
      <w:r w:rsidR="000F5E4C">
        <w:rPr>
          <w:rFonts w:asciiTheme="minorHAnsi" w:eastAsia="Times New Roman" w:hAnsiTheme="minorHAnsi" w:cstheme="minorHAnsi"/>
          <w:szCs w:val="24"/>
          <w:lang w:eastAsia="pl-PL"/>
        </w:rPr>
        <w:t>. 2 lit.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0F5E4C">
        <w:rPr>
          <w:rFonts w:asciiTheme="minorHAnsi" w:eastAsia="Times New Roman" w:hAnsiTheme="minorHAnsi" w:cstheme="minorHAnsi"/>
          <w:szCs w:val="24"/>
          <w:lang w:eastAsia="pl-PL"/>
        </w:rPr>
        <w:t>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, </w:t>
      </w:r>
      <w:r w:rsidR="000F5E4C">
        <w:rPr>
          <w:rFonts w:asciiTheme="minorHAnsi" w:eastAsia="Times New Roman" w:hAnsiTheme="minorHAnsi" w:cstheme="minorHAnsi"/>
          <w:szCs w:val="24"/>
          <w:lang w:eastAsia="pl-PL"/>
        </w:rPr>
        <w:t>c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, </w:t>
      </w:r>
      <w:r w:rsidR="000F5E4C">
        <w:rPr>
          <w:rFonts w:asciiTheme="minorHAnsi" w:eastAsia="Times New Roman" w:hAnsiTheme="minorHAnsi" w:cstheme="minorHAnsi"/>
          <w:szCs w:val="24"/>
          <w:lang w:eastAsia="pl-PL"/>
        </w:rPr>
        <w:t>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i </w:t>
      </w:r>
      <w:r w:rsidR="000F5E4C">
        <w:rPr>
          <w:rFonts w:asciiTheme="minorHAnsi" w:eastAsia="Times New Roman" w:hAnsiTheme="minorHAnsi" w:cstheme="minorHAnsi"/>
          <w:szCs w:val="24"/>
          <w:lang w:eastAsia="pl-PL"/>
        </w:rPr>
        <w:t>f – h</w:t>
      </w:r>
      <w:r w:rsidR="00262E5F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262E5F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nie więcej niż 5.</w:t>
      </w:r>
    </w:p>
    <w:p w:rsidR="00F661CC" w:rsidRPr="0051758A" w:rsidRDefault="00F661CC" w:rsidP="00550971">
      <w:pPr>
        <w:pStyle w:val="Akapitzlist"/>
        <w:numPr>
          <w:ilvl w:val="0"/>
          <w:numId w:val="2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klasach I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IV s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zkoły podstawowej, dla uczniów:</w:t>
      </w:r>
    </w:p>
    <w:p w:rsidR="00F661CC" w:rsidRPr="0051758A" w:rsidRDefault="00F661CC" w:rsidP="00550971">
      <w:pPr>
        <w:pStyle w:val="Akapitzlist"/>
        <w:numPr>
          <w:ilvl w:val="0"/>
          <w:numId w:val="6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 niepełnosprawnością intelektualną w sto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pniu umiarkowanym lub znacznym;</w:t>
      </w:r>
    </w:p>
    <w:p w:rsidR="00F661CC" w:rsidRPr="0051758A" w:rsidRDefault="00297732" w:rsidP="00550971">
      <w:pPr>
        <w:pStyle w:val="Akapitzlist"/>
        <w:numPr>
          <w:ilvl w:val="0"/>
          <w:numId w:val="6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z niepełnosprawnością ruchową;</w:t>
      </w:r>
    </w:p>
    <w:p w:rsidR="00F661CC" w:rsidRPr="0051758A" w:rsidRDefault="00F661CC" w:rsidP="00550971">
      <w:pPr>
        <w:pStyle w:val="Akapitzlist"/>
        <w:numPr>
          <w:ilvl w:val="0"/>
          <w:numId w:val="6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 autyzm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 xml:space="preserve">em, w tym z zespołem </w:t>
      </w:r>
      <w:proofErr w:type="spellStart"/>
      <w:r w:rsidR="00297732">
        <w:rPr>
          <w:rFonts w:asciiTheme="minorHAnsi" w:eastAsia="Times New Roman" w:hAnsiTheme="minorHAnsi" w:cstheme="minorHAnsi"/>
          <w:szCs w:val="24"/>
          <w:lang w:eastAsia="pl-PL"/>
        </w:rPr>
        <w:t>Aspergera</w:t>
      </w:r>
      <w:proofErr w:type="spellEnd"/>
      <w:r w:rsidR="00297732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:rsidR="00F661CC" w:rsidRPr="00613676" w:rsidRDefault="00F661CC" w:rsidP="00550971">
      <w:pPr>
        <w:pStyle w:val="Akapitzlist"/>
        <w:numPr>
          <w:ilvl w:val="0"/>
          <w:numId w:val="6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>z niepełnosprawnościami sprzężonymi; – zatrudnia się dodatkowo pomoc nauczyciela.</w:t>
      </w:r>
    </w:p>
    <w:p w:rsidR="00F661CC" w:rsidRPr="0051758A" w:rsidRDefault="00F661CC" w:rsidP="00550971">
      <w:pPr>
        <w:pStyle w:val="Akapitzlist"/>
        <w:numPr>
          <w:ilvl w:val="0"/>
          <w:numId w:val="2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Dla uczniów posiadających orzeczenie o potrzebie kształcenia specjalnego wydane ze względu na niepełnosprawność, która nie została wymieniona w </w:t>
      </w:r>
      <w:r w:rsidR="00DA56E9" w:rsidRPr="0051758A">
        <w:rPr>
          <w:rFonts w:asciiTheme="minorHAnsi" w:eastAsia="Times New Roman" w:hAnsiTheme="minorHAnsi" w:cstheme="minorHAnsi"/>
          <w:szCs w:val="24"/>
          <w:lang w:eastAsia="pl-PL"/>
        </w:rPr>
        <w:t>ust.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 xml:space="preserve">, </w:t>
      </w:r>
      <w:r w:rsidR="00DA56E9" w:rsidRPr="0051758A">
        <w:rPr>
          <w:rFonts w:asciiTheme="minorHAnsi" w:eastAsia="Times New Roman" w:hAnsiTheme="minorHAnsi" w:cstheme="minorHAnsi"/>
          <w:szCs w:val="24"/>
          <w:lang w:eastAsia="pl-PL"/>
        </w:rPr>
        <w:t>za zgodą organu prowadzącego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można zatrudnić dodatkowo pomoc nauczyciela.</w:t>
      </w:r>
    </w:p>
    <w:p w:rsidR="00F661CC" w:rsidRPr="0051758A" w:rsidRDefault="00F661CC" w:rsidP="00550971">
      <w:pPr>
        <w:pStyle w:val="Akapitzlist"/>
        <w:numPr>
          <w:ilvl w:val="0"/>
          <w:numId w:val="2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Szkole Podstawowej dopuszcza się organizację nauczania w klasach łączonych na wszystkich obowiązkowych zajęciach edukacyjnych, zachowując zasadę niełączenia klas z różnych etapów edukacyjnych.</w:t>
      </w:r>
    </w:p>
    <w:p w:rsidR="00F661CC" w:rsidRPr="0051758A" w:rsidRDefault="00F661CC" w:rsidP="00550971">
      <w:pPr>
        <w:pStyle w:val="Akapitzlist"/>
        <w:numPr>
          <w:ilvl w:val="0"/>
          <w:numId w:val="2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 klasach IV</w:t>
      </w:r>
      <w:r w:rsidR="00613676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51758A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szkoły podstawowej pod</w:t>
      </w:r>
      <w:r w:rsidR="003E0484">
        <w:rPr>
          <w:rFonts w:asciiTheme="minorHAnsi" w:eastAsia="Times New Roman" w:hAnsiTheme="minorHAnsi" w:cstheme="minorHAnsi"/>
          <w:bCs/>
          <w:szCs w:val="24"/>
          <w:lang w:eastAsia="pl-PL"/>
        </w:rPr>
        <w:t>ział na grupy jest obowiązkowy:</w:t>
      </w:r>
    </w:p>
    <w:p w:rsidR="00F661CC" w:rsidRPr="0051758A" w:rsidRDefault="00F661CC" w:rsidP="00550971">
      <w:pPr>
        <w:pStyle w:val="Akapitzlist"/>
        <w:numPr>
          <w:ilvl w:val="0"/>
          <w:numId w:val="65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 obowią</w:t>
      </w:r>
      <w:r w:rsidR="003E0484">
        <w:rPr>
          <w:rFonts w:asciiTheme="minorHAnsi" w:eastAsia="Times New Roman" w:hAnsiTheme="minorHAnsi" w:cstheme="minorHAnsi"/>
          <w:szCs w:val="24"/>
          <w:lang w:eastAsia="pl-PL"/>
        </w:rPr>
        <w:t>zkowych zajęciach z informatyki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:rsidR="00F661CC" w:rsidRPr="0051758A" w:rsidRDefault="00F661CC" w:rsidP="00550971">
      <w:pPr>
        <w:pStyle w:val="Akapitzlist"/>
        <w:numPr>
          <w:ilvl w:val="0"/>
          <w:numId w:val="65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 obowiązkowych zajęciach z języka nowożytnego;</w:t>
      </w:r>
    </w:p>
    <w:p w:rsidR="00F661CC" w:rsidRPr="0051758A" w:rsidRDefault="00F661CC" w:rsidP="00550971">
      <w:pPr>
        <w:pStyle w:val="Akapitzlist"/>
        <w:numPr>
          <w:ilvl w:val="0"/>
          <w:numId w:val="65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 obowiązkowych zajęciach z wychowania fizycznego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zajęcia mogą być prowadzo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ne w grupie oddziałowej, </w:t>
      </w:r>
      <w:proofErr w:type="spellStart"/>
      <w:r w:rsidR="00EB0BC3">
        <w:rPr>
          <w:rFonts w:asciiTheme="minorHAnsi" w:eastAsia="Times New Roman" w:hAnsiTheme="minorHAnsi" w:cstheme="minorHAnsi"/>
          <w:szCs w:val="24"/>
          <w:lang w:eastAsia="pl-PL"/>
        </w:rPr>
        <w:t>między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oddziałowej</w:t>
      </w:r>
      <w:proofErr w:type="spellEnd"/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lub </w:t>
      </w:r>
      <w:proofErr w:type="spellStart"/>
      <w:r w:rsidRPr="0051758A">
        <w:rPr>
          <w:rFonts w:asciiTheme="minorHAnsi" w:eastAsia="Times New Roman" w:hAnsiTheme="minorHAnsi" w:cstheme="minorHAnsi"/>
          <w:szCs w:val="24"/>
          <w:lang w:eastAsia="pl-PL"/>
        </w:rPr>
        <w:t>międzyklasowej</w:t>
      </w:r>
      <w:proofErr w:type="spellEnd"/>
      <w:r w:rsidRPr="0051758A">
        <w:rPr>
          <w:rFonts w:asciiTheme="minorHAnsi" w:eastAsia="Times New Roman" w:hAnsiTheme="minorHAnsi" w:cstheme="minorHAnsi"/>
          <w:szCs w:val="24"/>
          <w:lang w:eastAsia="pl-PL"/>
        </w:rPr>
        <w:t>; liczba uczniów w grupie nie może być większa niż określona w ust.2.</w:t>
      </w:r>
    </w:p>
    <w:p w:rsidR="00F661CC" w:rsidRPr="0051758A" w:rsidRDefault="00F661CC" w:rsidP="00550971">
      <w:pPr>
        <w:pStyle w:val="Akapitzlist"/>
        <w:numPr>
          <w:ilvl w:val="0"/>
          <w:numId w:val="2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W przypadku oddziałów liczących mniej uczniów niż wskazano </w:t>
      </w:r>
      <w:r w:rsidR="00DA56E9" w:rsidRPr="0051758A">
        <w:rPr>
          <w:rFonts w:asciiTheme="minorHAnsi" w:eastAsia="Times New Roman" w:hAnsiTheme="minorHAnsi" w:cstheme="minorHAnsi"/>
          <w:szCs w:val="24"/>
          <w:lang w:eastAsia="pl-PL"/>
        </w:rPr>
        <w:t>w ust. 2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podziału na grupy można dokonywać za zgodą organu prowadzącego szkołę.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</w:t>
      </w:r>
      <w:r w:rsidR="00613676"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</w:t>
      </w: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16</w:t>
      </w:r>
    </w:p>
    <w:p w:rsidR="00F661CC" w:rsidRPr="0051758A" w:rsidRDefault="00F661CC" w:rsidP="00550971">
      <w:pPr>
        <w:pStyle w:val="Akapitzlist"/>
        <w:numPr>
          <w:ilvl w:val="0"/>
          <w:numId w:val="22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Podstawową formą pracy szkoły są zajęcia dydaktyczno</w:t>
      </w:r>
      <w:r w:rsidR="003E0484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wychowawcze prowadzone w systemie:</w:t>
      </w:r>
    </w:p>
    <w:p w:rsidR="00F661CC" w:rsidRPr="00613676" w:rsidRDefault="00F661CC" w:rsidP="00550971">
      <w:pPr>
        <w:pStyle w:val="Akapitzlist"/>
        <w:numPr>
          <w:ilvl w:val="1"/>
          <w:numId w:val="66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>kształcenia zintegrowanego na pierwszym etapie edukacyjnym;</w:t>
      </w:r>
    </w:p>
    <w:p w:rsidR="00F661CC" w:rsidRPr="00613676" w:rsidRDefault="00F661CC" w:rsidP="00550971">
      <w:pPr>
        <w:pStyle w:val="Akapitzlist"/>
        <w:numPr>
          <w:ilvl w:val="1"/>
          <w:numId w:val="66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>klasowo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613676">
        <w:rPr>
          <w:rFonts w:asciiTheme="minorHAnsi" w:eastAsia="Times New Roman" w:hAnsiTheme="minorHAnsi" w:cstheme="minorHAnsi"/>
          <w:szCs w:val="24"/>
          <w:lang w:eastAsia="pl-PL"/>
        </w:rPr>
        <w:t>lekcyjnym na drugim etapie edukacyjnym.</w:t>
      </w:r>
    </w:p>
    <w:p w:rsidR="00F661CC" w:rsidRPr="0051758A" w:rsidRDefault="00F661CC" w:rsidP="00550971">
      <w:pPr>
        <w:pStyle w:val="Akapitzlist"/>
        <w:numPr>
          <w:ilvl w:val="0"/>
          <w:numId w:val="22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Jednostka lekcyjna trwa 45 minut, </w:t>
      </w:r>
      <w:r w:rsidRPr="0051758A">
        <w:rPr>
          <w:rFonts w:asciiTheme="minorHAnsi" w:eastAsiaTheme="minorHAnsi" w:hAnsiTheme="minorHAnsi" w:cstheme="minorHAnsi"/>
          <w:szCs w:val="24"/>
        </w:rPr>
        <w:t xml:space="preserve">godzina zajęć rewalidacyjnych trwa 60 minut, godzina zajęć specjalistycznych trwa </w:t>
      </w:r>
      <w:r w:rsidR="00A75BE6">
        <w:rPr>
          <w:rFonts w:asciiTheme="minorHAnsi" w:eastAsiaTheme="minorHAnsi" w:hAnsiTheme="minorHAnsi" w:cstheme="minorHAnsi"/>
          <w:szCs w:val="24"/>
        </w:rPr>
        <w:t>45</w:t>
      </w:r>
      <w:r w:rsidRPr="0051758A">
        <w:rPr>
          <w:rFonts w:asciiTheme="minorHAnsi" w:eastAsiaTheme="minorHAnsi" w:hAnsiTheme="minorHAnsi" w:cstheme="minorHAnsi"/>
          <w:szCs w:val="24"/>
        </w:rPr>
        <w:t xml:space="preserve"> minut. W uzasadnionych przypadkach dopuszcza się prowadzenie zajęć rewalidacyjnych w czasie krótszym niż 60 minut, zachowując ustalony dla ucznia łączny czas tych zajęć.</w:t>
      </w:r>
    </w:p>
    <w:p w:rsidR="00F661CC" w:rsidRPr="0051758A" w:rsidRDefault="00F661CC" w:rsidP="00550971">
      <w:pPr>
        <w:pStyle w:val="Akapitzlist"/>
        <w:numPr>
          <w:ilvl w:val="0"/>
          <w:numId w:val="22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Czas trwania poszczególnych zajęć edukacyjnych na pierwszym etapie edukacyjnym ustala nauczyciel prowadzący te zajęcia, zachowując ogólny tygodniowy czas zajęć.</w:t>
      </w:r>
    </w:p>
    <w:p w:rsidR="00F661CC" w:rsidRPr="0051758A" w:rsidRDefault="00F661CC" w:rsidP="00550971">
      <w:pPr>
        <w:pStyle w:val="Akapitzlist"/>
        <w:numPr>
          <w:ilvl w:val="0"/>
          <w:numId w:val="22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Podziału godzin przeznaczonych na zajęcia edukacji wczesnoszkolnej dokonuje nauczyciel prowadzący zajęcia, z tym że w trzyletnim okresie nauczania zajęcia edukacyjne należy zrealizować zgodnie z oddzielnymi przepisami.</w:t>
      </w:r>
    </w:p>
    <w:p w:rsidR="00F661CC" w:rsidRPr="0051758A" w:rsidRDefault="00F661CC" w:rsidP="00550971">
      <w:pPr>
        <w:pStyle w:val="Akapitzlist"/>
        <w:numPr>
          <w:ilvl w:val="0"/>
          <w:numId w:val="22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Tygodniowy rozkład zajęć na pierwszym etapie edukacyjnym określa ogólny przydział czasu na poszczególne zajęcia wyznaczone ramowym planem nauczania.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</w:t>
      </w:r>
      <w:r w:rsidR="00613676"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</w:t>
      </w: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17</w:t>
      </w:r>
    </w:p>
    <w:p w:rsidR="00F661CC" w:rsidRPr="0051758A" w:rsidRDefault="00F661CC" w:rsidP="00550971">
      <w:pPr>
        <w:pStyle w:val="Akapitzlist"/>
        <w:numPr>
          <w:ilvl w:val="0"/>
          <w:numId w:val="2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Uwzględniając potrzeby rozwojowe uczniów, szkoła może organizować zajęcia dodatkowe, stosownie do posiadanych środków finansowych.</w:t>
      </w:r>
    </w:p>
    <w:p w:rsidR="00F661CC" w:rsidRPr="0051758A" w:rsidRDefault="00F661CC" w:rsidP="00550971">
      <w:pPr>
        <w:pStyle w:val="Akapitzlist"/>
        <w:numPr>
          <w:ilvl w:val="0"/>
          <w:numId w:val="2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Zajęcia dodatkowe prowadzone są w grupach </w:t>
      </w:r>
      <w:proofErr w:type="spellStart"/>
      <w:r w:rsidRPr="0051758A">
        <w:rPr>
          <w:rFonts w:asciiTheme="minorHAnsi" w:eastAsia="Times New Roman" w:hAnsiTheme="minorHAnsi" w:cstheme="minorHAnsi"/>
          <w:szCs w:val="24"/>
          <w:lang w:eastAsia="pl-PL"/>
        </w:rPr>
        <w:t>międzyklasowych</w:t>
      </w:r>
      <w:proofErr w:type="spellEnd"/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i </w:t>
      </w:r>
      <w:proofErr w:type="spellStart"/>
      <w:r w:rsidRPr="0051758A">
        <w:rPr>
          <w:rFonts w:asciiTheme="minorHAnsi" w:eastAsia="Times New Roman" w:hAnsiTheme="minorHAnsi" w:cstheme="minorHAnsi"/>
          <w:szCs w:val="24"/>
          <w:lang w:eastAsia="pl-PL"/>
        </w:rPr>
        <w:t>międzyoddziałowych</w:t>
      </w:r>
      <w:proofErr w:type="spellEnd"/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poza systemem klasowo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lekcyjnym.</w:t>
      </w:r>
    </w:p>
    <w:p w:rsidR="00F661CC" w:rsidRPr="0051758A" w:rsidRDefault="00F661CC" w:rsidP="00550971">
      <w:pPr>
        <w:pStyle w:val="Akapitzlist"/>
        <w:numPr>
          <w:ilvl w:val="0"/>
          <w:numId w:val="2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Liczbę uczestników zajęć z zakresu pomocy psychologiczno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pedagogicznej określają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przepisy ministra właściwego do spraw oświaty i wychowania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</w:t>
      </w:r>
      <w:r w:rsidR="00613676"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</w:t>
      </w: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18</w:t>
      </w:r>
    </w:p>
    <w:p w:rsidR="00F661CC" w:rsidRPr="0051758A" w:rsidRDefault="00F661CC" w:rsidP="00550971">
      <w:pPr>
        <w:pStyle w:val="Tekstpodstawowy"/>
        <w:numPr>
          <w:ilvl w:val="0"/>
          <w:numId w:val="67"/>
        </w:numPr>
        <w:tabs>
          <w:tab w:val="num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Dyrektor powierza każdy oddział opiece wychowawczej jednemu z nauczycieli uczących w tym oddziale, zwanemu dalej „wychowawcą”.</w:t>
      </w:r>
    </w:p>
    <w:p w:rsidR="00F661CC" w:rsidRPr="00613676" w:rsidRDefault="00F661CC" w:rsidP="00550971">
      <w:pPr>
        <w:pStyle w:val="Akapitzlist"/>
        <w:numPr>
          <w:ilvl w:val="0"/>
          <w:numId w:val="6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 xml:space="preserve">Dla zapewnienia ciągłości i skuteczności pracy wychowawczej </w:t>
      </w:r>
      <w:r w:rsidRPr="00613676">
        <w:rPr>
          <w:rFonts w:asciiTheme="minorHAnsi" w:eastAsia="Times New Roman" w:hAnsiTheme="minorHAnsi" w:cstheme="minorHAnsi"/>
          <w:bCs/>
          <w:szCs w:val="24"/>
          <w:lang w:eastAsia="pl-PL"/>
        </w:rPr>
        <w:t>przyj</w:t>
      </w:r>
      <w:r w:rsidR="00262E5F" w:rsidRPr="00613676">
        <w:rPr>
          <w:rFonts w:asciiTheme="minorHAnsi" w:eastAsia="Times New Roman" w:hAnsiTheme="minorHAnsi" w:cstheme="minorHAnsi"/>
          <w:bCs/>
          <w:szCs w:val="24"/>
          <w:lang w:eastAsia="pl-PL"/>
        </w:rPr>
        <w:t>muje się</w:t>
      </w:r>
      <w:r w:rsidRPr="00613676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zasadę</w:t>
      </w:r>
      <w:r w:rsidRPr="00613676">
        <w:rPr>
          <w:rFonts w:asciiTheme="minorHAnsi" w:eastAsia="Times New Roman" w:hAnsiTheme="minorHAnsi" w:cstheme="minorHAnsi"/>
          <w:szCs w:val="24"/>
          <w:lang w:eastAsia="pl-PL"/>
        </w:rPr>
        <w:t>, aby nauczyciel wychowawca opiekował się danym oddziałem w ciągu całego etapu edukacyjnego.</w:t>
      </w:r>
    </w:p>
    <w:p w:rsidR="00F661CC" w:rsidRPr="00613676" w:rsidRDefault="00F661CC" w:rsidP="00550971">
      <w:pPr>
        <w:pStyle w:val="Akapitzlist"/>
        <w:numPr>
          <w:ilvl w:val="0"/>
          <w:numId w:val="6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>Zmiana wychowawcy klasy może nastąpić przed rozpoczęciem nowego roku szkolnego lub w uzasadnionych przypadkach, także w trakcie trwania roku szkolnego.</w:t>
      </w:r>
    </w:p>
    <w:p w:rsidR="00F661CC" w:rsidRPr="00613676" w:rsidRDefault="00F661CC" w:rsidP="00550971">
      <w:pPr>
        <w:pStyle w:val="Akapitzlist"/>
        <w:numPr>
          <w:ilvl w:val="0"/>
          <w:numId w:val="6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>Formy spełniania zadań nauczyciel wychowawc</w:t>
      </w:r>
      <w:r w:rsidRPr="00613676">
        <w:rPr>
          <w:rFonts w:asciiTheme="minorHAnsi" w:eastAsia="Times New Roman" w:hAnsiTheme="minorHAnsi" w:cstheme="minorHAnsi"/>
          <w:bCs/>
          <w:szCs w:val="24"/>
          <w:lang w:eastAsia="pl-PL"/>
        </w:rPr>
        <w:t>a</w:t>
      </w:r>
      <w:r w:rsidRPr="0061367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13676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dostosowuje </w:t>
      </w:r>
      <w:r w:rsidRPr="00613676">
        <w:rPr>
          <w:rFonts w:asciiTheme="minorHAnsi" w:eastAsia="Times New Roman" w:hAnsiTheme="minorHAnsi" w:cstheme="minorHAnsi"/>
          <w:szCs w:val="24"/>
          <w:lang w:eastAsia="pl-PL"/>
        </w:rPr>
        <w:t>do wieku uczniów, ich potrzeb oraz warunków środowiskowych szkoły.</w:t>
      </w:r>
    </w:p>
    <w:p w:rsidR="00F661CC" w:rsidRPr="00613676" w:rsidRDefault="00613676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§ </w:t>
      </w:r>
      <w:r w:rsidR="00F661CC"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19</w:t>
      </w:r>
    </w:p>
    <w:p w:rsidR="00F661CC" w:rsidRPr="0051758A" w:rsidRDefault="00F661CC" w:rsidP="00550971">
      <w:pPr>
        <w:pStyle w:val="Akapitzlist"/>
        <w:numPr>
          <w:ilvl w:val="0"/>
          <w:numId w:val="2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Termin rozpoczęcia i zakończenia zajęć dydaktyczno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wychowawczych, przerw świątecznych oraz ferii zimowych i letnich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określa rozporządzenie ministra właściwego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do spraw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oświaty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i wychowania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sprawie organizacji roku szkolnego.</w:t>
      </w:r>
    </w:p>
    <w:p w:rsidR="00F661CC" w:rsidRPr="0051758A" w:rsidRDefault="00F661CC" w:rsidP="00550971">
      <w:pPr>
        <w:pStyle w:val="Akapitzlist"/>
        <w:numPr>
          <w:ilvl w:val="0"/>
          <w:numId w:val="2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Szczegółową organizację nauczania, wychowania i opieki w danym roku szkolnym określa arkusz organ</w:t>
      </w:r>
      <w:r w:rsidR="002C09A1">
        <w:rPr>
          <w:rFonts w:asciiTheme="minorHAnsi" w:eastAsia="Times New Roman" w:hAnsiTheme="minorHAnsi" w:cstheme="minorHAnsi"/>
          <w:szCs w:val="24"/>
          <w:lang w:eastAsia="pl-PL"/>
        </w:rPr>
        <w:t>izacji szkoły opracowany przez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yrektora szkoły.</w:t>
      </w:r>
    </w:p>
    <w:p w:rsidR="00F661CC" w:rsidRDefault="00F661CC" w:rsidP="00550971">
      <w:pPr>
        <w:pStyle w:val="Akapitzlist"/>
        <w:numPr>
          <w:ilvl w:val="0"/>
          <w:numId w:val="2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 podstawie zatwierdzonego przez organ prowadz</w:t>
      </w:r>
      <w:r w:rsidR="002C09A1">
        <w:rPr>
          <w:rFonts w:asciiTheme="minorHAnsi" w:eastAsia="Times New Roman" w:hAnsiTheme="minorHAnsi" w:cstheme="minorHAnsi"/>
          <w:szCs w:val="24"/>
          <w:lang w:eastAsia="pl-PL"/>
        </w:rPr>
        <w:t>ący arkusza organizacji szkoły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 szkoły, z uwzględnieniem zasad ochrony zdrowia i higieny pracy, ustala tygodniowy rozkład zajęć edukacyjnych.</w:t>
      </w:r>
    </w:p>
    <w:p w:rsidR="0086304A" w:rsidRPr="0086304A" w:rsidRDefault="0086304A" w:rsidP="0086304A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hAnsiTheme="minorHAnsi" w:cstheme="minorHAnsi"/>
        </w:rPr>
        <w:t xml:space="preserve">Dyrektor szkoły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może w danym roku szkolnym ustalić dodatkowe dni wolne od zajęć dydaktyczno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wychowawczych dla szkoły podstawowej w wymiarze do 8 dni.</w:t>
      </w:r>
    </w:p>
    <w:p w:rsidR="00F661CC" w:rsidRPr="0051758A" w:rsidRDefault="00F661CC" w:rsidP="00550971">
      <w:pPr>
        <w:pStyle w:val="Akapitzlist"/>
        <w:numPr>
          <w:ilvl w:val="0"/>
          <w:numId w:val="2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Szkoła używa dziennika w formie papierowej jako dziennika dokumentującego zajęcia lekcyjne.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20</w:t>
      </w:r>
    </w:p>
    <w:p w:rsidR="00F661CC" w:rsidRPr="0051758A" w:rsidRDefault="00F661CC" w:rsidP="00550971">
      <w:pPr>
        <w:pStyle w:val="Akapitzlist"/>
        <w:numPr>
          <w:ilvl w:val="0"/>
          <w:numId w:val="2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Religia, jako szkolny przedmiot nieobowiązkowy, jest prowadzona dla uczniów, których rodzice wyrażają takie życzenie.</w:t>
      </w:r>
    </w:p>
    <w:p w:rsidR="00F661CC" w:rsidRPr="0051758A" w:rsidRDefault="00F661CC" w:rsidP="00550971">
      <w:pPr>
        <w:pStyle w:val="Akapitzlist"/>
        <w:numPr>
          <w:ilvl w:val="0"/>
          <w:numId w:val="2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Życzenie wyrażone jest w formie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pisemnego</w:t>
      </w:r>
      <w:r w:rsidRPr="0051758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oświadczenia, nie musi być ponawiane w kolejnym roku szkolnym, może natomiast zostać zmienione.</w:t>
      </w:r>
    </w:p>
    <w:p w:rsidR="00F661CC" w:rsidRPr="0051758A" w:rsidRDefault="00F661CC" w:rsidP="00550971">
      <w:pPr>
        <w:pStyle w:val="Akapitzlist"/>
        <w:numPr>
          <w:ilvl w:val="0"/>
          <w:numId w:val="2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Uczniowie niekorzystający z lekcji religii objęci są zajęciami</w:t>
      </w:r>
      <w:r w:rsidRPr="0051758A">
        <w:rPr>
          <w:rFonts w:asciiTheme="minorHAnsi" w:hAnsiTheme="minorHAnsi" w:cstheme="minorHAnsi"/>
          <w:szCs w:val="24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opiekuńczo</w:t>
      </w:r>
      <w:r w:rsidR="0027333A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wychowawczymi.</w:t>
      </w:r>
    </w:p>
    <w:p w:rsidR="00F661CC" w:rsidRPr="0051758A" w:rsidRDefault="00F661CC" w:rsidP="00550971">
      <w:pPr>
        <w:pStyle w:val="Akapitzlist"/>
        <w:numPr>
          <w:ilvl w:val="0"/>
          <w:numId w:val="2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Nauczyciel religii wchodzi w skład Rady Pedagogicznej.</w:t>
      </w:r>
    </w:p>
    <w:p w:rsidR="00F661CC" w:rsidRPr="0051758A" w:rsidRDefault="00F661CC" w:rsidP="00550971">
      <w:pPr>
        <w:pStyle w:val="Akapitzlist"/>
        <w:numPr>
          <w:ilvl w:val="0"/>
          <w:numId w:val="2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Ocena z religii umieszczana jest na świadectwie szkolnym, wliczana jest do średniej ocen, lecz nie ma wpływu na promocję do następnej klasy.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21</w:t>
      </w:r>
    </w:p>
    <w:p w:rsidR="00F661CC" w:rsidRPr="0051758A" w:rsidRDefault="005E5CC8" w:rsidP="00613676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Dla wszystkich uczniów klas I</w:t>
      </w:r>
      <w:r w:rsidR="001C0DE8" w:rsidRPr="0051758A">
        <w:rPr>
          <w:rFonts w:asciiTheme="minorHAnsi" w:eastAsia="Times New Roman" w:hAnsiTheme="minorHAnsi" w:cstheme="minorHAnsi"/>
          <w:szCs w:val="24"/>
          <w:lang w:eastAsia="pl-PL"/>
        </w:rPr>
        <w:t>V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VIII organizowane są zajęcia edukacyjne „Wychowanie do życia w rodzinie” </w:t>
      </w:r>
    </w:p>
    <w:p w:rsidR="00F661CC" w:rsidRPr="0051758A" w:rsidRDefault="00F661CC" w:rsidP="00613676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Udział ucznia w zajęciach „Wychowanie do życia w rodzinie” nie jest obowiązkowy.</w:t>
      </w:r>
    </w:p>
    <w:p w:rsidR="00F661CC" w:rsidRPr="0051758A" w:rsidRDefault="00F661CC" w:rsidP="00613676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Uczeń nie bierze udziału w zajęciac</w:t>
      </w:r>
      <w:r w:rsidR="002C09A1">
        <w:rPr>
          <w:rFonts w:asciiTheme="minorHAnsi" w:eastAsia="Times New Roman" w:hAnsiTheme="minorHAnsi" w:cstheme="minorHAnsi"/>
          <w:szCs w:val="24"/>
          <w:lang w:eastAsia="pl-PL"/>
        </w:rPr>
        <w:t>h, jeżeli jego rodzice zgłoszą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yrektorowi szkoły w formie pisemnej rezygnację z udziału ucznia w zajęciach.</w:t>
      </w:r>
    </w:p>
    <w:p w:rsidR="00F661CC" w:rsidRPr="0051758A" w:rsidRDefault="00F661CC" w:rsidP="00613676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Uczniowie, których rodzice nie wyrazili zgody na uczestniczenie ich dzieci w zajęciach „Wychowania do życia w rodzinie”, mają zapewnioną opiekę.</w:t>
      </w:r>
    </w:p>
    <w:p w:rsidR="00F661CC" w:rsidRPr="0051758A" w:rsidRDefault="00F661CC" w:rsidP="00613676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Zajęcia nie podlegają ocenie i nie mają wpływu na promocję ucznia do klasy programowo wyższej ani na ukończenie szkoły przez ucznia.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22</w:t>
      </w:r>
    </w:p>
    <w:p w:rsidR="00F661CC" w:rsidRPr="0051758A" w:rsidRDefault="00F661CC" w:rsidP="00550971">
      <w:pPr>
        <w:pStyle w:val="Akapitzlist"/>
        <w:numPr>
          <w:ilvl w:val="0"/>
          <w:numId w:val="2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Dyrektor szkoły, uwzględniając ramowy plan nauczania, ustala dla poszczególnych klas i oddziałów tygodniowy rozkład zajęć: </w:t>
      </w:r>
    </w:p>
    <w:p w:rsidR="00F661CC" w:rsidRPr="0051758A" w:rsidRDefault="00F661CC" w:rsidP="00550971">
      <w:pPr>
        <w:pStyle w:val="Akapitzlist"/>
        <w:numPr>
          <w:ilvl w:val="0"/>
          <w:numId w:val="68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obowiązkowych – edukacyjnych;</w:t>
      </w:r>
    </w:p>
    <w:p w:rsidR="00F661CC" w:rsidRPr="0051758A" w:rsidRDefault="00F661CC" w:rsidP="00550971">
      <w:pPr>
        <w:pStyle w:val="Akapitzlist"/>
        <w:numPr>
          <w:ilvl w:val="0"/>
          <w:numId w:val="68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z wychowawcą;</w:t>
      </w:r>
    </w:p>
    <w:p w:rsidR="00F661CC" w:rsidRPr="0051758A" w:rsidRDefault="00F661CC" w:rsidP="00550971">
      <w:pPr>
        <w:pStyle w:val="Akapitzlist"/>
        <w:numPr>
          <w:ilvl w:val="0"/>
          <w:numId w:val="68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rewalidacyjnych; </w:t>
      </w:r>
    </w:p>
    <w:p w:rsidR="00F661CC" w:rsidRPr="0051758A" w:rsidRDefault="00F661CC" w:rsidP="00550971">
      <w:pPr>
        <w:pStyle w:val="Akapitzlist"/>
        <w:numPr>
          <w:ilvl w:val="0"/>
          <w:numId w:val="68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lastRenderedPageBreak/>
        <w:t xml:space="preserve">z zakresu doradztwa zawodowego. </w:t>
      </w:r>
    </w:p>
    <w:p w:rsidR="000C373F" w:rsidRPr="0051758A" w:rsidRDefault="00F661CC" w:rsidP="00550971">
      <w:pPr>
        <w:pStyle w:val="Akapitzlist"/>
        <w:numPr>
          <w:ilvl w:val="0"/>
          <w:numId w:val="2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Zajęcia z zakresu doradztwa zawodowego są organizowane dla uczniów klasy VII i VIII szkoły podstawowej</w:t>
      </w:r>
      <w:r w:rsidR="00F36B86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z niepełnosprawnością intelektualną w stopniu lekkim</w:t>
      </w:r>
      <w:r w:rsidR="00DA56E9" w:rsidRPr="0051758A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DA56E9" w:rsidRPr="0051758A" w:rsidRDefault="001C0DE8" w:rsidP="00550971">
      <w:pPr>
        <w:pStyle w:val="Akapitzlist"/>
        <w:numPr>
          <w:ilvl w:val="0"/>
          <w:numId w:val="2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Treści doradztwa zawodowego są realizowane we wszystkich klasach szkoły podstawowej</w:t>
      </w:r>
      <w:r w:rsidR="00B35620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na zajęciach z wychowawcą oraz funkcjonowania </w:t>
      </w:r>
      <w:r w:rsidR="00DA56E9" w:rsidRPr="0051758A">
        <w:rPr>
          <w:rFonts w:asciiTheme="minorHAnsi" w:eastAsia="Times New Roman" w:hAnsiTheme="minorHAnsi" w:cstheme="minorHAnsi"/>
          <w:szCs w:val="24"/>
          <w:lang w:eastAsia="pl-PL"/>
        </w:rPr>
        <w:t>osobistego i społecznego.</w:t>
      </w:r>
    </w:p>
    <w:p w:rsidR="00F661CC" w:rsidRPr="0051758A" w:rsidRDefault="00F661CC" w:rsidP="00550971">
      <w:pPr>
        <w:pStyle w:val="Akapitzlist"/>
        <w:numPr>
          <w:ilvl w:val="0"/>
          <w:numId w:val="2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Zajęcia z zakresu doradztwa zawodowego są realizowane w oparciu o program przygotowany przez nauczyciela realizującego te zajęcia</w:t>
      </w:r>
      <w:r w:rsidR="002C09A1">
        <w:rPr>
          <w:rFonts w:asciiTheme="minorHAnsi" w:eastAsia="Times New Roman" w:hAnsiTheme="minorHAnsi" w:cstheme="minorHAnsi"/>
          <w:szCs w:val="24"/>
          <w:lang w:eastAsia="pl-PL"/>
        </w:rPr>
        <w:t xml:space="preserve"> i dopuszczony do użytku przez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yrektora szkoły, po zasięgnięciu opinii Rady Pedagogicznej.</w:t>
      </w:r>
    </w:p>
    <w:p w:rsidR="00F661CC" w:rsidRPr="0051758A" w:rsidRDefault="00F661CC" w:rsidP="00550971">
      <w:pPr>
        <w:pStyle w:val="Akapitzlist"/>
        <w:numPr>
          <w:ilvl w:val="0"/>
          <w:numId w:val="2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Program zawiera treści dotyczące informacji o zawodach, kwalifikacjach i stanowiskach pracy oraz możliwościach uzyskania kwalifikacji zgodnych z potrzebami rynku pracy i predyspozycjami zawodowymi.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23</w:t>
      </w:r>
    </w:p>
    <w:p w:rsidR="00F661CC" w:rsidRPr="0051758A" w:rsidRDefault="002C09A1" w:rsidP="00550971">
      <w:pPr>
        <w:pStyle w:val="Akapitzlist"/>
        <w:numPr>
          <w:ilvl w:val="0"/>
          <w:numId w:val="28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Uczniów posiadającym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orzeczenie o potrzebie kształcenia specjalnego wydane ze względu na niepełnosprawność można przedłużyć okres nauki: </w:t>
      </w:r>
    </w:p>
    <w:p w:rsidR="00F661CC" w:rsidRPr="0051758A" w:rsidRDefault="00E0516C" w:rsidP="00550971">
      <w:pPr>
        <w:pStyle w:val="Akapitzlist"/>
        <w:numPr>
          <w:ilvl w:val="0"/>
          <w:numId w:val="69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jeden rok – na I etapie edukacyjnym; </w:t>
      </w:r>
    </w:p>
    <w:p w:rsidR="00F661CC" w:rsidRPr="0051758A" w:rsidRDefault="00F661CC" w:rsidP="00550971">
      <w:pPr>
        <w:pStyle w:val="Akapitzlist"/>
        <w:numPr>
          <w:ilvl w:val="0"/>
          <w:numId w:val="69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 dwa lata – na II etapie edukacyjnym.</w:t>
      </w:r>
    </w:p>
    <w:p w:rsidR="00F661CC" w:rsidRPr="0051758A" w:rsidRDefault="00F661CC" w:rsidP="00550971">
      <w:pPr>
        <w:pStyle w:val="Akapitzlist"/>
        <w:numPr>
          <w:ilvl w:val="0"/>
          <w:numId w:val="28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Decyzję o przedłużeniu okresu nauki uczniowi posiadającemu orzeczenie o potrzebie kształcenia specjalnego wydane ze względu na niepełnosprawność podejmuje </w:t>
      </w:r>
      <w:r w:rsidR="00C37445">
        <w:rPr>
          <w:rFonts w:asciiTheme="minorHAnsi" w:eastAsia="Times New Roman" w:hAnsiTheme="minorHAnsi" w:cstheme="minorHAnsi"/>
          <w:szCs w:val="24"/>
          <w:lang w:eastAsia="pl-PL"/>
        </w:rPr>
        <w:t>Rada Pedagogiczna po uzyskaniu:</w:t>
      </w:r>
    </w:p>
    <w:p w:rsidR="00F661CC" w:rsidRPr="0051758A" w:rsidRDefault="00F661CC" w:rsidP="00550971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opinii zespołu, z której wynika potrzeba przedłużenia uczniowi okresu nauki, w szczególności z powodu znacznych trudności w opanowaniu wymagań określonych w podstawie pr</w:t>
      </w:r>
      <w:r w:rsidR="000F5E4C">
        <w:rPr>
          <w:rFonts w:asciiTheme="minorHAnsi" w:eastAsia="Times New Roman" w:hAnsiTheme="minorHAnsi" w:cstheme="minorHAnsi"/>
          <w:szCs w:val="24"/>
          <w:lang w:eastAsia="pl-PL"/>
        </w:rPr>
        <w:t>ogramowej kształcenia ogólnego;</w:t>
      </w:r>
    </w:p>
    <w:p w:rsidR="00F661CC" w:rsidRPr="0051758A" w:rsidRDefault="00F661CC" w:rsidP="00550971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zgody rodziców ucznia albo pełnoletniego ucznia.</w:t>
      </w:r>
    </w:p>
    <w:p w:rsidR="00F661CC" w:rsidRPr="00C37445" w:rsidRDefault="00F661CC" w:rsidP="00C37445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24</w:t>
      </w:r>
    </w:p>
    <w:p w:rsidR="00F661CC" w:rsidRPr="0051758A" w:rsidRDefault="00F661CC" w:rsidP="00550971">
      <w:pPr>
        <w:pStyle w:val="Akapitzlist"/>
        <w:numPr>
          <w:ilvl w:val="0"/>
          <w:numId w:val="29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może przyjmować studentów szkół wyższych kształcących nauczycieli na praktyki pedagogiczne, na podstawie pisemnego</w:t>
      </w:r>
      <w:r w:rsidR="002C09A1">
        <w:rPr>
          <w:rFonts w:asciiTheme="minorHAnsi" w:eastAsia="Times New Roman" w:hAnsiTheme="minorHAnsi" w:cstheme="minorHAnsi"/>
          <w:szCs w:val="24"/>
          <w:lang w:eastAsia="pl-PL"/>
        </w:rPr>
        <w:t xml:space="preserve"> porozumienia zawartego między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yrektorem szkoły a szkołą wyższą lub (za jego zgodą) poszczególnymi nauczycielami a szkołą wyższą.</w:t>
      </w:r>
    </w:p>
    <w:p w:rsidR="00F661CC" w:rsidRPr="0051758A" w:rsidRDefault="00F661CC" w:rsidP="00550971">
      <w:pPr>
        <w:pStyle w:val="Akapitzlist"/>
        <w:numPr>
          <w:ilvl w:val="0"/>
          <w:numId w:val="29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Szkoła może prowadzić działalność innowacyjną i eksperymentalną zgodnie z odrębnymi przepisami. </w:t>
      </w:r>
    </w:p>
    <w:p w:rsidR="00F661CC" w:rsidRPr="00C37445" w:rsidRDefault="00F661CC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25</w:t>
      </w:r>
    </w:p>
    <w:p w:rsidR="00F661CC" w:rsidRPr="00C37445" w:rsidRDefault="00F661CC" w:rsidP="00550971">
      <w:pPr>
        <w:pStyle w:val="Akapitzlist"/>
        <w:numPr>
          <w:ilvl w:val="0"/>
          <w:numId w:val="71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37445">
        <w:rPr>
          <w:rFonts w:asciiTheme="minorHAnsi" w:eastAsia="Times New Roman" w:hAnsiTheme="minorHAnsi" w:cstheme="minorHAnsi"/>
          <w:szCs w:val="24"/>
          <w:lang w:eastAsia="pl-PL"/>
        </w:rPr>
        <w:t>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</w:t>
      </w:r>
      <w:r w:rsidR="00C37445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C37445">
        <w:rPr>
          <w:rFonts w:asciiTheme="minorHAnsi" w:eastAsia="Times New Roman" w:hAnsiTheme="minorHAnsi" w:cstheme="minorHAnsi"/>
          <w:szCs w:val="24"/>
          <w:lang w:eastAsia="pl-PL"/>
        </w:rPr>
        <w:t>wychowawczej, opiekuńczej i kulturalno</w:t>
      </w:r>
      <w:r w:rsidR="00C37445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C37445">
        <w:rPr>
          <w:rFonts w:asciiTheme="minorHAnsi" w:eastAsia="Times New Roman" w:hAnsiTheme="minorHAnsi" w:cstheme="minorHAnsi"/>
          <w:szCs w:val="24"/>
          <w:lang w:eastAsia="pl-PL"/>
        </w:rPr>
        <w:t>rekreacyjnej.</w:t>
      </w:r>
    </w:p>
    <w:p w:rsidR="00F661CC" w:rsidRPr="00C37445" w:rsidRDefault="00F661CC" w:rsidP="00550971">
      <w:pPr>
        <w:pStyle w:val="Akapitzlist"/>
        <w:numPr>
          <w:ilvl w:val="0"/>
          <w:numId w:val="71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37445">
        <w:rPr>
          <w:rFonts w:asciiTheme="minorHAnsi" w:eastAsia="Times New Roman" w:hAnsiTheme="minorHAnsi" w:cstheme="minorHAnsi"/>
          <w:bCs/>
          <w:szCs w:val="24"/>
          <w:lang w:eastAsia="pl-PL"/>
        </w:rPr>
        <w:t>Szczegółowe z</w:t>
      </w:r>
      <w:r w:rsidR="000F5E4C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adania biblioteki określone są </w:t>
      </w:r>
      <w:r w:rsidR="002C09A1">
        <w:rPr>
          <w:rFonts w:asciiTheme="minorHAnsi" w:eastAsia="Times New Roman" w:hAnsiTheme="minorHAnsi" w:cstheme="minorHAnsi"/>
          <w:bCs/>
          <w:szCs w:val="24"/>
          <w:lang w:eastAsia="pl-PL"/>
        </w:rPr>
        <w:t>w S</w:t>
      </w:r>
      <w:r w:rsidRPr="00C37445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tatucie Specjalnego Ośrodka Szkolno </w:t>
      </w:r>
      <w:r w:rsidR="00C37445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– </w:t>
      </w:r>
      <w:r w:rsidRPr="00C37445">
        <w:rPr>
          <w:rFonts w:asciiTheme="minorHAnsi" w:eastAsia="Times New Roman" w:hAnsiTheme="minorHAnsi" w:cstheme="minorHAnsi"/>
          <w:bCs/>
          <w:szCs w:val="24"/>
          <w:lang w:eastAsia="pl-PL"/>
        </w:rPr>
        <w:t>Wychowawczego.</w:t>
      </w:r>
    </w:p>
    <w:p w:rsidR="00F661CC" w:rsidRPr="00C37445" w:rsidRDefault="00C37445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lastRenderedPageBreak/>
        <w:t>§ 26</w:t>
      </w:r>
    </w:p>
    <w:p w:rsidR="00F661CC" w:rsidRPr="0051758A" w:rsidRDefault="00F661CC" w:rsidP="00550971">
      <w:pPr>
        <w:pStyle w:val="Akapitzlist"/>
        <w:numPr>
          <w:ilvl w:val="0"/>
          <w:numId w:val="3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szkole działa świetlica dla uczniów.</w:t>
      </w:r>
    </w:p>
    <w:p w:rsidR="00F661CC" w:rsidRPr="0051758A" w:rsidRDefault="00D939B3" w:rsidP="00550971">
      <w:pPr>
        <w:pStyle w:val="Akapitzlist"/>
        <w:numPr>
          <w:ilvl w:val="0"/>
          <w:numId w:val="3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 świetlicy przyjmowani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są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uczniowie, którzy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muszą przebywać dłużej w szkole ze względu na czas pracy ich rodziców, organizację dojazdu do szkoły lub inne okoliczności wymagające zapewnienia </w:t>
      </w:r>
      <w:r w:rsidR="001B0B63" w:rsidRPr="0051758A">
        <w:rPr>
          <w:rFonts w:asciiTheme="minorHAnsi" w:eastAsia="Times New Roman" w:hAnsiTheme="minorHAnsi" w:cstheme="minorHAnsi"/>
          <w:szCs w:val="24"/>
          <w:lang w:eastAsia="pl-PL"/>
        </w:rPr>
        <w:t>im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opieki w szkole.</w:t>
      </w:r>
    </w:p>
    <w:p w:rsidR="00F661CC" w:rsidRPr="0051758A" w:rsidRDefault="002C09A1" w:rsidP="00550971">
      <w:pPr>
        <w:pStyle w:val="Akapitzlist"/>
        <w:numPr>
          <w:ilvl w:val="0"/>
          <w:numId w:val="3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Czas pracy świetlicy określa D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>yrektor szkoły.</w:t>
      </w:r>
    </w:p>
    <w:p w:rsidR="00F661CC" w:rsidRPr="0051758A" w:rsidRDefault="00F661CC" w:rsidP="00550971">
      <w:pPr>
        <w:pStyle w:val="Akapitzlist"/>
        <w:numPr>
          <w:ilvl w:val="0"/>
          <w:numId w:val="3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Świetlica szkolna jest pozalekcyjną formą wychowawczo</w:t>
      </w:r>
      <w:r w:rsidR="00C37445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opiekuńczej działalności szkoły.</w:t>
      </w:r>
    </w:p>
    <w:p w:rsidR="00F661CC" w:rsidRPr="0051758A" w:rsidRDefault="00F661CC" w:rsidP="00550971">
      <w:pPr>
        <w:pStyle w:val="Akapitzlist"/>
        <w:numPr>
          <w:ilvl w:val="0"/>
          <w:numId w:val="3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Świetlica prowadzi zajęcia w grupach wychowawczych. Każda grupa ma swojego wychowawcę. </w:t>
      </w:r>
    </w:p>
    <w:p w:rsidR="00F661CC" w:rsidRPr="0051758A" w:rsidRDefault="00F661CC" w:rsidP="00550971">
      <w:pPr>
        <w:pStyle w:val="Akapitzlist"/>
        <w:numPr>
          <w:ilvl w:val="0"/>
          <w:numId w:val="3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Pracownicy pedagogiczni świetlicy wchodzą w skład Rady Pedagogicznej i składają sprawozdania ze swojej działalności.</w:t>
      </w:r>
    </w:p>
    <w:p w:rsidR="00F661CC" w:rsidRPr="0051758A" w:rsidRDefault="00F661CC" w:rsidP="00550971">
      <w:pPr>
        <w:pStyle w:val="Akapitzlist"/>
        <w:numPr>
          <w:ilvl w:val="0"/>
          <w:numId w:val="3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i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Szczegółowe zasady dotyczące organizacji pracy świetlicy znajdują się w regulaminie świetlicy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, który jest odrębnym dokumentem.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F661CC" w:rsidRPr="00C37445" w:rsidRDefault="00F661CC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27</w:t>
      </w:r>
    </w:p>
    <w:p w:rsidR="00F661CC" w:rsidRPr="0051758A" w:rsidRDefault="00F661CC" w:rsidP="00550971">
      <w:pPr>
        <w:pStyle w:val="Akapitzlist"/>
        <w:numPr>
          <w:ilvl w:val="0"/>
          <w:numId w:val="31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Dzieci ze szkoły korzystają z dożywiania organizowanego przez Powiatowy Zespół Placówek Szkolno </w:t>
      </w:r>
      <w:r w:rsidR="00C37445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Wychowawczy</w:t>
      </w:r>
      <w:r w:rsidR="00E0516C" w:rsidRPr="0051758A">
        <w:rPr>
          <w:rFonts w:asciiTheme="minorHAnsi" w:eastAsia="Times New Roman" w:hAnsiTheme="minorHAnsi" w:cstheme="minorHAnsi"/>
          <w:szCs w:val="24"/>
          <w:lang w:eastAsia="pl-PL"/>
        </w:rPr>
        <w:t>ch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F661CC" w:rsidRPr="0051758A" w:rsidRDefault="00F661CC" w:rsidP="00550971">
      <w:pPr>
        <w:pStyle w:val="Akapitzlist"/>
        <w:numPr>
          <w:ilvl w:val="0"/>
          <w:numId w:val="31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Uczniowie korzystają ze stołówki szkolnej</w:t>
      </w:r>
      <w:r w:rsidR="002C09A1">
        <w:rPr>
          <w:rFonts w:asciiTheme="minorHAnsi" w:eastAsia="Times New Roman" w:hAnsiTheme="minorHAnsi" w:cstheme="minorHAnsi"/>
          <w:szCs w:val="24"/>
          <w:lang w:eastAsia="pl-PL"/>
        </w:rPr>
        <w:t xml:space="preserve"> za odpłatnością, którą ustala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 szkoły w porozumieniu z organem prowadzącym szkołę.</w:t>
      </w:r>
    </w:p>
    <w:p w:rsidR="00F661CC" w:rsidRPr="0051758A" w:rsidRDefault="00F661CC" w:rsidP="00550971">
      <w:pPr>
        <w:pStyle w:val="Akapitzlist"/>
        <w:numPr>
          <w:ilvl w:val="0"/>
          <w:numId w:val="31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Szkoła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występuje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 instytucji i organizacji z prośbą o pokrycie w całości lub częściowo kosztów posiłków dla uczniów znajdujących się w trudnej sytuacji finansowej.</w:t>
      </w:r>
    </w:p>
    <w:p w:rsidR="00FD136A" w:rsidRPr="0051758A" w:rsidRDefault="00E0516C" w:rsidP="00550971">
      <w:pPr>
        <w:pStyle w:val="Akapitzlist"/>
        <w:numPr>
          <w:ilvl w:val="0"/>
          <w:numId w:val="31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Szczegółowe zasady dotyczące działalności stołówki szkolnej </w:t>
      </w:r>
      <w:r w:rsidR="00F540B3" w:rsidRPr="0051758A">
        <w:rPr>
          <w:rFonts w:asciiTheme="minorHAnsi" w:eastAsia="Times New Roman" w:hAnsiTheme="minorHAnsi" w:cstheme="minorHAnsi"/>
          <w:szCs w:val="24"/>
          <w:lang w:eastAsia="pl-PL"/>
        </w:rPr>
        <w:t>określa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regulamin</w:t>
      </w:r>
      <w:r w:rsidR="00F540B3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stołówki</w:t>
      </w:r>
      <w:r w:rsidR="00FD136A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,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który jest odrębnym dokumentem.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F661CC" w:rsidRPr="00C37445" w:rsidRDefault="00F661CC" w:rsidP="00C37445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28</w:t>
      </w:r>
    </w:p>
    <w:p w:rsidR="00F661CC" w:rsidRPr="0051758A" w:rsidRDefault="00F661CC" w:rsidP="00550971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 realizacji celów statutowych szkoła posiada odpowiednie pomieszczenia.</w:t>
      </w:r>
    </w:p>
    <w:p w:rsidR="00F661CC" w:rsidRPr="0051758A" w:rsidRDefault="00283198" w:rsidP="00550971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Szczegółowy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wy</w:t>
      </w:r>
      <w:r w:rsidR="002C09A1">
        <w:rPr>
          <w:rFonts w:asciiTheme="minorHAnsi" w:eastAsia="Times New Roman" w:hAnsiTheme="minorHAnsi" w:cstheme="minorHAnsi"/>
          <w:bCs/>
          <w:szCs w:val="24"/>
          <w:lang w:eastAsia="pl-PL"/>
        </w:rPr>
        <w:t>kaz pomieszczeń zawarty jest w S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tatucie Specjalnego Ośrodka Szkolno </w:t>
      </w:r>
      <w:r w:rsidR="00C37445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– 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Wychowawczego.</w:t>
      </w:r>
    </w:p>
    <w:p w:rsidR="00F661CC" w:rsidRPr="00C37445" w:rsidRDefault="00F661CC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29</w:t>
      </w:r>
    </w:p>
    <w:p w:rsidR="00F661CC" w:rsidRPr="0051758A" w:rsidRDefault="002C09A1" w:rsidP="00550971">
      <w:pPr>
        <w:pStyle w:val="Akapitzlist"/>
        <w:numPr>
          <w:ilvl w:val="0"/>
          <w:numId w:val="33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t>Szkoła współpracuje z poradnią p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sychologiczno</w:t>
      </w:r>
      <w:r w:rsidR="00C37445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– </w:t>
      </w:r>
      <w:r>
        <w:rPr>
          <w:rFonts w:asciiTheme="minorHAnsi" w:eastAsia="Times New Roman" w:hAnsiTheme="minorHAnsi" w:cstheme="minorHAnsi"/>
          <w:bCs/>
          <w:szCs w:val="24"/>
          <w:lang w:eastAsia="pl-PL"/>
        </w:rPr>
        <w:t>p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edagogiczną oraz innymi placówkami </w:t>
      </w:r>
      <w:r w:rsidR="008A3841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i instytucjami</w:t>
      </w:r>
      <w:r w:rsidR="009F281D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ws</w:t>
      </w:r>
      <w:r w:rsidR="003E0484">
        <w:rPr>
          <w:rFonts w:asciiTheme="minorHAnsi" w:eastAsia="Times New Roman" w:hAnsiTheme="minorHAnsi" w:cstheme="minorHAnsi"/>
          <w:bCs/>
          <w:szCs w:val="24"/>
          <w:lang w:eastAsia="pl-PL"/>
        </w:rPr>
        <w:t>pierającymi pracę szkoły celem:</w:t>
      </w:r>
    </w:p>
    <w:p w:rsidR="00F661CC" w:rsidRPr="0051758A" w:rsidRDefault="00F661CC" w:rsidP="00550971">
      <w:pPr>
        <w:pStyle w:val="Akapitzlist"/>
        <w:numPr>
          <w:ilvl w:val="0"/>
          <w:numId w:val="72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uzyskania wsparcia merytorycznego dla nauczycieli i specjalistów udzielających uczniom i rodzicom pomocy psychologiczno</w:t>
      </w:r>
      <w:r w:rsidR="000F5E4C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pedagogicznej w szkole;</w:t>
      </w:r>
    </w:p>
    <w:p w:rsidR="00F661CC" w:rsidRPr="0051758A" w:rsidRDefault="00F661CC" w:rsidP="00550971">
      <w:pPr>
        <w:pStyle w:val="Akapitzlist"/>
        <w:numPr>
          <w:ilvl w:val="0"/>
          <w:numId w:val="72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udzielania rodzicom i nauczycielom pomocy psychologiczno</w:t>
      </w:r>
      <w:r w:rsidR="000F5E4C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pedagogicznej związanej z wychowywaniem i kształceniem dzieci i młodzieży.</w:t>
      </w:r>
    </w:p>
    <w:p w:rsidR="00F661CC" w:rsidRPr="00C37445" w:rsidRDefault="00F661CC" w:rsidP="00C37445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30</w:t>
      </w:r>
    </w:p>
    <w:p w:rsidR="005D0BFF" w:rsidRPr="0051758A" w:rsidRDefault="00283198" w:rsidP="00550971">
      <w:pPr>
        <w:pStyle w:val="NormalnyWeb1"/>
        <w:numPr>
          <w:ilvl w:val="0"/>
          <w:numId w:val="49"/>
        </w:numPr>
        <w:spacing w:before="0" w:after="0" w:line="276" w:lineRule="auto"/>
        <w:ind w:left="453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Szkoła może organizować i</w:t>
      </w:r>
      <w:r w:rsidR="00F661CC" w:rsidRPr="0051758A">
        <w:rPr>
          <w:rFonts w:asciiTheme="minorHAnsi" w:hAnsiTheme="minorHAnsi" w:cstheme="minorHAnsi"/>
        </w:rPr>
        <w:t xml:space="preserve"> realizować dz</w:t>
      </w:r>
      <w:r w:rsidR="003E0484">
        <w:rPr>
          <w:rFonts w:asciiTheme="minorHAnsi" w:hAnsiTheme="minorHAnsi" w:cstheme="minorHAnsi"/>
        </w:rPr>
        <w:t>iałania w zakresie wolontariatu.</w:t>
      </w:r>
    </w:p>
    <w:p w:rsidR="005D0BFF" w:rsidRPr="0051758A" w:rsidRDefault="005D0BFF" w:rsidP="00550971">
      <w:pPr>
        <w:pStyle w:val="Akapitzlist"/>
        <w:numPr>
          <w:ilvl w:val="0"/>
          <w:numId w:val="49"/>
        </w:numPr>
        <w:spacing w:after="0"/>
        <w:ind w:left="453" w:hanging="340"/>
        <w:contextualSpacing w:val="0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51758A">
        <w:rPr>
          <w:rFonts w:asciiTheme="minorHAnsi" w:hAnsiTheme="minorHAnsi" w:cstheme="minorHAnsi"/>
          <w:lang w:eastAsia="pl-PL"/>
        </w:rPr>
        <w:lastRenderedPageBreak/>
        <w:t>Celem</w:t>
      </w:r>
      <w:r w:rsidR="00283198" w:rsidRPr="0051758A">
        <w:rPr>
          <w:rFonts w:asciiTheme="minorHAnsi" w:hAnsiTheme="minorHAnsi" w:cstheme="minorHAnsi"/>
          <w:lang w:eastAsia="pl-PL"/>
        </w:rPr>
        <w:t xml:space="preserve"> wolontariatu</w:t>
      </w:r>
      <w:r w:rsidRPr="0051758A">
        <w:rPr>
          <w:rFonts w:asciiTheme="minorHAnsi" w:hAnsiTheme="minorHAnsi" w:cstheme="minorHAnsi"/>
          <w:lang w:eastAsia="pl-PL"/>
        </w:rPr>
        <w:t xml:space="preserve"> jest wypracowanie systemu włączania młodzieży do działań o charakterze </w:t>
      </w:r>
      <w:proofErr w:type="spellStart"/>
      <w:r w:rsidRPr="0051758A">
        <w:rPr>
          <w:rFonts w:asciiTheme="minorHAnsi" w:hAnsiTheme="minorHAnsi" w:cstheme="minorHAnsi"/>
          <w:lang w:eastAsia="pl-PL"/>
        </w:rPr>
        <w:t>wolontariackim</w:t>
      </w:r>
      <w:proofErr w:type="spellEnd"/>
      <w:r w:rsidRPr="0051758A">
        <w:rPr>
          <w:rFonts w:asciiTheme="minorHAnsi" w:hAnsiTheme="minorHAnsi" w:cstheme="minorHAnsi"/>
          <w:lang w:eastAsia="pl-PL"/>
        </w:rPr>
        <w:t xml:space="preserve"> i wykorzystanie ich umiejętności i zapału w pracach społecznych</w:t>
      </w:r>
      <w:r w:rsidR="00283198" w:rsidRPr="0051758A">
        <w:rPr>
          <w:rFonts w:asciiTheme="minorHAnsi" w:hAnsiTheme="minorHAnsi" w:cstheme="minorHAnsi"/>
          <w:lang w:eastAsia="pl-PL"/>
        </w:rPr>
        <w:t>,</w:t>
      </w:r>
      <w:r w:rsidRPr="0051758A">
        <w:rPr>
          <w:rFonts w:asciiTheme="minorHAnsi" w:hAnsiTheme="minorHAnsi" w:cstheme="minorHAnsi"/>
          <w:lang w:eastAsia="pl-PL"/>
        </w:rPr>
        <w:t xml:space="preserve"> również na rzecz szkoły</w:t>
      </w:r>
      <w:r w:rsidR="00283198" w:rsidRPr="0051758A">
        <w:rPr>
          <w:rFonts w:asciiTheme="minorHAnsi" w:hAnsiTheme="minorHAnsi" w:cstheme="minorHAnsi"/>
          <w:lang w:eastAsia="pl-PL"/>
        </w:rPr>
        <w:t>,</w:t>
      </w:r>
      <w:r w:rsidRPr="0051758A">
        <w:rPr>
          <w:rFonts w:asciiTheme="minorHAnsi" w:hAnsiTheme="minorHAnsi" w:cstheme="minorHAnsi"/>
          <w:lang w:eastAsia="pl-PL"/>
        </w:rPr>
        <w:t xml:space="preserve"> poprzez jej promocję podczas wydarzeń</w:t>
      </w:r>
      <w:r w:rsidR="00283198" w:rsidRPr="0051758A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283198" w:rsidRPr="0051758A">
        <w:rPr>
          <w:rFonts w:asciiTheme="minorHAnsi" w:hAnsiTheme="minorHAnsi" w:cstheme="minorHAnsi"/>
          <w:lang w:eastAsia="pl-PL"/>
        </w:rPr>
        <w:t>wolontariackich</w:t>
      </w:r>
      <w:proofErr w:type="spellEnd"/>
      <w:r w:rsidRPr="0051758A">
        <w:rPr>
          <w:rFonts w:asciiTheme="minorHAnsi" w:hAnsiTheme="minorHAnsi" w:cstheme="minorHAnsi"/>
          <w:lang w:eastAsia="pl-PL"/>
        </w:rPr>
        <w:t>, a także rozwijanie wśród młodzieży postawy zaangażowania na rzecz potrzebujących pomocy, otwartości i wrażliwości na potrzeby innych, życzliwości i bezinteresowności.</w:t>
      </w:r>
    </w:p>
    <w:p w:rsidR="005D0BFF" w:rsidRPr="0051758A" w:rsidRDefault="005D0BFF" w:rsidP="00550971">
      <w:pPr>
        <w:pStyle w:val="Akapitzlist"/>
        <w:numPr>
          <w:ilvl w:val="0"/>
          <w:numId w:val="49"/>
        </w:numPr>
        <w:spacing w:after="0"/>
        <w:ind w:left="453" w:hanging="340"/>
        <w:contextualSpacing w:val="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  <w:lang w:eastAsia="pl-PL"/>
        </w:rPr>
        <w:t xml:space="preserve">Wolontariuszem może zostać każdy uczeń Powiatowego Zespołu Placówek Szkolno – Wychowawczych w Hrubieszowie chętny do udziału w wydarzeniach </w:t>
      </w:r>
      <w:proofErr w:type="spellStart"/>
      <w:r w:rsidRPr="0051758A">
        <w:rPr>
          <w:rFonts w:asciiTheme="minorHAnsi" w:hAnsiTheme="minorHAnsi" w:cstheme="minorHAnsi"/>
          <w:lang w:eastAsia="pl-PL"/>
        </w:rPr>
        <w:t>wolontariackich</w:t>
      </w:r>
      <w:proofErr w:type="spellEnd"/>
      <w:r w:rsidRPr="0051758A">
        <w:rPr>
          <w:rFonts w:asciiTheme="minorHAnsi" w:hAnsiTheme="minorHAnsi" w:cstheme="minorHAnsi"/>
          <w:lang w:eastAsia="pl-PL"/>
        </w:rPr>
        <w:t xml:space="preserve"> organizowanych przez szkołę (Samorząd Uczniowski i Radę Wolontariatu).</w:t>
      </w:r>
    </w:p>
    <w:p w:rsidR="005D0BFF" w:rsidRPr="0051758A" w:rsidRDefault="005D0BFF" w:rsidP="00550971">
      <w:pPr>
        <w:pStyle w:val="Akapitzlist"/>
        <w:numPr>
          <w:ilvl w:val="0"/>
          <w:numId w:val="49"/>
        </w:numPr>
        <w:spacing w:after="0"/>
        <w:ind w:left="453" w:hanging="340"/>
        <w:contextualSpacing w:val="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  <w:lang w:eastAsia="pl-PL"/>
        </w:rPr>
        <w:t>Udział w wydarzeniach jest zupełnie dobrowolny. Uczeń w trakcie trwania akcji nie może opuszczać swojego stanowiska bez wcześniejszego ustalenia i zgody koordynatora lub opiekuna.</w:t>
      </w:r>
    </w:p>
    <w:p w:rsidR="005D0BFF" w:rsidRPr="0051758A" w:rsidRDefault="005D0BFF" w:rsidP="00550971">
      <w:pPr>
        <w:pStyle w:val="Akapitzlist"/>
        <w:numPr>
          <w:ilvl w:val="0"/>
          <w:numId w:val="49"/>
        </w:numPr>
        <w:spacing w:after="0"/>
        <w:ind w:left="453" w:hanging="340"/>
        <w:contextualSpacing w:val="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  <w:lang w:eastAsia="pl-PL"/>
        </w:rPr>
        <w:t>Wolontariusz ma obowiązek przestrzegania zasad bezpieczeństwa, po wcześniejszym zaznajomieniu się z treścią regulaminów wydarzeń, w których uczestniczy, uczestnictwa w spotkaniach organizowanych przez koordynatorów, aktywnego angażowania się w działania związane z wolontariatem, wywiązywania się z podjętych obowiązków najlepiej jak potrafi.</w:t>
      </w:r>
    </w:p>
    <w:p w:rsidR="005D0BFF" w:rsidRPr="0051758A" w:rsidRDefault="005D0BFF" w:rsidP="00550971">
      <w:pPr>
        <w:pStyle w:val="Akapitzlist"/>
        <w:numPr>
          <w:ilvl w:val="0"/>
          <w:numId w:val="49"/>
        </w:numPr>
        <w:spacing w:after="0"/>
        <w:ind w:left="453" w:hanging="340"/>
        <w:contextualSpacing w:val="0"/>
        <w:jc w:val="both"/>
        <w:rPr>
          <w:rFonts w:asciiTheme="minorHAnsi" w:hAnsiTheme="minorHAnsi" w:cstheme="minorHAnsi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Szczegółowe zasady działalności </w:t>
      </w:r>
      <w:r w:rsidR="00283198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wolontariatu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znajdują się w regulaminie </w:t>
      </w:r>
      <w:r w:rsidR="00283198" w:rsidRPr="0051758A">
        <w:rPr>
          <w:rFonts w:asciiTheme="minorHAnsi" w:eastAsia="Times New Roman" w:hAnsiTheme="minorHAnsi" w:cstheme="minorHAnsi"/>
          <w:szCs w:val="24"/>
          <w:lang w:eastAsia="pl-PL"/>
        </w:rPr>
        <w:t>zawartym w planie pracy Samorządu S</w:t>
      </w:r>
      <w:r w:rsidR="00A165D0" w:rsidRPr="0051758A">
        <w:rPr>
          <w:rFonts w:asciiTheme="minorHAnsi" w:eastAsia="Times New Roman" w:hAnsiTheme="minorHAnsi" w:cstheme="minorHAnsi"/>
          <w:szCs w:val="24"/>
          <w:lang w:eastAsia="pl-PL"/>
        </w:rPr>
        <w:t>zkolnego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, który </w:t>
      </w:r>
      <w:r w:rsidR="00283198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stanowi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odrębny dokument.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C37445" w:rsidRDefault="00C37445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F661CC" w:rsidRPr="00C37445" w:rsidRDefault="00F661CC" w:rsidP="00C37445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6" w:name="_Toc87965948"/>
      <w:r w:rsidRPr="00C37445">
        <w:rPr>
          <w:rFonts w:asciiTheme="minorHAnsi" w:hAnsiTheme="minorHAnsi" w:cstheme="minorHAnsi"/>
          <w:sz w:val="26"/>
          <w:szCs w:val="26"/>
        </w:rPr>
        <w:lastRenderedPageBreak/>
        <w:t>ROZDZIAŁ V</w:t>
      </w:r>
      <w:r w:rsidR="00C37445" w:rsidRPr="00C37445">
        <w:rPr>
          <w:rFonts w:asciiTheme="minorHAnsi" w:hAnsiTheme="minorHAnsi" w:cstheme="minorHAnsi"/>
          <w:sz w:val="26"/>
          <w:szCs w:val="26"/>
        </w:rPr>
        <w:t xml:space="preserve">. </w:t>
      </w:r>
      <w:r w:rsidRPr="00C37445">
        <w:rPr>
          <w:rFonts w:asciiTheme="minorHAnsi" w:hAnsiTheme="minorHAnsi" w:cstheme="minorHAnsi"/>
          <w:sz w:val="26"/>
          <w:szCs w:val="26"/>
        </w:rPr>
        <w:t>NAUCZYCIELE I INNI PRACOWNICY SZKOŁY</w:t>
      </w:r>
      <w:bookmarkEnd w:id="6"/>
    </w:p>
    <w:p w:rsidR="00F661CC" w:rsidRPr="00C37445" w:rsidRDefault="00F661CC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31</w:t>
      </w:r>
    </w:p>
    <w:p w:rsidR="00F661CC" w:rsidRPr="0051758A" w:rsidRDefault="00F661CC" w:rsidP="00550971">
      <w:pPr>
        <w:pStyle w:val="Akapitzlist"/>
        <w:numPr>
          <w:ilvl w:val="0"/>
          <w:numId w:val="3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szkole pracują nauczyciele i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pracownicy na</w:t>
      </w:r>
      <w:r w:rsidR="00283198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stanowiskach niepedagogicznych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zatrudnieni w Powiatowym Zespole Placówek Szkolno – Wychowawczym.</w:t>
      </w:r>
    </w:p>
    <w:p w:rsidR="00F661CC" w:rsidRPr="0051758A" w:rsidRDefault="00F661CC" w:rsidP="00550971">
      <w:pPr>
        <w:pStyle w:val="Akapitzlist"/>
        <w:numPr>
          <w:ilvl w:val="0"/>
          <w:numId w:val="3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Zasady zatrudniania nauczycieli reguluje ustawa Karta Nauczyciela, a pracowników niepedagogicznych szkoły określają przepisy ustawy o pracownikach samorządowych oraz ustawa Kodeks pracy.</w:t>
      </w:r>
    </w:p>
    <w:p w:rsidR="00F661CC" w:rsidRPr="0051758A" w:rsidRDefault="00995617" w:rsidP="00550971">
      <w:pPr>
        <w:pStyle w:val="Akapitzlist"/>
        <w:numPr>
          <w:ilvl w:val="0"/>
          <w:numId w:val="3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Kwalifikacje nauczycieli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F661CC" w:rsidRPr="00C37445" w:rsidRDefault="00485B5D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32</w:t>
      </w:r>
    </w:p>
    <w:p w:rsidR="00F661CC" w:rsidRPr="0051758A" w:rsidRDefault="00F661CC" w:rsidP="00550971">
      <w:pPr>
        <w:pStyle w:val="Akapitzlist"/>
        <w:numPr>
          <w:ilvl w:val="0"/>
          <w:numId w:val="35"/>
        </w:numPr>
        <w:tabs>
          <w:tab w:val="clear" w:pos="363"/>
        </w:tabs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Dla zapewnienia prawidłowego funkcjonowania szk</w:t>
      </w:r>
      <w:r w:rsidR="002C09A1">
        <w:rPr>
          <w:rFonts w:asciiTheme="minorHAnsi" w:eastAsia="Times New Roman" w:hAnsiTheme="minorHAnsi" w:cstheme="minorHAnsi"/>
          <w:bCs/>
          <w:szCs w:val="24"/>
          <w:lang w:eastAsia="pl-PL"/>
        </w:rPr>
        <w:t>oły Dyrektor tworzy stanowisko W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icedyrektora. </w:t>
      </w:r>
    </w:p>
    <w:p w:rsidR="00F661CC" w:rsidRPr="0051758A" w:rsidRDefault="00F661CC" w:rsidP="00550971">
      <w:pPr>
        <w:pStyle w:val="Akapitzlist"/>
        <w:numPr>
          <w:ilvl w:val="0"/>
          <w:numId w:val="35"/>
        </w:numPr>
        <w:tabs>
          <w:tab w:val="clear" w:pos="363"/>
        </w:tabs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 Specjalnym Ośrodku Szkolno – Wychowawczym, w strukturze którego funkcjonuje Szkoła Podstawowa</w:t>
      </w:r>
      <w:r w:rsidR="00995617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, powołani zostali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:</w:t>
      </w:r>
    </w:p>
    <w:p w:rsidR="00F661CC" w:rsidRPr="0051758A" w:rsidRDefault="002C09A1" w:rsidP="00550971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t>W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icedyrektor do spraw kształcenia specjalnego;</w:t>
      </w:r>
    </w:p>
    <w:p w:rsidR="00F661CC" w:rsidRPr="0051758A" w:rsidRDefault="002C09A1" w:rsidP="00550971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t>W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icedyrektor do spraw wychowawczych.</w:t>
      </w:r>
    </w:p>
    <w:p w:rsidR="00F661CC" w:rsidRPr="0051758A" w:rsidRDefault="00F661CC" w:rsidP="00550971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Dla wymienionego stanowiska kierowniczego dyrektor opracowuje szczegółowy przydział czynności,</w:t>
      </w:r>
      <w:r w:rsidR="003E0484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uprawnień i odpowiedzialności.</w:t>
      </w:r>
    </w:p>
    <w:p w:rsidR="00F661CC" w:rsidRPr="0051758A" w:rsidRDefault="002C09A1" w:rsidP="00550971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t>Szczegółowy zakres zadań Dyrektora PZPSW oraz W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icedyrektorów określają zapisy zawar</w:t>
      </w:r>
      <w:r>
        <w:rPr>
          <w:rFonts w:asciiTheme="minorHAnsi" w:eastAsia="Times New Roman" w:hAnsiTheme="minorHAnsi" w:cstheme="minorHAnsi"/>
          <w:bCs/>
          <w:szCs w:val="24"/>
          <w:lang w:eastAsia="pl-PL"/>
        </w:rPr>
        <w:t>te w S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tatucie SOSW.</w:t>
      </w:r>
    </w:p>
    <w:p w:rsidR="00F661CC" w:rsidRPr="0051758A" w:rsidRDefault="002C09A1" w:rsidP="00550971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t>W sytuacji, gdy D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yrektor nie może pełnić obowiązków</w:t>
      </w:r>
      <w:r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służbowych, zakres zastępstwa W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icedyrektora rozciąga się na w</w:t>
      </w:r>
      <w:r>
        <w:rPr>
          <w:rFonts w:asciiTheme="minorHAnsi" w:eastAsia="Times New Roman" w:hAnsiTheme="minorHAnsi" w:cstheme="minorHAnsi"/>
          <w:bCs/>
          <w:szCs w:val="24"/>
          <w:lang w:eastAsia="pl-PL"/>
        </w:rPr>
        <w:t>szystkie zadania i kompetencje D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yrektora.</w:t>
      </w:r>
    </w:p>
    <w:p w:rsidR="00F661CC" w:rsidRPr="00C37445" w:rsidRDefault="00485B5D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33</w:t>
      </w:r>
    </w:p>
    <w:p w:rsidR="00F661CC" w:rsidRPr="0051758A" w:rsidRDefault="00F661CC" w:rsidP="00550971">
      <w:pPr>
        <w:pStyle w:val="Akapitzlist"/>
        <w:numPr>
          <w:ilvl w:val="0"/>
          <w:numId w:val="3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Do zadań wychowawcy klasy należy: </w:t>
      </w:r>
    </w:p>
    <w:p w:rsidR="00F661CC" w:rsidRPr="0051758A" w:rsidRDefault="00F661CC" w:rsidP="00550971">
      <w:pPr>
        <w:pStyle w:val="Akapitzlist"/>
        <w:numPr>
          <w:ilvl w:val="0"/>
          <w:numId w:val="79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tworzenie warunków wspomagających rozwój ucznia, jego proces uczenia się oraz przygotowanie do życia w rodzinie i w społeczeństwie, z uwzględnieniem indywidualnych potrzeb i możliwości dziecka;</w:t>
      </w:r>
    </w:p>
    <w:p w:rsidR="00F661CC" w:rsidRPr="0051758A" w:rsidRDefault="00F661CC" w:rsidP="00550971">
      <w:pPr>
        <w:pStyle w:val="Akapitzlist"/>
        <w:numPr>
          <w:ilvl w:val="0"/>
          <w:numId w:val="79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inspirowanie i wspomaganie działań zespołowych uczniów;</w:t>
      </w:r>
    </w:p>
    <w:p w:rsidR="00F661CC" w:rsidRPr="0051758A" w:rsidRDefault="00F661CC" w:rsidP="00550971">
      <w:pPr>
        <w:pStyle w:val="Akapitzlist"/>
        <w:numPr>
          <w:ilvl w:val="0"/>
          <w:numId w:val="79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opracowanie wraz z innymi nauczycielami i specjalistami wielospecjalistyczne</w:t>
      </w:r>
      <w:r w:rsidR="002C09A1">
        <w:rPr>
          <w:rFonts w:asciiTheme="minorHAnsi" w:eastAsia="Times New Roman" w:hAnsiTheme="minorHAnsi" w:cstheme="minorHAnsi"/>
          <w:szCs w:val="24"/>
          <w:lang w:eastAsia="pl-PL"/>
        </w:rPr>
        <w:t>j oceny funkcjonowania ucznia, indywidualnego programu edukacyjno – t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erapeutycznego oraz inn</w:t>
      </w:r>
      <w:r w:rsidR="002C09A1">
        <w:rPr>
          <w:rFonts w:asciiTheme="minorHAnsi" w:eastAsia="Times New Roman" w:hAnsiTheme="minorHAnsi" w:cstheme="minorHAnsi"/>
          <w:szCs w:val="24"/>
          <w:lang w:eastAsia="pl-PL"/>
        </w:rPr>
        <w:t>ej dokumentacji zleconej przez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yrektora szkoły;</w:t>
      </w:r>
    </w:p>
    <w:p w:rsidR="00F661CC" w:rsidRPr="0051758A" w:rsidRDefault="00F661CC" w:rsidP="00550971">
      <w:pPr>
        <w:pStyle w:val="Akapitzlist"/>
        <w:numPr>
          <w:ilvl w:val="0"/>
          <w:numId w:val="79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podejmowanie działań umożliwiających rozwiązywanie konfliktów w zespole uczniów oraz pomiędzy uczniami a innymi członkami społeczności szkolnej. </w:t>
      </w:r>
    </w:p>
    <w:p w:rsidR="00F661CC" w:rsidRPr="0051758A" w:rsidRDefault="00F661CC" w:rsidP="00550971">
      <w:pPr>
        <w:pStyle w:val="Akapitzlist"/>
        <w:numPr>
          <w:ilvl w:val="0"/>
          <w:numId w:val="3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Wychowawca w celu realizacji zadań, o których mowa w ust. 1: </w:t>
      </w:r>
    </w:p>
    <w:p w:rsidR="00F661CC" w:rsidRPr="0051758A" w:rsidRDefault="00F661CC" w:rsidP="00550971">
      <w:pPr>
        <w:pStyle w:val="Akapitzlist"/>
        <w:numPr>
          <w:ilvl w:val="0"/>
          <w:numId w:val="76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otacza indywidualną opieką każdego wychowanka;</w:t>
      </w:r>
    </w:p>
    <w:p w:rsidR="00F661CC" w:rsidRPr="0051758A" w:rsidRDefault="00F661CC" w:rsidP="00550971">
      <w:pPr>
        <w:pStyle w:val="Akapitzlist"/>
        <w:numPr>
          <w:ilvl w:val="0"/>
          <w:numId w:val="76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planuje i organizuje wspólnie z uczniami i ich rodzicami: </w:t>
      </w:r>
    </w:p>
    <w:p w:rsidR="00F661CC" w:rsidRPr="0051758A" w:rsidRDefault="00F661CC" w:rsidP="00550971">
      <w:pPr>
        <w:pStyle w:val="Akapitzlist"/>
        <w:numPr>
          <w:ilvl w:val="0"/>
          <w:numId w:val="77"/>
        </w:numPr>
        <w:spacing w:after="0"/>
        <w:ind w:left="1417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różne formy życia zespołowego rozwijające jednostki i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integrujące zespół uczniowski;</w:t>
      </w:r>
    </w:p>
    <w:p w:rsidR="00F661CC" w:rsidRPr="0051758A" w:rsidRDefault="00F661CC" w:rsidP="00550971">
      <w:pPr>
        <w:pStyle w:val="Akapitzlist"/>
        <w:numPr>
          <w:ilvl w:val="0"/>
          <w:numId w:val="77"/>
        </w:numPr>
        <w:spacing w:after="0"/>
        <w:ind w:left="1417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ustala treści i formy zajęć tematycznych na godzinach do dyspozycji wychowawcy;</w:t>
      </w:r>
    </w:p>
    <w:p w:rsidR="00F661CC" w:rsidRPr="0051758A" w:rsidRDefault="00F661CC" w:rsidP="00550971">
      <w:pPr>
        <w:pStyle w:val="Akapitzlist"/>
        <w:numPr>
          <w:ilvl w:val="0"/>
          <w:numId w:val="76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współdziała z nauczycielami uczącymi w jego oddziale, uzgadniając z nimi i koordynując ich działania wychowawcze;</w:t>
      </w:r>
    </w:p>
    <w:p w:rsidR="00F661CC" w:rsidRPr="0051758A" w:rsidRDefault="00F661CC" w:rsidP="00550971">
      <w:pPr>
        <w:pStyle w:val="Akapitzlist"/>
        <w:numPr>
          <w:ilvl w:val="0"/>
          <w:numId w:val="76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utrzymuje kontakt z rodzicami uczniów w celu: </w:t>
      </w:r>
    </w:p>
    <w:p w:rsidR="00F661CC" w:rsidRPr="0051758A" w:rsidRDefault="00F661CC" w:rsidP="00550971">
      <w:pPr>
        <w:pStyle w:val="Akapitzlist"/>
        <w:numPr>
          <w:ilvl w:val="0"/>
          <w:numId w:val="78"/>
        </w:numPr>
        <w:spacing w:after="0"/>
        <w:ind w:left="1417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poznania i ustalenia potrzeb i możliwości opiekuńczo</w:t>
      </w:r>
      <w:r w:rsidR="00BD2E9E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wychowawczych dzieci;</w:t>
      </w:r>
    </w:p>
    <w:p w:rsidR="00F661CC" w:rsidRPr="0051758A" w:rsidRDefault="00F661CC" w:rsidP="00550971">
      <w:pPr>
        <w:pStyle w:val="Akapitzlist"/>
        <w:numPr>
          <w:ilvl w:val="0"/>
          <w:numId w:val="78"/>
        </w:numPr>
        <w:spacing w:after="0"/>
        <w:ind w:left="1417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współdziałania, tzn. udzielania im pomocy w działaniach wychowawczych wobec dzieci i otrzymywania od nich pomocy w swoich działaniac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h wobec uczniów;</w:t>
      </w:r>
    </w:p>
    <w:p w:rsidR="00F661CC" w:rsidRPr="0051758A" w:rsidRDefault="00F661CC" w:rsidP="00550971">
      <w:pPr>
        <w:pStyle w:val="Akapitzlist"/>
        <w:numPr>
          <w:ilvl w:val="0"/>
          <w:numId w:val="78"/>
        </w:numPr>
        <w:spacing w:after="0"/>
        <w:ind w:left="1417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włączania ic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h w sprawy życia klasy i szkoły.</w:t>
      </w:r>
    </w:p>
    <w:p w:rsidR="00F661CC" w:rsidRPr="0051758A" w:rsidRDefault="00F661CC" w:rsidP="00550971">
      <w:pPr>
        <w:pStyle w:val="Akapitzlist"/>
        <w:numPr>
          <w:ilvl w:val="0"/>
          <w:numId w:val="76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współpracuje z pedagogiem szkolnym, logopedą i innymi specjalistami świadczącymi wykwalifikowaną pomoc w rozpoznawaniu potrzeb i trudności, także zdrowotnych, oraz zainteresowań i szczególnych uzdolnień uczniów.</w:t>
      </w:r>
    </w:p>
    <w:p w:rsidR="00F661CC" w:rsidRPr="0051758A" w:rsidRDefault="00F661CC" w:rsidP="00550971">
      <w:pPr>
        <w:pStyle w:val="Akapitzlist"/>
        <w:numPr>
          <w:ilvl w:val="0"/>
          <w:numId w:val="3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Wychowawca klasy realizuje zadania wychowawcze poprzez: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opracowanie planu wychowawczego dla danej klasy w oparciu o program wychowawczo</w:t>
      </w:r>
      <w:r w:rsidR="00BD2E9E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profilaktyczny szkoły;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zapoznawanie rodziców uczniów z programem wychowawczo</w:t>
      </w:r>
      <w:r w:rsidR="00BD2E9E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profilaktycznym szkoły, planem wychowawczym klasy i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zasadami oceniania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diagnozę potrzeb uczniów w zakresie opieki, wychowania i profilaktyki dokonywaną na początku każdego roku szkolnego oraz w trakcie roku szkolnego,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kształtowanie osobowości ucznia;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systematyczną współpracę z rodzicami, nauczycielami, pedagogiem szkolnym, pielęgniarką;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udzielanie uczniom pomocy psychologiczno</w:t>
      </w:r>
      <w:r w:rsidR="00BD2E9E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pedagogicznej;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wspieranie rodzin niewydolnych wychowawczo;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motywowanie ucznia do osiągania jak najlepszych wyników w nauce, zgodnie z jego możliwościami i zainteresowaniami;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dbanie o regularne uczęszczanie uczniów na zajęcia edukacyjne, badanie przyczyn absencji, egzekwowanie obowiązku szkolnego;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informowanie pedagoga szkolnego o nieusprawiedliwionych nieobecnościach ucznia;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troskę o rozwijanie zainteresowań ucznia poprzez zachęcanie do udziału w różnych formach zajęć pozalekcyjnych, konkursach, pracy w organizacjach szkolnych;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dbanie o prawidłowe stosunki między wychowankami;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wyrabianie u uczniów poczucia współodpowiedzialności za porządek, estetykę, czystość na terenie klasy, szkoły, osiedla;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wywieranie wpływu na właściwe zachowanie uczniów w szkole i poza nią, badanie przyczyn niewłaściwego zachowania się uczniów – podejmowanie środków zaradczych w porozumieniu z zespołem uczniowskim, nauczycielami, pedagogiem szkolnym i rodzicami ucznia;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ochronę przed skutkami demoralizacji i uzależnień, podejmowanie niezbędnych działań profilaktycznych, opiekuńczych i wychowawczych;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wdrażanie do dbania o higienę, stan zdrowia, stan higieniczny otoczenia oraz przestrzegania zasad bhp w szkole i poza nią;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informowanie rodziców ucznia o uzyskiwanych przez niego ocenach bieżących, śródrocznych i rocznych z poszczególnych zajęć edukacyjnych oraz ocenach zachowania, osiągnięciach, sukcesach, trudnościach w nauce, niepowodzeniach szkolnych, problemach wychowawczych;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rzetelne, systematyczne i terminowe prowadzenie dokumen</w:t>
      </w:r>
      <w:r w:rsidR="002C09A1">
        <w:rPr>
          <w:rFonts w:asciiTheme="minorHAnsi" w:eastAsia="Times New Roman" w:hAnsiTheme="minorHAnsi" w:cstheme="minorHAnsi"/>
          <w:szCs w:val="24"/>
          <w:lang w:eastAsia="pl-PL"/>
        </w:rPr>
        <w:t>tacji określonej zarządzeniami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yrektora szkoły;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opracowanie i wdrażanie oraz przeprowadzanie ewaluacji – we współpracy z zespołem wychowa</w:t>
      </w:r>
      <w:r w:rsidR="002C09A1">
        <w:rPr>
          <w:rFonts w:asciiTheme="minorHAnsi" w:eastAsia="Times New Roman" w:hAnsiTheme="minorHAnsi" w:cstheme="minorHAnsi"/>
          <w:szCs w:val="24"/>
          <w:lang w:eastAsia="pl-PL"/>
        </w:rPr>
        <w:t>wczym – wielospecjalistycznej oceny f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unkcjonowania </w:t>
      </w:r>
      <w:r w:rsidR="002C09A1">
        <w:rPr>
          <w:rFonts w:asciiTheme="minorHAnsi" w:eastAsia="Times New Roman" w:hAnsiTheme="minorHAnsi" w:cstheme="minorHAnsi"/>
          <w:szCs w:val="24"/>
          <w:lang w:eastAsia="pl-PL"/>
        </w:rPr>
        <w:t>ucznia, indywidualnego p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>rogramu edukacyjno – t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erapeutycznego, programu wychowawczo-profilaktycznego szkoły, planu wychowawczego i tematyki godzin wychowawczych dla danego oddziału, harmonogramu imprez klasowych i szkolnych;</w:t>
      </w:r>
    </w:p>
    <w:p w:rsidR="00F661CC" w:rsidRPr="0051758A" w:rsidRDefault="00F661CC" w:rsidP="00550971">
      <w:pPr>
        <w:pStyle w:val="Akapitzlist"/>
        <w:numPr>
          <w:ilvl w:val="0"/>
          <w:numId w:val="7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współpracę z biblioteką w rozbudzaniu potrzeby czytania u uczniów.</w:t>
      </w:r>
    </w:p>
    <w:p w:rsidR="00F661CC" w:rsidRPr="0051758A" w:rsidRDefault="00F661CC" w:rsidP="00550971">
      <w:pPr>
        <w:pStyle w:val="Akapitzlist"/>
        <w:numPr>
          <w:ilvl w:val="0"/>
          <w:numId w:val="3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Wychowawca ma prawo do uzyskania wsparcia, pomocy merytorycznej, metodycznej i psychologiczno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pedagogicznej w podejmowanych działaniach edukacyjnych od dyrekcji szkoły, pedagoga szkolnego, poradni psychologiczno</w:t>
      </w:r>
      <w:r w:rsidR="00BD2E9E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pedagogicznej, zespołów wychowawczych, doradców metodycznych i instytucji wspomagających szkołę.</w:t>
      </w:r>
    </w:p>
    <w:p w:rsidR="00F661CC" w:rsidRPr="0051758A" w:rsidRDefault="00F661CC" w:rsidP="00550971">
      <w:pPr>
        <w:pStyle w:val="Akapitzlist"/>
        <w:numPr>
          <w:ilvl w:val="0"/>
          <w:numId w:val="3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Zmiana wychowawcy klasy 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>może nastąpić w wyniku decyzji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yrektora szkoły w następujących przypadkach:</w:t>
      </w:r>
    </w:p>
    <w:p w:rsidR="00F661CC" w:rsidRPr="0051758A" w:rsidRDefault="00F661CC" w:rsidP="00550971">
      <w:pPr>
        <w:pStyle w:val="Akapitzlist"/>
        <w:numPr>
          <w:ilvl w:val="0"/>
          <w:numId w:val="74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 umotywowany wniosek nauczyciela – wychowawcy;</w:t>
      </w:r>
    </w:p>
    <w:p w:rsidR="00F661CC" w:rsidRPr="0051758A" w:rsidRDefault="0086304A" w:rsidP="00550971">
      <w:pPr>
        <w:pStyle w:val="Akapitzlist"/>
        <w:numPr>
          <w:ilvl w:val="0"/>
          <w:numId w:val="74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w wyniku decyzji D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>yrektora podyktowanej stwierdzonymi błędami wychowawczymi.</w:t>
      </w:r>
    </w:p>
    <w:p w:rsidR="00F661CC" w:rsidRPr="00C37445" w:rsidRDefault="00F661CC" w:rsidP="00550971">
      <w:pPr>
        <w:pStyle w:val="Akapitzlist"/>
        <w:numPr>
          <w:ilvl w:val="0"/>
          <w:numId w:val="3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37445">
        <w:rPr>
          <w:rFonts w:asciiTheme="minorHAnsi" w:eastAsia="Times New Roman" w:hAnsiTheme="minorHAnsi" w:cstheme="minorHAnsi"/>
          <w:szCs w:val="24"/>
          <w:lang w:eastAsia="pl-PL"/>
        </w:rPr>
        <w:t>Sprawy sporne dotyczące uczniów w klasie rozstrzy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>ga wychowawca klasy z udziałem s</w:t>
      </w:r>
      <w:r w:rsidRPr="00C37445">
        <w:rPr>
          <w:rFonts w:asciiTheme="minorHAnsi" w:eastAsia="Times New Roman" w:hAnsiTheme="minorHAnsi" w:cstheme="minorHAnsi"/>
          <w:szCs w:val="24"/>
          <w:lang w:eastAsia="pl-PL"/>
        </w:rPr>
        <w:t>amorządu klasowego i klasowej rady rodziców.</w:t>
      </w:r>
    </w:p>
    <w:p w:rsidR="00F661CC" w:rsidRPr="00C37445" w:rsidRDefault="00F661CC" w:rsidP="00550971">
      <w:pPr>
        <w:pStyle w:val="Akapitzlist"/>
        <w:numPr>
          <w:ilvl w:val="0"/>
          <w:numId w:val="3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37445">
        <w:rPr>
          <w:rFonts w:asciiTheme="minorHAnsi" w:eastAsia="Times New Roman" w:hAnsiTheme="minorHAnsi" w:cstheme="minorHAnsi"/>
          <w:szCs w:val="24"/>
          <w:lang w:eastAsia="pl-PL"/>
        </w:rPr>
        <w:t>Sprawy nierozstrzygnięte przez wy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>chowawcę klasy kierowane są do D</w:t>
      </w:r>
      <w:r w:rsidRPr="00C37445">
        <w:rPr>
          <w:rFonts w:asciiTheme="minorHAnsi" w:eastAsia="Times New Roman" w:hAnsiTheme="minorHAnsi" w:cstheme="minorHAnsi"/>
          <w:szCs w:val="24"/>
          <w:lang w:eastAsia="pl-PL"/>
        </w:rPr>
        <w:t>yrektora szkoły, którego decyzja jest ostateczna.</w:t>
      </w:r>
    </w:p>
    <w:p w:rsidR="00F661CC" w:rsidRPr="00BD2E9E" w:rsidRDefault="00485B5D" w:rsidP="00BD2E9E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34</w:t>
      </w:r>
    </w:p>
    <w:p w:rsidR="00F661CC" w:rsidRPr="0051758A" w:rsidRDefault="00F661CC" w:rsidP="00550971">
      <w:pPr>
        <w:pStyle w:val="Akapitzlist"/>
        <w:numPr>
          <w:ilvl w:val="0"/>
          <w:numId w:val="3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F661CC" w:rsidRPr="0051758A" w:rsidRDefault="00F661CC" w:rsidP="00550971">
      <w:pPr>
        <w:pStyle w:val="Akapitzlist"/>
        <w:numPr>
          <w:ilvl w:val="0"/>
          <w:numId w:val="3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Nauczyciel obowiązany jest rzetelnie realizować zadania związane z powierzonym mu stanowiskiem oraz podstawowymi funkcjami szkoły: dydakty</w:t>
      </w:r>
      <w:r w:rsidR="003E0484">
        <w:rPr>
          <w:rFonts w:asciiTheme="minorHAnsi" w:eastAsia="Times New Roman" w:hAnsiTheme="minorHAnsi" w:cstheme="minorHAnsi"/>
          <w:szCs w:val="24"/>
          <w:lang w:eastAsia="pl-PL"/>
        </w:rPr>
        <w:t>czną, wychowawczą i opiekuńczą;</w:t>
      </w:r>
    </w:p>
    <w:p w:rsidR="00F661CC" w:rsidRPr="0051758A" w:rsidRDefault="00F661CC" w:rsidP="00550971">
      <w:pPr>
        <w:pStyle w:val="Akapitzlist"/>
        <w:numPr>
          <w:ilvl w:val="0"/>
          <w:numId w:val="3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Do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zadań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nauczyciela należy: </w:t>
      </w:r>
    </w:p>
    <w:p w:rsidR="00F661CC" w:rsidRPr="0051758A" w:rsidRDefault="0086304A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realizować indywidualny program edukacyjno – t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>erapeutyczny ucznia;</w:t>
      </w:r>
    </w:p>
    <w:p w:rsidR="00F661CC" w:rsidRPr="0051758A" w:rsidRDefault="00F661CC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realizować program wychowawczo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profilaktyczny szkoły;</w:t>
      </w:r>
    </w:p>
    <w:p w:rsidR="00F661CC" w:rsidRPr="0051758A" w:rsidRDefault="00F661CC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efektywnie realizować przyjęty program nauczania;</w:t>
      </w:r>
    </w:p>
    <w:p w:rsidR="00F661CC" w:rsidRPr="0051758A" w:rsidRDefault="00F661CC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indywidualizować proces nauczania;</w:t>
      </w:r>
    </w:p>
    <w:p w:rsidR="00F661CC" w:rsidRPr="0051758A" w:rsidRDefault="00F661CC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właściwie organizować proces nauczania;</w:t>
      </w:r>
    </w:p>
    <w:p w:rsidR="00F661CC" w:rsidRPr="0051758A" w:rsidRDefault="00F661CC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oceniać uczniów zgodnie z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obowiązującymi przepisami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i przedmiotowym systemem oceniania;</w:t>
      </w:r>
    </w:p>
    <w:p w:rsidR="00F661CC" w:rsidRPr="0051758A" w:rsidRDefault="00F661CC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dokonywać systematycznej ewaluacji swojej pracy;</w:t>
      </w:r>
    </w:p>
    <w:p w:rsidR="00F661CC" w:rsidRPr="0051758A" w:rsidRDefault="00F661CC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zapewnić bezpieczeństwo uczniom w czasie lekcji, przerw i zajęć pozalekcyjnych oraz wszelkiego typu wyjść, wycieczek, przestrz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>egać przepisów bhp i zarządzeń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yrektora szkoły w tym zakresie;</w:t>
      </w:r>
    </w:p>
    <w:p w:rsidR="00F661CC" w:rsidRPr="0051758A" w:rsidRDefault="00F661CC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kontrolować obecności uczniów na wszystkich zajęciach i niezwłocznie informować wychowawcę klasy o niezapowiedzianej nieobecności</w:t>
      </w:r>
      <w:r w:rsidR="0077299F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ucznia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:rsidR="00F661CC" w:rsidRPr="0051758A" w:rsidRDefault="00F661CC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miarę możliwości zapobiegać niepowodzeniom szkolnym uczniów;</w:t>
      </w:r>
    </w:p>
    <w:p w:rsidR="00F661CC" w:rsidRPr="0051758A" w:rsidRDefault="00F661CC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wspierać każdego ucznia w jego rozwoju;</w:t>
      </w:r>
    </w:p>
    <w:p w:rsidR="00F661CC" w:rsidRPr="0051758A" w:rsidRDefault="00F661CC" w:rsidP="00550971">
      <w:pPr>
        <w:pStyle w:val="Akapitzlist"/>
        <w:numPr>
          <w:ilvl w:val="0"/>
          <w:numId w:val="8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troszczyć się o powierzone mu pomoce dydaktyczne i majątek szkoły.</w:t>
      </w:r>
    </w:p>
    <w:p w:rsidR="00F661CC" w:rsidRPr="00BD2E9E" w:rsidRDefault="00485B5D" w:rsidP="00BD2E9E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35</w:t>
      </w:r>
    </w:p>
    <w:p w:rsidR="00F661CC" w:rsidRPr="00BD2E9E" w:rsidRDefault="00F661CC" w:rsidP="00550971">
      <w:pPr>
        <w:pStyle w:val="Akapitzlist"/>
        <w:numPr>
          <w:ilvl w:val="6"/>
          <w:numId w:val="35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D2E9E">
        <w:rPr>
          <w:rFonts w:asciiTheme="minorHAnsi" w:eastAsia="Times New Roman" w:hAnsiTheme="minorHAnsi" w:cstheme="minorHAnsi"/>
          <w:szCs w:val="24"/>
          <w:lang w:eastAsia="pl-PL"/>
        </w:rPr>
        <w:t>Zadania pedagoga i psychologa</w:t>
      </w:r>
      <w:r w:rsidRPr="00BD2E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>określone są w S</w:t>
      </w:r>
      <w:r w:rsidRPr="00BD2E9E">
        <w:rPr>
          <w:rFonts w:asciiTheme="minorHAnsi" w:eastAsia="Times New Roman" w:hAnsiTheme="minorHAnsi" w:cstheme="minorHAnsi"/>
          <w:szCs w:val="24"/>
          <w:lang w:eastAsia="pl-PL"/>
        </w:rPr>
        <w:t xml:space="preserve">tatucie Specjalnego Ośrodka Szkolno – Wychowawczego. </w:t>
      </w:r>
    </w:p>
    <w:p w:rsidR="00F661CC" w:rsidRPr="00BD2E9E" w:rsidRDefault="00F661CC" w:rsidP="00BD2E9E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§ </w:t>
      </w:r>
      <w:r w:rsidR="00485B5D"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36</w:t>
      </w:r>
    </w:p>
    <w:p w:rsidR="00F661CC" w:rsidRPr="00BD2E9E" w:rsidRDefault="00F661CC" w:rsidP="00550971">
      <w:pPr>
        <w:pStyle w:val="Akapitzlist"/>
        <w:numPr>
          <w:ilvl w:val="6"/>
          <w:numId w:val="3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D2E9E">
        <w:rPr>
          <w:rFonts w:asciiTheme="minorHAnsi" w:eastAsia="Times New Roman" w:hAnsiTheme="minorHAnsi" w:cstheme="minorHAnsi"/>
          <w:szCs w:val="24"/>
          <w:lang w:eastAsia="pl-PL"/>
        </w:rPr>
        <w:t>Zadania logopedy i rehabilitanta</w:t>
      </w:r>
      <w:r w:rsidRPr="00BD2E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>określone są w S</w:t>
      </w:r>
      <w:r w:rsidRPr="00BD2E9E">
        <w:rPr>
          <w:rFonts w:asciiTheme="minorHAnsi" w:eastAsia="Times New Roman" w:hAnsiTheme="minorHAnsi" w:cstheme="minorHAnsi"/>
          <w:szCs w:val="24"/>
          <w:lang w:eastAsia="pl-PL"/>
        </w:rPr>
        <w:t>tatucie Specjalnego Ośrodka Szkolno – Wychowawczego.</w:t>
      </w:r>
    </w:p>
    <w:p w:rsidR="00F661CC" w:rsidRPr="00BD2E9E" w:rsidRDefault="00485B5D" w:rsidP="00BD2E9E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37</w:t>
      </w:r>
    </w:p>
    <w:p w:rsidR="00F661CC" w:rsidRPr="00BD2E9E" w:rsidRDefault="00F661CC" w:rsidP="00550971">
      <w:pPr>
        <w:pStyle w:val="Akapitzlist"/>
        <w:numPr>
          <w:ilvl w:val="1"/>
          <w:numId w:val="2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BD2E9E">
        <w:rPr>
          <w:rFonts w:asciiTheme="minorHAnsi" w:eastAsia="Times New Roman" w:hAnsiTheme="minorHAnsi" w:cstheme="minorHAnsi"/>
          <w:szCs w:val="24"/>
          <w:lang w:eastAsia="pl-PL"/>
        </w:rPr>
        <w:t>Zadania bibliotekarza</w:t>
      </w:r>
      <w:r w:rsidRPr="00BD2E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BD2E9E">
        <w:rPr>
          <w:rFonts w:asciiTheme="minorHAnsi" w:eastAsia="Times New Roman" w:hAnsiTheme="minorHAnsi" w:cstheme="minorHAnsi"/>
          <w:szCs w:val="24"/>
          <w:lang w:eastAsia="pl-PL"/>
        </w:rPr>
        <w:t>określone są w statucie Specjalnego Ośrodka Szkolno – Wychowawczego.</w:t>
      </w:r>
    </w:p>
    <w:p w:rsidR="00F661CC" w:rsidRPr="00BD2E9E" w:rsidRDefault="00485B5D" w:rsidP="00BD2E9E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38</w:t>
      </w:r>
    </w:p>
    <w:p w:rsidR="00F661CC" w:rsidRPr="0051758A" w:rsidRDefault="00F661CC" w:rsidP="00550971">
      <w:pPr>
        <w:pStyle w:val="Akapitzlist"/>
        <w:numPr>
          <w:ilvl w:val="0"/>
          <w:numId w:val="38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Nauczyciele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tworzą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zespoły przedmiotowe lub inne zespoły problemowo</w:t>
      </w:r>
      <w:r w:rsidR="000F5E4C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zadaniowe.</w:t>
      </w:r>
    </w:p>
    <w:p w:rsidR="00F661CC" w:rsidRPr="0051758A" w:rsidRDefault="00F661CC" w:rsidP="00550971">
      <w:pPr>
        <w:pStyle w:val="Akapitzlist"/>
        <w:numPr>
          <w:ilvl w:val="0"/>
          <w:numId w:val="38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Pracą zespołu kieruje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 xml:space="preserve"> przewodniczący powołany przez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yrektora na wniosek zespołu.</w:t>
      </w:r>
    </w:p>
    <w:p w:rsidR="00F661CC" w:rsidRPr="0051758A" w:rsidRDefault="00F661CC" w:rsidP="00550971">
      <w:pPr>
        <w:pStyle w:val="Akapitzlist"/>
        <w:numPr>
          <w:ilvl w:val="0"/>
          <w:numId w:val="38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Zakres z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adań zespołów nauczycielskich </w:t>
      </w:r>
      <w:r w:rsidR="002F678A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określony 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>jest w S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tatucie Specjalnego Ośrodka Szkolno – Wychowawczego.</w:t>
      </w:r>
    </w:p>
    <w:p w:rsidR="00BD2E9E" w:rsidRDefault="00BD2E9E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F661CC" w:rsidRPr="00BA2918" w:rsidRDefault="00F661CC" w:rsidP="00BA2918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7" w:name="_Toc87965949"/>
      <w:r w:rsidRPr="00BA2918">
        <w:rPr>
          <w:rFonts w:asciiTheme="minorHAnsi" w:hAnsiTheme="minorHAnsi" w:cstheme="minorHAnsi"/>
          <w:sz w:val="26"/>
          <w:szCs w:val="26"/>
        </w:rPr>
        <w:lastRenderedPageBreak/>
        <w:t>ROZDZIAŁ VI</w:t>
      </w:r>
      <w:r w:rsidR="00BD2E9E" w:rsidRPr="00BA2918">
        <w:rPr>
          <w:rFonts w:asciiTheme="minorHAnsi" w:hAnsiTheme="minorHAnsi" w:cstheme="minorHAnsi"/>
          <w:sz w:val="26"/>
          <w:szCs w:val="26"/>
        </w:rPr>
        <w:t xml:space="preserve">. </w:t>
      </w:r>
      <w:r w:rsidRPr="00BA2918">
        <w:rPr>
          <w:rFonts w:asciiTheme="minorHAnsi" w:hAnsiTheme="minorHAnsi" w:cstheme="minorHAnsi"/>
          <w:sz w:val="26"/>
          <w:szCs w:val="26"/>
        </w:rPr>
        <w:t>ORGANIZACJA I FORMY WSPÓŁDZIAŁANIA SZKOŁY Z RODZICAMI</w:t>
      </w:r>
      <w:bookmarkEnd w:id="7"/>
    </w:p>
    <w:p w:rsidR="00F661CC" w:rsidRPr="00BA2918" w:rsidRDefault="00485B5D" w:rsidP="00BA2918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A291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39</w:t>
      </w:r>
    </w:p>
    <w:p w:rsidR="00F661CC" w:rsidRPr="0051758A" w:rsidRDefault="00F661CC" w:rsidP="00550971">
      <w:pPr>
        <w:pStyle w:val="Akapitzlist"/>
        <w:numPr>
          <w:ilvl w:val="0"/>
          <w:numId w:val="39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Rodzice mają prawo do wychowania swoich dzieci, a szkoła ma wspomagać wychowawczą rolę rodziny.</w:t>
      </w:r>
    </w:p>
    <w:p w:rsidR="00F661CC" w:rsidRPr="0051758A" w:rsidRDefault="00F661CC" w:rsidP="00550971">
      <w:pPr>
        <w:pStyle w:val="Akapitzlist"/>
        <w:numPr>
          <w:ilvl w:val="0"/>
          <w:numId w:val="39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Rodzice mają prawo do zapewnienia dzieciom wychowania, nauczania moralnego i religijnego zgodnie z własnymi przekonaniami.</w:t>
      </w:r>
    </w:p>
    <w:p w:rsidR="00F661CC" w:rsidRPr="0051758A" w:rsidRDefault="00F661CC" w:rsidP="00550971">
      <w:pPr>
        <w:pStyle w:val="Akapitzlist"/>
        <w:numPr>
          <w:ilvl w:val="0"/>
          <w:numId w:val="39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Rodzice są obowiązani do:</w:t>
      </w:r>
    </w:p>
    <w:p w:rsidR="00F661CC" w:rsidRPr="0051758A" w:rsidRDefault="00F661CC" w:rsidP="00550971">
      <w:pPr>
        <w:pStyle w:val="Akapitzlist"/>
        <w:numPr>
          <w:ilvl w:val="0"/>
          <w:numId w:val="8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dopełnienia czynności związanych ze zgłoszeniem dziecka do szkoły;</w:t>
      </w:r>
    </w:p>
    <w:p w:rsidR="00F661CC" w:rsidRPr="0051758A" w:rsidRDefault="00F661CC" w:rsidP="00550971">
      <w:pPr>
        <w:pStyle w:val="Akapitzlist"/>
        <w:numPr>
          <w:ilvl w:val="0"/>
          <w:numId w:val="8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zapewnienia regularnego uczęszczania dziecka na zajęcia szkolne;</w:t>
      </w:r>
    </w:p>
    <w:p w:rsidR="00F661CC" w:rsidRPr="0051758A" w:rsidRDefault="00F661CC" w:rsidP="00550971">
      <w:pPr>
        <w:pStyle w:val="Akapitzlist"/>
        <w:numPr>
          <w:ilvl w:val="0"/>
          <w:numId w:val="8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zapewnienia dziecku warunków umożliwiających przygotowanie się do zajęć szkolnych;</w:t>
      </w:r>
    </w:p>
    <w:p w:rsidR="00F661CC" w:rsidRPr="0051758A" w:rsidRDefault="00F661CC" w:rsidP="00550971">
      <w:pPr>
        <w:pStyle w:val="Akapitzlist"/>
        <w:numPr>
          <w:ilvl w:val="0"/>
          <w:numId w:val="8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zapewnienia dziecku uczęszczającemu do  szkoły </w:t>
      </w:r>
      <w:r w:rsidRPr="0051758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opieki w drodze do szkoły i w czasie jego powrotu do domu;</w:t>
      </w:r>
    </w:p>
    <w:p w:rsidR="00F661CC" w:rsidRPr="0051758A" w:rsidRDefault="00F661CC" w:rsidP="00550971">
      <w:pPr>
        <w:pStyle w:val="Akapitzlist"/>
        <w:numPr>
          <w:ilvl w:val="0"/>
          <w:numId w:val="8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pisemnego poinformowania nauczyciela o osobach mających prawo odbierania dziecka ze szkoły.</w:t>
      </w:r>
    </w:p>
    <w:p w:rsidR="00F661CC" w:rsidRPr="00BA2918" w:rsidRDefault="00F661CC" w:rsidP="00BA2918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A291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§ </w:t>
      </w:r>
      <w:r w:rsidR="00485B5D" w:rsidRPr="00BA291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40</w:t>
      </w:r>
    </w:p>
    <w:p w:rsidR="00F661CC" w:rsidRPr="0051758A" w:rsidRDefault="00F661CC" w:rsidP="00550971">
      <w:pPr>
        <w:pStyle w:val="Akapitzlist"/>
        <w:numPr>
          <w:ilvl w:val="0"/>
          <w:numId w:val="4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Uczeń może być zwolniony z zajęć lekcyjnych:</w:t>
      </w:r>
    </w:p>
    <w:p w:rsidR="00F661CC" w:rsidRPr="0051758A" w:rsidRDefault="00F661CC" w:rsidP="00550971">
      <w:pPr>
        <w:pStyle w:val="Akapitzlist"/>
        <w:numPr>
          <w:ilvl w:val="0"/>
          <w:numId w:val="82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 pisemną lub osobistą prośbę rodziców;</w:t>
      </w:r>
    </w:p>
    <w:p w:rsidR="00F661CC" w:rsidRPr="0051758A" w:rsidRDefault="00F661CC" w:rsidP="00550971">
      <w:pPr>
        <w:pStyle w:val="Akapitzlist"/>
        <w:numPr>
          <w:ilvl w:val="0"/>
          <w:numId w:val="82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przypadku złego samopoczucia, choroby, po uprzednim powiadomieniu rodziców i odebraniu ucznia przez rodziców lub osobę pisemnie przez nich upoważnioną.</w:t>
      </w:r>
    </w:p>
    <w:p w:rsidR="00F661CC" w:rsidRPr="0051758A" w:rsidRDefault="00F661CC" w:rsidP="00550971">
      <w:pPr>
        <w:pStyle w:val="Akapitzlist"/>
        <w:numPr>
          <w:ilvl w:val="0"/>
          <w:numId w:val="4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przypadku nieobecności wychowawcy i nauczyciela przedmiotu uprawn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>iony do zwolnienia ucznia jest Wicedyrektor lub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yrektor.</w:t>
      </w:r>
    </w:p>
    <w:p w:rsidR="00846D44" w:rsidRPr="0051758A" w:rsidRDefault="00846D44" w:rsidP="00550971">
      <w:pPr>
        <w:pStyle w:val="Akapitzlist"/>
        <w:numPr>
          <w:ilvl w:val="0"/>
          <w:numId w:val="4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Szczegółowe zasady dotyczące </w:t>
      </w:r>
      <w:r w:rsidR="005B58A0" w:rsidRPr="0051758A">
        <w:rPr>
          <w:rFonts w:asciiTheme="minorHAnsi" w:eastAsia="Times New Roman" w:hAnsiTheme="minorHAnsi" w:cstheme="minorHAnsi"/>
          <w:szCs w:val="24"/>
          <w:lang w:eastAsia="pl-PL"/>
        </w:rPr>
        <w:t>zwalniania uczniów z zajęć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znajdują się w regulaminie </w:t>
      </w:r>
      <w:r w:rsidR="005B58A0" w:rsidRPr="0051758A">
        <w:rPr>
          <w:rFonts w:asciiTheme="minorHAnsi" w:eastAsia="Times New Roman" w:hAnsiTheme="minorHAnsi" w:cstheme="minorHAnsi"/>
          <w:szCs w:val="24"/>
          <w:lang w:eastAsia="pl-PL"/>
        </w:rPr>
        <w:t>zwalniania uczniów z zajęć, stanowiącym</w:t>
      </w:r>
      <w:r w:rsidR="005B58A0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odrębny dokument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.</w:t>
      </w:r>
      <w:r w:rsidRPr="0051758A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</w:t>
      </w:r>
    </w:p>
    <w:p w:rsidR="00F661CC" w:rsidRPr="00BA2918" w:rsidRDefault="00485B5D" w:rsidP="00BA2918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A291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41</w:t>
      </w:r>
    </w:p>
    <w:p w:rsidR="00F661CC" w:rsidRPr="0051758A" w:rsidRDefault="00F661CC" w:rsidP="00550971">
      <w:pPr>
        <w:pStyle w:val="Akapitzlist"/>
        <w:numPr>
          <w:ilvl w:val="0"/>
          <w:numId w:val="83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Dla zapewnienia warunków do uzyskiwania jak najlepszych wyników kształcenia i wychowania uczniów konieczna jest współpraca rodziców z organami szkoły. W ramach tej współpracy rodzice mają prawo do:</w:t>
      </w:r>
    </w:p>
    <w:p w:rsidR="00F661CC" w:rsidRPr="0051758A" w:rsidRDefault="00F661CC" w:rsidP="00550971">
      <w:pPr>
        <w:pStyle w:val="Akapitzlist"/>
        <w:numPr>
          <w:ilvl w:val="0"/>
          <w:numId w:val="84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kontaktów z wychowawcą klasy i nauczycielami;</w:t>
      </w:r>
    </w:p>
    <w:p w:rsidR="00F661CC" w:rsidRPr="0051758A" w:rsidRDefault="00F661CC" w:rsidP="00550971">
      <w:pPr>
        <w:pStyle w:val="Akapitzlist"/>
        <w:numPr>
          <w:ilvl w:val="0"/>
          <w:numId w:val="84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porad psychologa i pedagoga szkolnego;</w:t>
      </w:r>
    </w:p>
    <w:p w:rsidR="00F661CC" w:rsidRPr="0051758A" w:rsidRDefault="00F661CC" w:rsidP="00550971">
      <w:pPr>
        <w:pStyle w:val="Akapitzlist"/>
        <w:numPr>
          <w:ilvl w:val="0"/>
          <w:numId w:val="84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dyskrecji i poszanowania prywatności w rozwiązywaniu problemów dziecka i rodziny;</w:t>
      </w:r>
    </w:p>
    <w:p w:rsidR="00F661CC" w:rsidRPr="0051758A" w:rsidRDefault="00F661CC" w:rsidP="00550971">
      <w:pPr>
        <w:pStyle w:val="Akapitzlist"/>
        <w:numPr>
          <w:ilvl w:val="0"/>
          <w:numId w:val="84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występowania z inicjatywami wzbogacającymi życie szkoły;</w:t>
      </w:r>
    </w:p>
    <w:p w:rsidR="00F661CC" w:rsidRPr="0051758A" w:rsidRDefault="00F661CC" w:rsidP="00550971">
      <w:pPr>
        <w:pStyle w:val="Akapitzlist"/>
        <w:numPr>
          <w:ilvl w:val="0"/>
          <w:numId w:val="84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zapoznania się na początku roku szkolnego z terminarzem </w:t>
      </w:r>
      <w:r w:rsidR="003E0484">
        <w:rPr>
          <w:rFonts w:asciiTheme="minorHAnsi" w:eastAsia="Times New Roman" w:hAnsiTheme="minorHAnsi" w:cstheme="minorHAnsi"/>
          <w:szCs w:val="24"/>
          <w:lang w:eastAsia="pl-PL"/>
        </w:rPr>
        <w:t>stałych spotkań z nauczycielami.</w:t>
      </w:r>
    </w:p>
    <w:p w:rsidR="00F661CC" w:rsidRPr="0051758A" w:rsidRDefault="00F661CC" w:rsidP="00550971">
      <w:pPr>
        <w:pStyle w:val="Akapitzlist"/>
        <w:numPr>
          <w:ilvl w:val="0"/>
          <w:numId w:val="83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 obowiązków rodziców należy:</w:t>
      </w:r>
    </w:p>
    <w:p w:rsidR="00F661CC" w:rsidRPr="0051758A" w:rsidRDefault="00F661CC" w:rsidP="00550971">
      <w:pPr>
        <w:pStyle w:val="Akapitzlist"/>
        <w:numPr>
          <w:ilvl w:val="0"/>
          <w:numId w:val="8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wspieranie procesu nauczania i wychowania;</w:t>
      </w:r>
    </w:p>
    <w:p w:rsidR="00F661CC" w:rsidRPr="0051758A" w:rsidRDefault="00F661CC" w:rsidP="00550971">
      <w:pPr>
        <w:pStyle w:val="Akapitzlist"/>
        <w:numPr>
          <w:ilvl w:val="0"/>
          <w:numId w:val="8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systematyczny kontakt z wychowawcą klasy;</w:t>
      </w:r>
    </w:p>
    <w:p w:rsidR="00F661CC" w:rsidRPr="0051758A" w:rsidRDefault="00F661CC" w:rsidP="00550971">
      <w:pPr>
        <w:pStyle w:val="Akapitzlist"/>
        <w:numPr>
          <w:ilvl w:val="0"/>
          <w:numId w:val="8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współdziałanie z organami szkoły w przeciwdziałaniu przemocy, uzależnieniom, demoralizacji i innym przejawom patologii społecznej</w:t>
      </w:r>
      <w:r w:rsidR="005A259F" w:rsidRPr="0051758A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F661CC" w:rsidRPr="0051758A" w:rsidRDefault="00F661CC" w:rsidP="00550971">
      <w:pPr>
        <w:pStyle w:val="Akapitzlist"/>
        <w:numPr>
          <w:ilvl w:val="0"/>
          <w:numId w:val="83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Rodzice mają prawo działać w strukturach Rady Rodzic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>ów w zakresie określonym przez R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egulamin Rady Rodziców.</w:t>
      </w:r>
    </w:p>
    <w:p w:rsidR="00F661CC" w:rsidRPr="0051758A" w:rsidRDefault="00F661CC" w:rsidP="00550971">
      <w:pPr>
        <w:pStyle w:val="Akapitzlist"/>
        <w:numPr>
          <w:ilvl w:val="0"/>
          <w:numId w:val="83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Rodzice mają prawo występować, w</w:t>
      </w:r>
      <w:r w:rsidR="0086304A">
        <w:rPr>
          <w:rFonts w:asciiTheme="minorHAnsi" w:eastAsia="Times New Roman" w:hAnsiTheme="minorHAnsi" w:cstheme="minorHAnsi"/>
          <w:szCs w:val="24"/>
          <w:lang w:eastAsia="pl-PL"/>
        </w:rPr>
        <w:t>raz z uczniami, z wnioskiem do D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yrektora sz</w:t>
      </w:r>
      <w:r w:rsidR="003E0484">
        <w:rPr>
          <w:rFonts w:asciiTheme="minorHAnsi" w:eastAsia="Times New Roman" w:hAnsiTheme="minorHAnsi" w:cstheme="minorHAnsi"/>
          <w:szCs w:val="24"/>
          <w:lang w:eastAsia="pl-PL"/>
        </w:rPr>
        <w:t>koły o zmianę wychowawcy klasy.</w:t>
      </w:r>
    </w:p>
    <w:p w:rsidR="00BA2918" w:rsidRDefault="00BA2918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F661CC" w:rsidRPr="00BA2918" w:rsidRDefault="00F661CC" w:rsidP="00BA2918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8" w:name="_Toc87965950"/>
      <w:r w:rsidRPr="00BA2918">
        <w:rPr>
          <w:rFonts w:asciiTheme="minorHAnsi" w:hAnsiTheme="minorHAnsi" w:cstheme="minorHAnsi"/>
          <w:sz w:val="26"/>
          <w:szCs w:val="26"/>
        </w:rPr>
        <w:lastRenderedPageBreak/>
        <w:t>ROZDZIAŁ VII</w:t>
      </w:r>
      <w:r w:rsidR="00BA2918" w:rsidRPr="00BA2918">
        <w:rPr>
          <w:rFonts w:asciiTheme="minorHAnsi" w:hAnsiTheme="minorHAnsi" w:cstheme="minorHAnsi"/>
          <w:sz w:val="26"/>
          <w:szCs w:val="26"/>
        </w:rPr>
        <w:t xml:space="preserve">. </w:t>
      </w:r>
      <w:r w:rsidRPr="00BA2918">
        <w:rPr>
          <w:rFonts w:asciiTheme="minorHAnsi" w:hAnsiTheme="minorHAnsi" w:cstheme="minorHAnsi"/>
          <w:sz w:val="26"/>
          <w:szCs w:val="26"/>
        </w:rPr>
        <w:t>UCZNIOWIE SZKOŁY</w:t>
      </w:r>
      <w:bookmarkEnd w:id="8"/>
    </w:p>
    <w:p w:rsidR="00F661CC" w:rsidRPr="00BA2918" w:rsidRDefault="0099334A" w:rsidP="00BA2918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42</w:t>
      </w:r>
    </w:p>
    <w:p w:rsidR="00F661CC" w:rsidRPr="0051758A" w:rsidRDefault="00F661CC" w:rsidP="00550971">
      <w:pPr>
        <w:pStyle w:val="Tekstpodstawowy"/>
        <w:numPr>
          <w:ilvl w:val="0"/>
          <w:numId w:val="42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Do Szkoły Podstawowej Specjalnej przyjmowani są uczniowie posiadający orzeczenie o potrzebie kształcenia specjalnego lub orzeczenie o potrzebie indywid</w:t>
      </w:r>
      <w:r w:rsidR="006D45A7">
        <w:rPr>
          <w:rFonts w:asciiTheme="minorHAnsi" w:eastAsia="Times New Roman" w:hAnsiTheme="minorHAnsi" w:cstheme="minorHAnsi"/>
          <w:sz w:val="24"/>
          <w:szCs w:val="24"/>
        </w:rPr>
        <w:t>ualnego nauczania wydane przez poradnię psychologiczno – pe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dagogiczną, kwalifikujące do danego typu szkoły specjalnej lub postanowienie sądu o umieszczeniu w ośrodku szkolno – wychowawczym i skierowanie wydane przez organ prowadzący Ośrodek na podstawie pisemnego wniosku rodziców (prawnych opiekunów) dziecka.</w:t>
      </w:r>
    </w:p>
    <w:p w:rsidR="00F661CC" w:rsidRPr="0051758A" w:rsidRDefault="00F661CC" w:rsidP="00550971">
      <w:pPr>
        <w:pStyle w:val="Tekstpodstawowy"/>
        <w:numPr>
          <w:ilvl w:val="0"/>
          <w:numId w:val="42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 xml:space="preserve">Wychowankowie do </w:t>
      </w:r>
      <w:r w:rsidR="002149BD" w:rsidRPr="0051758A">
        <w:rPr>
          <w:rFonts w:asciiTheme="minorHAnsi" w:eastAsia="Times New Roman" w:hAnsiTheme="minorHAnsi" w:cstheme="minorHAnsi"/>
          <w:sz w:val="24"/>
          <w:szCs w:val="24"/>
        </w:rPr>
        <w:t>Grup W</w:t>
      </w:r>
      <w:r w:rsidR="00BD0449" w:rsidRPr="0051758A">
        <w:rPr>
          <w:rFonts w:asciiTheme="minorHAnsi" w:eastAsia="Times New Roman" w:hAnsiTheme="minorHAnsi" w:cstheme="minorHAnsi"/>
          <w:sz w:val="24"/>
          <w:szCs w:val="24"/>
        </w:rPr>
        <w:t>ychowawczych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, wchodząc</w:t>
      </w:r>
      <w:r w:rsidR="00BD0449" w:rsidRPr="0051758A">
        <w:rPr>
          <w:rFonts w:asciiTheme="minorHAnsi" w:eastAsia="Times New Roman" w:hAnsiTheme="minorHAnsi" w:cstheme="minorHAnsi"/>
          <w:sz w:val="24"/>
          <w:szCs w:val="24"/>
        </w:rPr>
        <w:t>ych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 xml:space="preserve"> w skład Specjalnego Ośrodka Szkolno – Wychowawczego, </w:t>
      </w:r>
      <w:r w:rsidR="00407052">
        <w:rPr>
          <w:rFonts w:asciiTheme="minorHAnsi" w:eastAsia="Times New Roman" w:hAnsiTheme="minorHAnsi" w:cstheme="minorHAnsi"/>
          <w:sz w:val="24"/>
          <w:szCs w:val="24"/>
        </w:rPr>
        <w:t>przyjmowani są przez D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yrektora placówki bez skierowania, jedynie na prośb</w:t>
      </w:r>
      <w:r w:rsidR="00E91BEB" w:rsidRPr="0051758A">
        <w:rPr>
          <w:rFonts w:asciiTheme="minorHAnsi" w:eastAsia="Times New Roman" w:hAnsiTheme="minorHAnsi" w:cstheme="minorHAnsi"/>
          <w:sz w:val="24"/>
          <w:szCs w:val="24"/>
        </w:rPr>
        <w:t>ę wychowanka lub jego rodziców (prawnych opiekunów)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BA2918" w:rsidRPr="00BA2918" w:rsidRDefault="00F661CC" w:rsidP="00BA2918">
      <w:pPr>
        <w:pStyle w:val="Tekstpodstawowy"/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BA291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§ </w:t>
      </w:r>
      <w:r w:rsidR="0099334A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43</w:t>
      </w:r>
    </w:p>
    <w:p w:rsidR="00F661CC" w:rsidRPr="00BA2918" w:rsidRDefault="00F661CC" w:rsidP="00BA2918">
      <w:pPr>
        <w:pStyle w:val="Tekstpodstawowy"/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2918">
        <w:rPr>
          <w:rFonts w:asciiTheme="minorHAnsi" w:hAnsiTheme="minorHAnsi" w:cstheme="minorHAnsi"/>
          <w:sz w:val="24"/>
          <w:szCs w:val="24"/>
        </w:rPr>
        <w:t>Prawa ucznia</w:t>
      </w:r>
      <w:r w:rsidR="000F5E4C">
        <w:rPr>
          <w:rFonts w:asciiTheme="minorHAnsi" w:hAnsiTheme="minorHAnsi" w:cstheme="minorHAnsi"/>
          <w:sz w:val="24"/>
          <w:szCs w:val="24"/>
        </w:rPr>
        <w:t>.</w:t>
      </w:r>
    </w:p>
    <w:p w:rsidR="00F661CC" w:rsidRPr="0051758A" w:rsidRDefault="00F661CC" w:rsidP="00550971">
      <w:pPr>
        <w:pStyle w:val="Tekstpodstawowy"/>
        <w:numPr>
          <w:ilvl w:val="6"/>
          <w:numId w:val="12"/>
        </w:numPr>
        <w:tabs>
          <w:tab w:val="num" w:pos="-3119"/>
        </w:tabs>
        <w:spacing w:after="0"/>
        <w:ind w:left="56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Uczeń ma prawo do: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właściwie zorganizowanego procesu kształcenia zgodnie z zasadami pedagogiki specjalnej i higieny pracy umysłowej;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opieki wychowawczej i pobytu w szkole</w:t>
      </w:r>
      <w:r w:rsidR="001E213D" w:rsidRPr="0051758A">
        <w:rPr>
          <w:rFonts w:asciiTheme="minorHAnsi" w:hAnsiTheme="minorHAnsi" w:cstheme="minorHAnsi"/>
          <w:sz w:val="24"/>
          <w:szCs w:val="24"/>
        </w:rPr>
        <w:t xml:space="preserve"> w</w:t>
      </w:r>
      <w:r w:rsidRPr="0051758A">
        <w:rPr>
          <w:rFonts w:asciiTheme="minorHAnsi" w:hAnsiTheme="minorHAnsi" w:cstheme="minorHAnsi"/>
          <w:sz w:val="24"/>
          <w:szCs w:val="24"/>
        </w:rPr>
        <w:t xml:space="preserve"> </w:t>
      </w:r>
      <w:r w:rsidR="001E213D" w:rsidRPr="0051758A">
        <w:rPr>
          <w:rFonts w:asciiTheme="minorHAnsi" w:hAnsiTheme="minorHAnsi" w:cstheme="minorHAnsi"/>
          <w:sz w:val="24"/>
          <w:szCs w:val="24"/>
        </w:rPr>
        <w:t xml:space="preserve">warunkach </w:t>
      </w:r>
      <w:r w:rsidRPr="0051758A">
        <w:rPr>
          <w:rFonts w:asciiTheme="minorHAnsi" w:hAnsiTheme="minorHAnsi" w:cstheme="minorHAnsi"/>
          <w:sz w:val="24"/>
          <w:szCs w:val="24"/>
        </w:rPr>
        <w:t>zapewniających bezpieczeństwo, ochronę przed wszelkimi formami przemocy fizycznej bądź psychicznej oraz poszanowanie godności;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szczególnie troskliwego, życzliwego i podmiotowego traktowania w procesie dydaktyczno – wychowawczym i opiekuńczym;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swobody wyrażania myśli i przekonań</w:t>
      </w:r>
      <w:r w:rsidR="00E91BEB" w:rsidRPr="0051758A">
        <w:rPr>
          <w:rFonts w:asciiTheme="minorHAnsi" w:hAnsiTheme="minorHAnsi" w:cstheme="minorHAnsi"/>
          <w:sz w:val="24"/>
          <w:szCs w:val="24"/>
        </w:rPr>
        <w:t>,</w:t>
      </w:r>
      <w:r w:rsidRPr="0051758A">
        <w:rPr>
          <w:rFonts w:asciiTheme="minorHAnsi" w:hAnsiTheme="minorHAnsi" w:cstheme="minorHAnsi"/>
          <w:sz w:val="24"/>
          <w:szCs w:val="24"/>
        </w:rPr>
        <w:t xml:space="preserve"> w szczególności dotyczących życia szkoły, a także światopoglądowych i religijnych – jeśli nie narusza tym dobra innych osób;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zgłaszania wychowawcy, dyrektorowi i innym nauczycielom swoich problemów i</w:t>
      </w:r>
      <w:r w:rsidR="00BA2918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>wątpliwości, jawnego wyrażania opinii dotyczących treści nauczania i wychowania, życia szkoły oraz uzyskiwania od nich wyjaśnień, odpowiedzi i wszelkiej możliwej pomocy;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własnej aktywności w zdobywaniu i poszerzaniu wiedzy, rozwijania zainteresowań, zdolności i talentów;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sprawiedliwej, obiektywnej i jawnej oceny, ustalonych sposobów kontroli postępów w nauce;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pomocy w przypadku trudności w nauce i korzystania z poradnictwa psychologiczno – pedagogicznego i zawodowego;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informacji na temat zakresu wymagań oraz metod nauczania;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posiadania pełnej wiedzy na temat kryteriów ocen z przedmiotów i zachowania;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korzystania z legitymacji szkolnej uprawniającej do ulgowych przejazdów środkami publicznego transportu zbiorowego kolejowego i autobusowego z miejsca zamieszkania do placówki, ośrodka rehabilitacji lub leczniczego i z powrotem;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korzystania ze wszystkich pomieszczeń, urządzeń i księgozbioru biblioteki zgodnie z ich przeznaczeniem i w myśl obowiązujących regulaminów;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lastRenderedPageBreak/>
        <w:t>wpływania na życie szkoły przez działalność samorządową oraz zrzeszanie się w organizacjach działających w Ośrodku;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reprezentowania placówki w konkursach, przeglądach zawodowych i innych imprezach, zgodnie ze swoimi możliwościami i umiejętnościami;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poszanowania godności własnej w sprawach osobistych, rodzinnych i koleżeńskich;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zamieszkania w </w:t>
      </w:r>
      <w:r w:rsidR="00E91BEB" w:rsidRPr="0051758A">
        <w:rPr>
          <w:rFonts w:asciiTheme="minorHAnsi" w:hAnsiTheme="minorHAnsi" w:cstheme="minorHAnsi"/>
          <w:sz w:val="24"/>
          <w:szCs w:val="24"/>
        </w:rPr>
        <w:t>Grupach Wychowawczych</w:t>
      </w:r>
      <w:r w:rsidRPr="0051758A">
        <w:rPr>
          <w:rFonts w:asciiTheme="minorHAnsi" w:hAnsiTheme="minorHAnsi" w:cstheme="minorHAnsi"/>
          <w:sz w:val="24"/>
          <w:szCs w:val="24"/>
        </w:rPr>
        <w:t xml:space="preserve"> i całodziennego wyżywienia na zasadach określonych w odrębnych przepisach;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opieki lekarskiej i pielęgniarskiej i innej specjalistycznej na zasadach określonych w odrębnych przepisach;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uczestniczenia w zajęciach pozalekcyjnych, kołach zainteresowań;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nauki i socjalizacji;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dodatkowej pomocy nauczyciela lub wychowawcy zwłaszcza wtedy, gdy nie radzi sobie z opanowaniem materiału i powtórnego, w uzgodnionym terminie, sprawdzenia wiedzy i umiejętności;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wstąpienia do organizacji działającej poz</w:t>
      </w:r>
      <w:r w:rsidR="00407052">
        <w:rPr>
          <w:rFonts w:asciiTheme="minorHAnsi" w:hAnsiTheme="minorHAnsi" w:cstheme="minorHAnsi"/>
          <w:sz w:val="24"/>
          <w:szCs w:val="24"/>
        </w:rPr>
        <w:t>a ośrodkiem, po poinformowaniu D</w:t>
      </w:r>
      <w:r w:rsidRPr="0051758A">
        <w:rPr>
          <w:rFonts w:asciiTheme="minorHAnsi" w:hAnsiTheme="minorHAnsi" w:cstheme="minorHAnsi"/>
          <w:sz w:val="24"/>
          <w:szCs w:val="24"/>
        </w:rPr>
        <w:t>yrektora PZPSW;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odpoczynku w przerwach międzylekcyjnych;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tabs>
          <w:tab w:val="left" w:pos="110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udziału w imprezach, wycieczkach, rajdach organizowanych dla młodzieży;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kontynuowania nauki w okresie ciąży i macierzyństwa oraz zapewnienia stosownej opieki w czasie ciąży, porodu i po porodzie;</w:t>
      </w:r>
    </w:p>
    <w:p w:rsidR="00F661CC" w:rsidRPr="0051758A" w:rsidRDefault="00F661CC" w:rsidP="00550971">
      <w:pPr>
        <w:pStyle w:val="Tekstpodstawowy"/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ochrony przed wyzyskiem ekonomicznym i seksualnym, ochrony przed  poniżającym traktowaniem i karaniem.</w:t>
      </w:r>
    </w:p>
    <w:p w:rsidR="00F661CC" w:rsidRPr="0051758A" w:rsidRDefault="00A56369" w:rsidP="00550971">
      <w:pPr>
        <w:pStyle w:val="Tekstpodstawowy"/>
        <w:numPr>
          <w:ilvl w:val="0"/>
          <w:numId w:val="12"/>
        </w:numPr>
        <w:tabs>
          <w:tab w:val="clear" w:pos="227"/>
        </w:tabs>
        <w:spacing w:after="0"/>
        <w:ind w:left="56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W Ośrodku działa </w:t>
      </w:r>
      <w:r w:rsidR="00407052">
        <w:rPr>
          <w:rFonts w:asciiTheme="minorHAnsi" w:hAnsiTheme="minorHAnsi" w:cstheme="minorHAnsi"/>
          <w:sz w:val="24"/>
          <w:szCs w:val="24"/>
        </w:rPr>
        <w:t>S</w:t>
      </w:r>
      <w:r w:rsidR="006121C2" w:rsidRPr="0051758A">
        <w:rPr>
          <w:rFonts w:asciiTheme="minorHAnsi" w:hAnsiTheme="minorHAnsi" w:cstheme="minorHAnsi"/>
          <w:sz w:val="24"/>
          <w:szCs w:val="24"/>
        </w:rPr>
        <w:t xml:space="preserve">zkolny </w:t>
      </w:r>
      <w:r w:rsidR="00407052">
        <w:rPr>
          <w:rFonts w:asciiTheme="minorHAnsi" w:hAnsiTheme="minorHAnsi" w:cstheme="minorHAnsi"/>
          <w:sz w:val="24"/>
          <w:szCs w:val="24"/>
        </w:rPr>
        <w:t>Rzecznik Praw U</w:t>
      </w:r>
      <w:r w:rsidRPr="0051758A">
        <w:rPr>
          <w:rFonts w:asciiTheme="minorHAnsi" w:hAnsiTheme="minorHAnsi" w:cstheme="minorHAnsi"/>
          <w:sz w:val="24"/>
          <w:szCs w:val="24"/>
        </w:rPr>
        <w:t>cznia</w:t>
      </w:r>
      <w:r w:rsidR="003E0484">
        <w:rPr>
          <w:rFonts w:asciiTheme="minorHAnsi" w:hAnsiTheme="minorHAnsi" w:cstheme="minorHAnsi"/>
          <w:sz w:val="24"/>
          <w:szCs w:val="24"/>
        </w:rPr>
        <w:t>:</w:t>
      </w:r>
    </w:p>
    <w:p w:rsidR="000D2210" w:rsidRPr="00BA2918" w:rsidRDefault="000D2210" w:rsidP="00550971">
      <w:pPr>
        <w:pStyle w:val="Akapitzlist"/>
        <w:numPr>
          <w:ilvl w:val="1"/>
          <w:numId w:val="87"/>
        </w:numPr>
        <w:tabs>
          <w:tab w:val="left" w:pos="408"/>
        </w:tabs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BA2918">
        <w:rPr>
          <w:rFonts w:asciiTheme="minorHAnsi" w:hAnsiTheme="minorHAnsi" w:cstheme="minorHAnsi"/>
          <w:szCs w:val="24"/>
        </w:rPr>
        <w:t>Rzecznik czuwa nad przestrzeganiem praw ucznia, wynikających bezpośrednio z regulaminów wewnątrzszkolnych, Statutu Szkoły</w:t>
      </w:r>
      <w:r w:rsidR="003E0484">
        <w:rPr>
          <w:rFonts w:asciiTheme="minorHAnsi" w:hAnsiTheme="minorHAnsi" w:cstheme="minorHAnsi"/>
          <w:szCs w:val="24"/>
        </w:rPr>
        <w:t xml:space="preserve"> i Konwencji o Prawach Dziecka.</w:t>
      </w:r>
    </w:p>
    <w:p w:rsidR="000D2210" w:rsidRPr="00BA2918" w:rsidRDefault="000D2210" w:rsidP="00550971">
      <w:pPr>
        <w:pStyle w:val="Akapitzlist"/>
        <w:numPr>
          <w:ilvl w:val="1"/>
          <w:numId w:val="87"/>
        </w:numPr>
        <w:tabs>
          <w:tab w:val="left" w:pos="408"/>
        </w:tabs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BA2918">
        <w:rPr>
          <w:rFonts w:asciiTheme="minorHAnsi" w:hAnsiTheme="minorHAnsi" w:cstheme="minorHAnsi"/>
          <w:szCs w:val="24"/>
        </w:rPr>
        <w:t>Rzecznik</w:t>
      </w:r>
      <w:r w:rsidR="003E0484">
        <w:rPr>
          <w:rFonts w:asciiTheme="minorHAnsi" w:hAnsiTheme="minorHAnsi" w:cstheme="minorHAnsi"/>
          <w:szCs w:val="24"/>
        </w:rPr>
        <w:t>a powołuje i odwołuje Dyrektor.</w:t>
      </w:r>
    </w:p>
    <w:p w:rsidR="000D2210" w:rsidRPr="00BA2918" w:rsidRDefault="000D2210" w:rsidP="00550971">
      <w:pPr>
        <w:pStyle w:val="Akapitzlist"/>
        <w:numPr>
          <w:ilvl w:val="1"/>
          <w:numId w:val="87"/>
        </w:numPr>
        <w:tabs>
          <w:tab w:val="left" w:pos="408"/>
        </w:tabs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BA2918">
        <w:rPr>
          <w:rFonts w:asciiTheme="minorHAnsi" w:hAnsiTheme="minorHAnsi" w:cstheme="minorHAnsi"/>
          <w:szCs w:val="24"/>
        </w:rPr>
        <w:t xml:space="preserve">Rzecznikiem zostaje nauczyciel, który wyrazi </w:t>
      </w:r>
      <w:r w:rsidR="003E0484">
        <w:rPr>
          <w:rFonts w:asciiTheme="minorHAnsi" w:hAnsiTheme="minorHAnsi" w:cstheme="minorHAnsi"/>
          <w:szCs w:val="24"/>
        </w:rPr>
        <w:t>zgodę na pełnienie tej funkcji.</w:t>
      </w:r>
    </w:p>
    <w:p w:rsidR="000D2210" w:rsidRPr="00BA2918" w:rsidRDefault="000D2210" w:rsidP="00550971">
      <w:pPr>
        <w:pStyle w:val="Akapitzlist"/>
        <w:numPr>
          <w:ilvl w:val="1"/>
          <w:numId w:val="87"/>
        </w:numPr>
        <w:tabs>
          <w:tab w:val="left" w:pos="408"/>
        </w:tabs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BA2918">
        <w:rPr>
          <w:rFonts w:asciiTheme="minorHAnsi" w:hAnsiTheme="minorHAnsi" w:cstheme="minorHAnsi"/>
          <w:szCs w:val="24"/>
        </w:rPr>
        <w:t>Rzecznik jest w swej działalności niezależny od innych organów działających w Szkole i odpo</w:t>
      </w:r>
      <w:r w:rsidR="003E0484">
        <w:rPr>
          <w:rFonts w:asciiTheme="minorHAnsi" w:hAnsiTheme="minorHAnsi" w:cstheme="minorHAnsi"/>
          <w:szCs w:val="24"/>
        </w:rPr>
        <w:t>wiada jedynie przed Dyrektorem.</w:t>
      </w:r>
    </w:p>
    <w:p w:rsidR="000D2210" w:rsidRPr="00BA2918" w:rsidRDefault="000D2210" w:rsidP="00550971">
      <w:pPr>
        <w:pStyle w:val="Akapitzlist"/>
        <w:numPr>
          <w:ilvl w:val="1"/>
          <w:numId w:val="87"/>
        </w:numPr>
        <w:tabs>
          <w:tab w:val="left" w:pos="408"/>
        </w:tabs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BA2918">
        <w:rPr>
          <w:rFonts w:asciiTheme="minorHAnsi" w:hAnsiTheme="minorHAnsi" w:cstheme="minorHAnsi"/>
          <w:szCs w:val="24"/>
        </w:rPr>
        <w:t>Rzecznik przedstawia corocznie Radzie Pedagogicznej spraw</w:t>
      </w:r>
      <w:r w:rsidR="003E0484">
        <w:rPr>
          <w:rFonts w:asciiTheme="minorHAnsi" w:hAnsiTheme="minorHAnsi" w:cstheme="minorHAnsi"/>
          <w:szCs w:val="24"/>
        </w:rPr>
        <w:t>ozdanie ze swojej działalności.</w:t>
      </w:r>
    </w:p>
    <w:p w:rsidR="000D2210" w:rsidRPr="0051758A" w:rsidRDefault="000D2210" w:rsidP="00550971">
      <w:pPr>
        <w:pStyle w:val="Tekstpodstawowy"/>
        <w:numPr>
          <w:ilvl w:val="1"/>
          <w:numId w:val="8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Rzecznik podejmuje czynności, jeśli zachodzi podejrzenie o naruszeniu praw uczniów.</w:t>
      </w:r>
    </w:p>
    <w:p w:rsidR="006121C2" w:rsidRPr="00BA2918" w:rsidRDefault="006121C2" w:rsidP="00550971">
      <w:pPr>
        <w:pStyle w:val="Akapitzlist"/>
        <w:numPr>
          <w:ilvl w:val="1"/>
          <w:numId w:val="8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BA2918">
        <w:rPr>
          <w:rFonts w:asciiTheme="minorHAnsi" w:eastAsia="Times New Roman" w:hAnsiTheme="minorHAnsi" w:cstheme="minorHAnsi"/>
          <w:szCs w:val="24"/>
          <w:lang w:eastAsia="pl-PL"/>
        </w:rPr>
        <w:t>Szczegółowe za</w:t>
      </w:r>
      <w:r w:rsidR="00407052">
        <w:rPr>
          <w:rFonts w:asciiTheme="minorHAnsi" w:eastAsia="Times New Roman" w:hAnsiTheme="minorHAnsi" w:cstheme="minorHAnsi"/>
          <w:szCs w:val="24"/>
          <w:lang w:eastAsia="pl-PL"/>
        </w:rPr>
        <w:t>sady działań rzecznika określa Regulamin Szkolnego Rzecznika Praw Ucznia, stanowiący</w:t>
      </w:r>
      <w:r w:rsidRPr="00BA291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odrębny dokument.</w:t>
      </w:r>
    </w:p>
    <w:p w:rsidR="00F661CC" w:rsidRPr="001D50FB" w:rsidRDefault="00F661CC" w:rsidP="001D50FB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50FB">
        <w:rPr>
          <w:rFonts w:asciiTheme="minorHAnsi" w:hAnsiTheme="minorHAnsi" w:cstheme="minorHAnsi"/>
          <w:b/>
          <w:sz w:val="28"/>
          <w:szCs w:val="28"/>
        </w:rPr>
        <w:t>§</w:t>
      </w:r>
      <w:r w:rsidR="0099334A">
        <w:rPr>
          <w:rFonts w:asciiTheme="minorHAnsi" w:hAnsiTheme="minorHAnsi" w:cstheme="minorHAnsi"/>
          <w:b/>
          <w:sz w:val="28"/>
          <w:szCs w:val="28"/>
        </w:rPr>
        <w:t xml:space="preserve"> 44</w:t>
      </w:r>
    </w:p>
    <w:p w:rsidR="00F661CC" w:rsidRPr="00004D49" w:rsidRDefault="00F661CC" w:rsidP="00004D49">
      <w:pPr>
        <w:spacing w:after="0"/>
        <w:jc w:val="both"/>
        <w:rPr>
          <w:rFonts w:asciiTheme="minorHAnsi" w:hAnsiTheme="minorHAnsi" w:cstheme="minorHAnsi"/>
        </w:rPr>
      </w:pPr>
      <w:r w:rsidRPr="00004D49">
        <w:rPr>
          <w:rFonts w:asciiTheme="minorHAnsi" w:hAnsiTheme="minorHAnsi" w:cstheme="minorHAnsi"/>
        </w:rPr>
        <w:t>Obowiązki ucznia</w:t>
      </w:r>
      <w:r w:rsidR="000F5E4C">
        <w:rPr>
          <w:rFonts w:asciiTheme="minorHAnsi" w:hAnsiTheme="minorHAnsi" w:cstheme="minorHAnsi"/>
        </w:rPr>
        <w:t>.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Uczeń ma obowiązek przestrzegania postanowień zawartych w statucie, a zwłaszcza: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zachowania się w każdej sytuacji w sposób godny mło</w:t>
      </w:r>
      <w:r w:rsidR="00EB0BC3">
        <w:rPr>
          <w:rFonts w:asciiTheme="minorHAnsi" w:hAnsiTheme="minorHAnsi" w:cstheme="minorHAnsi"/>
          <w:sz w:val="24"/>
          <w:szCs w:val="24"/>
        </w:rPr>
        <w:t>dego człowieka i ucznia szkoły;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systematycznego i aktywnego uczestniczenia w zajęciach lekcyjnych i życiu szkoły;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wykorzystywania w pełni czasu przeznaczonego na naukę, systematycznego </w:t>
      </w:r>
      <w:r w:rsidRPr="0051758A">
        <w:rPr>
          <w:rFonts w:asciiTheme="minorHAnsi" w:hAnsiTheme="minorHAnsi" w:cstheme="minorHAnsi"/>
          <w:sz w:val="24"/>
          <w:szCs w:val="24"/>
        </w:rPr>
        <w:lastRenderedPageBreak/>
        <w:t>przygotowywania się do zajęć szkolnych, uczestniczenia w wybranych przez siebie zajęciach pozalekcyjnych lub wyrównawczych;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przestrzegania zasad kultury współżycia w odniesieniu do kolegów, nauczycieli i</w:t>
      </w:r>
      <w:r w:rsidR="00EB0BC3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>innych pracowników SOSW, a w szczególności:</w:t>
      </w:r>
    </w:p>
    <w:p w:rsidR="00F661CC" w:rsidRPr="0051758A" w:rsidRDefault="00F661CC" w:rsidP="00550971">
      <w:pPr>
        <w:pStyle w:val="Tekstpodstawowy"/>
        <w:numPr>
          <w:ilvl w:val="0"/>
          <w:numId w:val="89"/>
        </w:numPr>
        <w:tabs>
          <w:tab w:val="left" w:pos="993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okazywania szacunku nauczycielom, wychowawcom, pracownikom SOSW</w:t>
      </w:r>
      <w:r w:rsidR="00E91BEB" w:rsidRPr="0051758A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>i innym dorosłym oraz rówieśnikom poprzez społecznie akceptowane formy;</w:t>
      </w:r>
    </w:p>
    <w:p w:rsidR="00F661CC" w:rsidRPr="0051758A" w:rsidRDefault="00F661CC" w:rsidP="00550971">
      <w:pPr>
        <w:pStyle w:val="Tekstpodstawowy"/>
        <w:numPr>
          <w:ilvl w:val="0"/>
          <w:numId w:val="89"/>
        </w:numPr>
        <w:tabs>
          <w:tab w:val="left" w:pos="993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przeciwstawiania się przejawom brutalności i wulgarności;</w:t>
      </w:r>
    </w:p>
    <w:p w:rsidR="00F661CC" w:rsidRPr="0051758A" w:rsidRDefault="00F661CC" w:rsidP="00550971">
      <w:pPr>
        <w:pStyle w:val="Tekstpodstawowy"/>
        <w:numPr>
          <w:ilvl w:val="0"/>
          <w:numId w:val="89"/>
        </w:numPr>
        <w:tabs>
          <w:tab w:val="left" w:pos="993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poszanowania poglądów i przekonań innych ludzi;</w:t>
      </w:r>
    </w:p>
    <w:p w:rsidR="00F661CC" w:rsidRPr="0051758A" w:rsidRDefault="00F661CC" w:rsidP="00550971">
      <w:pPr>
        <w:pStyle w:val="Tekstpodstawowy"/>
        <w:numPr>
          <w:ilvl w:val="0"/>
          <w:numId w:val="89"/>
        </w:numPr>
        <w:tabs>
          <w:tab w:val="left" w:pos="993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poszanowania wolności i godności osobistej drugiego człowieka;</w:t>
      </w:r>
    </w:p>
    <w:p w:rsidR="00F661CC" w:rsidRPr="0051758A" w:rsidRDefault="00F661CC" w:rsidP="00550971">
      <w:pPr>
        <w:pStyle w:val="Tekstpodstawowy"/>
        <w:numPr>
          <w:ilvl w:val="0"/>
          <w:numId w:val="89"/>
        </w:numPr>
        <w:tabs>
          <w:tab w:val="left" w:pos="993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zachowania w tajemnicy korespondencji i dyskusji w sprawach osobistych powierzonych w zaufaniu, chyba że szkodziłoby to życiu i zdrowiu powierzającego;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dbania o bezpieczeństwo i zdrowie własne i swoich kolegów;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wystrzegania się szkodliwych nałogów;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unikania agresywnych zachowań i nieprowokowania sytuacji konfliktowych;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dbania o wspólne dobro, ład, czystość i porządek w Ośrodku;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naprawiania wyrządzonej szkody;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dbania o honor i tradycje Szkoły;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podporządkowania się zaleceniom i zarządzeniom </w:t>
      </w:r>
      <w:r w:rsidR="00CD7201">
        <w:rPr>
          <w:rFonts w:asciiTheme="minorHAnsi" w:hAnsiTheme="minorHAnsi" w:cstheme="minorHAnsi"/>
          <w:sz w:val="24"/>
          <w:szCs w:val="24"/>
        </w:rPr>
        <w:t>D</w:t>
      </w:r>
      <w:r w:rsidR="00E91BEB" w:rsidRPr="0051758A">
        <w:rPr>
          <w:rFonts w:asciiTheme="minorHAnsi" w:hAnsiTheme="minorHAnsi" w:cstheme="minorHAnsi"/>
          <w:sz w:val="24"/>
          <w:szCs w:val="24"/>
        </w:rPr>
        <w:t>yrektora PZPSW i nauczycieli, Rady Pedagogicznej oraz ustaleniom Samorządu U</w:t>
      </w:r>
      <w:r w:rsidRPr="0051758A">
        <w:rPr>
          <w:rFonts w:asciiTheme="minorHAnsi" w:hAnsiTheme="minorHAnsi" w:cstheme="minorHAnsi"/>
          <w:sz w:val="24"/>
          <w:szCs w:val="24"/>
        </w:rPr>
        <w:t>czniowskiego;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przestrzegani</w:t>
      </w:r>
      <w:r w:rsidR="00CD7201">
        <w:rPr>
          <w:rFonts w:asciiTheme="minorHAnsi" w:hAnsiTheme="minorHAnsi" w:cstheme="minorHAnsi"/>
          <w:sz w:val="24"/>
          <w:szCs w:val="24"/>
        </w:rPr>
        <w:t>a regulaminów obowiązujących w s</w:t>
      </w:r>
      <w:r w:rsidRPr="0051758A">
        <w:rPr>
          <w:rFonts w:asciiTheme="minorHAnsi" w:hAnsiTheme="minorHAnsi" w:cstheme="minorHAnsi"/>
          <w:sz w:val="24"/>
          <w:szCs w:val="24"/>
        </w:rPr>
        <w:t>zkole;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postępowania zgodnego z dobrem szkolnej społeczności;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godnego, kulturalnego zachowania się w Ośrodku i poza nim, dbania o piękno mowy ojczystej;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oszczędnego gospodarowania wodą, energią elektryczną i cieplną, sprzętem i</w:t>
      </w:r>
      <w:r w:rsidR="00EB0BC3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>urządzeniami;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noszenia w szkole obuwia miękkiego;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pracy na rzecz klasy, grupy, szkoły, która obejmuje:</w:t>
      </w:r>
    </w:p>
    <w:p w:rsidR="00F661CC" w:rsidRPr="0051758A" w:rsidRDefault="00F661CC" w:rsidP="00550971">
      <w:pPr>
        <w:pStyle w:val="Tekstpodstawowy"/>
        <w:numPr>
          <w:ilvl w:val="3"/>
          <w:numId w:val="9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codzienne dokładne sprzątanie użytkowanych pomieszczeń;</w:t>
      </w:r>
    </w:p>
    <w:p w:rsidR="00F661CC" w:rsidRPr="0051758A" w:rsidRDefault="00F661CC" w:rsidP="00550971">
      <w:pPr>
        <w:pStyle w:val="Tekstpodstawowy"/>
        <w:numPr>
          <w:ilvl w:val="3"/>
          <w:numId w:val="9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estetyczne i funkcjonalne zagospodarowywanie terenu wokół budynku oraz utrzymywanie należytego porządku i pielęgnację zieleni;</w:t>
      </w:r>
    </w:p>
    <w:p w:rsidR="00F661CC" w:rsidRPr="0051758A" w:rsidRDefault="00F661CC" w:rsidP="00550971">
      <w:pPr>
        <w:pStyle w:val="Tekstpodstawowy"/>
        <w:numPr>
          <w:ilvl w:val="3"/>
          <w:numId w:val="9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urządzanie pomieszczeń grupy, szkoły przygotowywanie elementów dekoracyjnych w uzgodnieniu z wychowawcą;</w:t>
      </w:r>
    </w:p>
    <w:p w:rsidR="00F661CC" w:rsidRPr="0051758A" w:rsidRDefault="00F661CC" w:rsidP="00550971">
      <w:pPr>
        <w:pStyle w:val="Tekstpodstawowy"/>
        <w:numPr>
          <w:ilvl w:val="3"/>
          <w:numId w:val="9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pomoc koleżankom i kolegom;</w:t>
      </w:r>
    </w:p>
    <w:p w:rsidR="00F661CC" w:rsidRPr="0051758A" w:rsidRDefault="00F661CC" w:rsidP="00550971">
      <w:pPr>
        <w:pStyle w:val="Tekstpodstawowy"/>
        <w:numPr>
          <w:ilvl w:val="3"/>
          <w:numId w:val="9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pomoc w pracach porządkowo – gospodarczych w placówce;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uczestniczenia w zajęciach organizowanych dla danej grupy;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współdziałania z nauczycielami i wychowawcami w programowaniu zajęć;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przestrzegania rozkładu dnia;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rzetelnego wykonywania zadań zleconych przez samo</w:t>
      </w:r>
      <w:r w:rsidR="00CD7201">
        <w:rPr>
          <w:rFonts w:asciiTheme="minorHAnsi" w:hAnsiTheme="minorHAnsi" w:cstheme="minorHAnsi"/>
          <w:sz w:val="24"/>
          <w:szCs w:val="24"/>
        </w:rPr>
        <w:t>rząd, wychowawcę, nauczyciela, D</w:t>
      </w:r>
      <w:r w:rsidRPr="0051758A">
        <w:rPr>
          <w:rFonts w:asciiTheme="minorHAnsi" w:hAnsiTheme="minorHAnsi" w:cstheme="minorHAnsi"/>
          <w:sz w:val="24"/>
          <w:szCs w:val="24"/>
        </w:rPr>
        <w:t>yrektora;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przestrzegania zakazu samowolnego przebywania poza klasą i szkołą w czasie lekcji;</w:t>
      </w:r>
    </w:p>
    <w:p w:rsidR="00F661CC" w:rsidRPr="0051758A" w:rsidRDefault="00CD7201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="00F661CC" w:rsidRPr="0051758A">
        <w:rPr>
          <w:rFonts w:asciiTheme="minorHAnsi" w:hAnsiTheme="minorHAnsi" w:cstheme="minorHAnsi"/>
          <w:sz w:val="24"/>
          <w:szCs w:val="24"/>
        </w:rPr>
        <w:t>opuszczania terenu szkoły podczas przerw;</w:t>
      </w:r>
    </w:p>
    <w:p w:rsidR="00F661CC" w:rsidRPr="0051758A" w:rsidRDefault="00F661CC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lastRenderedPageBreak/>
        <w:t>przychodzenia do szkoły nie wcześniej niż na 15 minut przed pierwszą swoją lekcją oraz opuszczania szkoły po zakończeniu zajęć obowiązkowych lub dodatkowych;</w:t>
      </w:r>
    </w:p>
    <w:p w:rsidR="00F661CC" w:rsidRPr="0051758A" w:rsidRDefault="000230A9" w:rsidP="00550971">
      <w:pPr>
        <w:pStyle w:val="Tekstpodstawowy"/>
        <w:numPr>
          <w:ilvl w:val="0"/>
          <w:numId w:val="8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przestrzegania </w:t>
      </w:r>
      <w:r w:rsidR="00F661CC" w:rsidRPr="0051758A">
        <w:rPr>
          <w:rFonts w:asciiTheme="minorHAnsi" w:hAnsiTheme="minorHAnsi" w:cstheme="minorHAnsi"/>
          <w:sz w:val="24"/>
          <w:szCs w:val="24"/>
        </w:rPr>
        <w:t>zakazu używania telefonu komórkowego podczas zajęć.</w:t>
      </w:r>
    </w:p>
    <w:p w:rsidR="00BA2918" w:rsidRPr="001D50FB" w:rsidRDefault="0099334A" w:rsidP="001D50FB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§45</w:t>
      </w:r>
    </w:p>
    <w:p w:rsidR="00F661CC" w:rsidRPr="00004D49" w:rsidRDefault="00F661CC" w:rsidP="00004D49">
      <w:pPr>
        <w:spacing w:after="0"/>
        <w:jc w:val="both"/>
        <w:rPr>
          <w:rFonts w:asciiTheme="minorHAnsi" w:hAnsiTheme="minorHAnsi" w:cstheme="minorHAnsi"/>
        </w:rPr>
      </w:pPr>
      <w:r w:rsidRPr="00004D49">
        <w:rPr>
          <w:rFonts w:asciiTheme="minorHAnsi" w:hAnsiTheme="minorHAnsi" w:cstheme="minorHAnsi"/>
        </w:rPr>
        <w:t>Nagrody</w:t>
      </w:r>
      <w:r w:rsidR="003E0484">
        <w:rPr>
          <w:rFonts w:asciiTheme="minorHAnsi" w:hAnsiTheme="minorHAnsi" w:cstheme="minorHAnsi"/>
        </w:rPr>
        <w:t>:</w:t>
      </w:r>
    </w:p>
    <w:p w:rsidR="00F661CC" w:rsidRPr="0051758A" w:rsidRDefault="00F661CC" w:rsidP="00550971">
      <w:pPr>
        <w:pStyle w:val="Tekstpodstawowy"/>
        <w:numPr>
          <w:ilvl w:val="0"/>
          <w:numId w:val="4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Uczeń</w:t>
      </w:r>
      <w:r w:rsidR="00EB0BC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otrzymuje nagrody za:</w:t>
      </w:r>
    </w:p>
    <w:p w:rsidR="00F661CC" w:rsidRPr="0051758A" w:rsidRDefault="00F661CC" w:rsidP="00550971">
      <w:pPr>
        <w:pStyle w:val="Tekstpodstawowy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rzetelną naukę i pracę społeczną;</w:t>
      </w:r>
    </w:p>
    <w:p w:rsidR="00F661CC" w:rsidRPr="0051758A" w:rsidRDefault="00F661CC" w:rsidP="00550971">
      <w:pPr>
        <w:pStyle w:val="Tekstpodstawowy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wzorową i koleżeńską postawę;</w:t>
      </w:r>
    </w:p>
    <w:p w:rsidR="00F661CC" w:rsidRPr="0051758A" w:rsidRDefault="00F661CC" w:rsidP="00550971">
      <w:pPr>
        <w:pStyle w:val="Tekstpodstawowy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100% frekwencję;</w:t>
      </w:r>
    </w:p>
    <w:p w:rsidR="00F661CC" w:rsidRPr="0051758A" w:rsidRDefault="00F661CC" w:rsidP="00550971">
      <w:pPr>
        <w:pStyle w:val="Tekstpodstawowy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szczególne osiągnięcia;</w:t>
      </w:r>
    </w:p>
    <w:p w:rsidR="00F661CC" w:rsidRPr="0051758A" w:rsidRDefault="00F661CC" w:rsidP="00550971">
      <w:pPr>
        <w:pStyle w:val="Tekstpodstawowy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wyróżniającą się pracę na rzecz klasy, grupy wychowawczej lub szkoły;</w:t>
      </w:r>
    </w:p>
    <w:p w:rsidR="00F661CC" w:rsidRPr="0051758A" w:rsidRDefault="00F661CC" w:rsidP="00550971">
      <w:pPr>
        <w:pStyle w:val="Tekstpodstawowy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osiąganie bardzo dobrych wyników w konkursach, olimpiadach, zawodach;</w:t>
      </w:r>
    </w:p>
    <w:p w:rsidR="00F661CC" w:rsidRPr="0051758A" w:rsidRDefault="00F661CC" w:rsidP="00550971">
      <w:pPr>
        <w:pStyle w:val="Tekstpodstawowy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aktywny udział w życiu szkoły i zajęciach pozalekcyjnych.</w:t>
      </w:r>
    </w:p>
    <w:p w:rsidR="00F661CC" w:rsidRPr="0051758A" w:rsidRDefault="00F661CC" w:rsidP="00550971">
      <w:pPr>
        <w:pStyle w:val="Tekstpodstawowy"/>
        <w:numPr>
          <w:ilvl w:val="0"/>
          <w:numId w:val="44"/>
        </w:numPr>
        <w:tabs>
          <w:tab w:val="left" w:pos="330"/>
          <w:tab w:val="left" w:pos="66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Ustala się następujące rodzaje nagród dla uczniów:</w:t>
      </w:r>
    </w:p>
    <w:p w:rsidR="00F661CC" w:rsidRPr="0051758A" w:rsidRDefault="00F661CC" w:rsidP="00550971">
      <w:pPr>
        <w:pStyle w:val="Tekstpodstawowy"/>
        <w:numPr>
          <w:ilvl w:val="1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pochwałę udzieloną przez wychowawcę klasy;</w:t>
      </w:r>
    </w:p>
    <w:p w:rsidR="00F661CC" w:rsidRPr="0051758A" w:rsidRDefault="00CD7201" w:rsidP="00550971">
      <w:pPr>
        <w:pStyle w:val="Tekstpodstawowy"/>
        <w:numPr>
          <w:ilvl w:val="1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pochwałę udzieloną przez D</w:t>
      </w:r>
      <w:r w:rsidR="00F661CC" w:rsidRPr="0051758A">
        <w:rPr>
          <w:rFonts w:asciiTheme="minorHAnsi" w:hAnsiTheme="minorHAnsi" w:cstheme="minorHAnsi"/>
          <w:sz w:val="24"/>
          <w:szCs w:val="24"/>
        </w:rPr>
        <w:t>yrektora  wobec społeczności uczniowskiej;</w:t>
      </w:r>
    </w:p>
    <w:p w:rsidR="00F661CC" w:rsidRPr="0051758A" w:rsidRDefault="00F661CC" w:rsidP="00550971">
      <w:pPr>
        <w:pStyle w:val="Tekstpodstawowy"/>
        <w:numPr>
          <w:ilvl w:val="1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list pochwalny wycho</w:t>
      </w:r>
      <w:r w:rsidR="00CD7201">
        <w:rPr>
          <w:rFonts w:asciiTheme="minorHAnsi" w:hAnsiTheme="minorHAnsi" w:cstheme="minorHAnsi"/>
          <w:sz w:val="24"/>
          <w:szCs w:val="24"/>
        </w:rPr>
        <w:t>wawcy, Rady Pedagogicznej, lub D</w:t>
      </w:r>
      <w:r w:rsidRPr="0051758A">
        <w:rPr>
          <w:rFonts w:asciiTheme="minorHAnsi" w:hAnsiTheme="minorHAnsi" w:cstheme="minorHAnsi"/>
          <w:sz w:val="24"/>
          <w:szCs w:val="24"/>
        </w:rPr>
        <w:t>yrektora do rodziców (opiekunów);</w:t>
      </w:r>
    </w:p>
    <w:p w:rsidR="00F661CC" w:rsidRPr="0051758A" w:rsidRDefault="00F661CC" w:rsidP="00550971">
      <w:pPr>
        <w:pStyle w:val="Tekstpodstawowy"/>
        <w:numPr>
          <w:ilvl w:val="1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dyplom uznania;</w:t>
      </w:r>
    </w:p>
    <w:p w:rsidR="00F661CC" w:rsidRPr="0051758A" w:rsidRDefault="00F661CC" w:rsidP="00550971">
      <w:pPr>
        <w:pStyle w:val="Tekstpodstawowy"/>
        <w:numPr>
          <w:ilvl w:val="1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nagrodę rzeczową.</w:t>
      </w:r>
    </w:p>
    <w:p w:rsidR="00F661CC" w:rsidRPr="0051758A" w:rsidRDefault="00F661CC" w:rsidP="00550971">
      <w:pPr>
        <w:pStyle w:val="Tekstpodstawowy"/>
        <w:numPr>
          <w:ilvl w:val="0"/>
          <w:numId w:val="4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Nagrody finansowane są</w:t>
      </w:r>
      <w:r w:rsidR="00EB0BC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przez Radę Rodziców lub środki pozyskane od sponsorów.</w:t>
      </w:r>
    </w:p>
    <w:p w:rsidR="00F661CC" w:rsidRPr="0051758A" w:rsidRDefault="00F661CC" w:rsidP="00550971">
      <w:pPr>
        <w:pStyle w:val="Tekstpodstawowy"/>
        <w:numPr>
          <w:ilvl w:val="0"/>
          <w:numId w:val="4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Rada Pedagogiczna w porozumieniu z innymi organami Ośrodka może ustanowić dla wyróżniających się uczniów inne nagrody i określić warunki ich uzyskiwania.</w:t>
      </w:r>
    </w:p>
    <w:p w:rsidR="00BA2918" w:rsidRPr="001D50FB" w:rsidRDefault="00F661CC" w:rsidP="001D50FB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50FB">
        <w:rPr>
          <w:rFonts w:asciiTheme="minorHAnsi" w:hAnsiTheme="minorHAnsi" w:cstheme="minorHAnsi"/>
          <w:b/>
          <w:sz w:val="28"/>
          <w:szCs w:val="28"/>
        </w:rPr>
        <w:t>§</w:t>
      </w:r>
      <w:r w:rsidR="0099334A">
        <w:rPr>
          <w:rFonts w:asciiTheme="minorHAnsi" w:hAnsiTheme="minorHAnsi" w:cstheme="minorHAnsi"/>
          <w:b/>
          <w:sz w:val="28"/>
          <w:szCs w:val="28"/>
        </w:rPr>
        <w:t>46</w:t>
      </w:r>
    </w:p>
    <w:p w:rsidR="00F661CC" w:rsidRPr="00004D49" w:rsidRDefault="00F661CC" w:rsidP="00004D49">
      <w:pPr>
        <w:spacing w:after="0"/>
        <w:jc w:val="both"/>
        <w:rPr>
          <w:rFonts w:asciiTheme="minorHAnsi" w:hAnsiTheme="minorHAnsi" w:cstheme="minorHAnsi"/>
        </w:rPr>
      </w:pPr>
      <w:r w:rsidRPr="00004D49">
        <w:rPr>
          <w:rFonts w:asciiTheme="minorHAnsi" w:hAnsiTheme="minorHAnsi" w:cstheme="minorHAnsi"/>
        </w:rPr>
        <w:t>Kary</w:t>
      </w:r>
      <w:r w:rsidR="003E0484">
        <w:rPr>
          <w:rFonts w:asciiTheme="minorHAnsi" w:hAnsiTheme="minorHAnsi" w:cstheme="minorHAnsi"/>
        </w:rPr>
        <w:t>:</w:t>
      </w:r>
    </w:p>
    <w:p w:rsidR="00F661CC" w:rsidRPr="0051758A" w:rsidRDefault="00F661CC" w:rsidP="00550971">
      <w:pPr>
        <w:pStyle w:val="Tekstpodstawowy"/>
        <w:numPr>
          <w:ilvl w:val="3"/>
          <w:numId w:val="13"/>
        </w:numPr>
        <w:tabs>
          <w:tab w:val="num" w:pos="-1985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Uczeń może zostać ukarany:</w:t>
      </w:r>
    </w:p>
    <w:p w:rsidR="00F661CC" w:rsidRPr="0051758A" w:rsidRDefault="00F661CC" w:rsidP="00550971">
      <w:pPr>
        <w:pStyle w:val="Tekstpodstawowy"/>
        <w:numPr>
          <w:ilvl w:val="1"/>
          <w:numId w:val="9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 nieprzestrzeganie postanowień statutu szkoły, niewywiązywanie się z obowiązków uczniowskich, ich lekceważenie oraz nieodpowiednie zachowanie:</w:t>
      </w:r>
    </w:p>
    <w:p w:rsidR="00F661CC" w:rsidRPr="0051758A" w:rsidRDefault="00F661CC" w:rsidP="00550971">
      <w:pPr>
        <w:pStyle w:val="Tekstpodstawowy"/>
        <w:numPr>
          <w:ilvl w:val="1"/>
          <w:numId w:val="9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upomnieniem lub naganą wychowawcy klasy lub grupy;</w:t>
      </w:r>
    </w:p>
    <w:p w:rsidR="00F661CC" w:rsidRPr="0051758A" w:rsidRDefault="00F661CC" w:rsidP="00550971">
      <w:pPr>
        <w:pStyle w:val="Tekstpodstawowy"/>
        <w:numPr>
          <w:ilvl w:val="1"/>
          <w:numId w:val="9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upom</w:t>
      </w:r>
      <w:r w:rsidR="00CD7201">
        <w:rPr>
          <w:rFonts w:asciiTheme="minorHAnsi" w:hAnsiTheme="minorHAnsi" w:cstheme="minorHAnsi"/>
          <w:sz w:val="24"/>
          <w:szCs w:val="24"/>
        </w:rPr>
        <w:t>nieniem lub naganą D</w:t>
      </w:r>
      <w:r w:rsidRPr="0051758A">
        <w:rPr>
          <w:rFonts w:asciiTheme="minorHAnsi" w:hAnsiTheme="minorHAnsi" w:cstheme="minorHAnsi"/>
          <w:sz w:val="24"/>
          <w:szCs w:val="24"/>
        </w:rPr>
        <w:t>yrektora;</w:t>
      </w:r>
    </w:p>
    <w:p w:rsidR="00F661CC" w:rsidRPr="0051758A" w:rsidRDefault="00F661CC" w:rsidP="00550971">
      <w:pPr>
        <w:pStyle w:val="Tekstpodstawowy"/>
        <w:numPr>
          <w:ilvl w:val="1"/>
          <w:numId w:val="9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zakazem udziału w imprezie szkolnej, wycieczce, rajdzie itp.;</w:t>
      </w:r>
    </w:p>
    <w:p w:rsidR="00F661CC" w:rsidRPr="0051758A" w:rsidRDefault="00F661CC" w:rsidP="00550971">
      <w:pPr>
        <w:pStyle w:val="Tekstpodstawowy"/>
        <w:numPr>
          <w:ilvl w:val="1"/>
          <w:numId w:val="9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przeniesieniem do równoległej klasy lub grupy w Ośrodku;</w:t>
      </w:r>
    </w:p>
    <w:p w:rsidR="00F661CC" w:rsidRPr="0051758A" w:rsidRDefault="00F661CC" w:rsidP="00550971">
      <w:pPr>
        <w:pStyle w:val="Tekstpodstawowy"/>
        <w:numPr>
          <w:ilvl w:val="1"/>
          <w:numId w:val="9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pozbawieniem pełnionych w szkole lub w Ośrodku funkcji;</w:t>
      </w:r>
    </w:p>
    <w:p w:rsidR="00E2240A" w:rsidRPr="0051758A" w:rsidRDefault="00CD7201" w:rsidP="00550971">
      <w:pPr>
        <w:pStyle w:val="Tekstpodstawowy"/>
        <w:numPr>
          <w:ilvl w:val="1"/>
          <w:numId w:val="9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naganą D</w:t>
      </w:r>
      <w:r w:rsidR="00F661CC" w:rsidRPr="0051758A">
        <w:rPr>
          <w:rFonts w:asciiTheme="minorHAnsi" w:hAnsiTheme="minorHAnsi" w:cstheme="minorHAnsi"/>
          <w:sz w:val="24"/>
          <w:szCs w:val="24"/>
        </w:rPr>
        <w:t>yrektora  udzieloną publicznie na apelu;</w:t>
      </w:r>
    </w:p>
    <w:p w:rsidR="00E2240A" w:rsidRPr="0051758A" w:rsidRDefault="00F661CC" w:rsidP="00550971">
      <w:pPr>
        <w:pStyle w:val="Tekstpodstawowy"/>
        <w:numPr>
          <w:ilvl w:val="1"/>
          <w:numId w:val="9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zawieszeniem w prawach ucznia na czas określony;</w:t>
      </w:r>
    </w:p>
    <w:p w:rsidR="00F661CC" w:rsidRPr="0051758A" w:rsidRDefault="00F661CC" w:rsidP="00550971">
      <w:pPr>
        <w:pStyle w:val="Tekstpodstawowy"/>
        <w:numPr>
          <w:ilvl w:val="0"/>
          <w:numId w:val="93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 szczególnie rażące naruszenie zasad współżycia społecznego, za wielokrotne, uporczywe, świadome uchylanie się od realizacji założonych celów wychowawczych i</w:t>
      </w:r>
      <w:r w:rsidR="00EB0BC3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 xml:space="preserve">łamania zasad zawartych w statucie i innych regulaminach, chuligaństwo, rozbój, za używanie narkotyków lub ich posiadanie, za stosowanie przemocy fizycznej i </w:t>
      </w:r>
      <w:r w:rsidRPr="0051758A">
        <w:rPr>
          <w:rFonts w:asciiTheme="minorHAnsi" w:hAnsiTheme="minorHAnsi" w:cstheme="minorHAnsi"/>
          <w:sz w:val="24"/>
          <w:szCs w:val="24"/>
        </w:rPr>
        <w:lastRenderedPageBreak/>
        <w:t>psychicznej wobec innych, za spożywanie alkoholu w ośrodku lub pozostawanie pod jego wpływem, za umyślne niszczenie mienia szkolnego lub innych osób, za narażanie zdrowia i życia własnego i innych, za nieusprawiedliwione nieu</w:t>
      </w:r>
      <w:r w:rsidR="00EB0BC3">
        <w:rPr>
          <w:rFonts w:asciiTheme="minorHAnsi" w:hAnsiTheme="minorHAnsi" w:cstheme="minorHAnsi"/>
          <w:sz w:val="24"/>
          <w:szCs w:val="24"/>
        </w:rPr>
        <w:t>częszczanie na zajęcia szkolne:</w:t>
      </w:r>
    </w:p>
    <w:p w:rsidR="00F661CC" w:rsidRDefault="00F661CC" w:rsidP="00550971">
      <w:pPr>
        <w:pStyle w:val="Tekstpodstawowy"/>
        <w:numPr>
          <w:ilvl w:val="3"/>
          <w:numId w:val="9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przeniesieniem do innej szkoły;</w:t>
      </w:r>
      <w:r w:rsidR="003A1A88" w:rsidRPr="005175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7201" w:rsidRPr="0051758A" w:rsidRDefault="00CD7201" w:rsidP="00550971">
      <w:pPr>
        <w:pStyle w:val="Tekstpodstawowy"/>
        <w:numPr>
          <w:ilvl w:val="3"/>
          <w:numId w:val="9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skreśleniem</w:t>
      </w:r>
      <w:r w:rsidRPr="0051758A">
        <w:rPr>
          <w:rFonts w:asciiTheme="minorHAnsi" w:hAnsiTheme="minorHAnsi" w:cstheme="minorHAnsi"/>
          <w:sz w:val="24"/>
          <w:szCs w:val="24"/>
        </w:rPr>
        <w:t xml:space="preserve"> z listy uczniów</w:t>
      </w:r>
    </w:p>
    <w:p w:rsidR="003A1A88" w:rsidRPr="0051758A" w:rsidRDefault="00F661CC" w:rsidP="00550971">
      <w:pPr>
        <w:pStyle w:val="Tekstpodstawowy"/>
        <w:numPr>
          <w:ilvl w:val="3"/>
          <w:numId w:val="9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skreśleniem z listy mieszkańca Specjalnego Ośrodka Szkolno –</w:t>
      </w:r>
      <w:r w:rsidR="00EB0BC3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>Wychowawczego;</w:t>
      </w:r>
      <w:r w:rsidR="00C623A3" w:rsidRPr="005175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Skreślenie z listy uczniów może nastąpić w przypadku:</w:t>
      </w:r>
    </w:p>
    <w:p w:rsidR="00F661CC" w:rsidRPr="0051758A" w:rsidRDefault="00F661CC" w:rsidP="00550971">
      <w:pPr>
        <w:pStyle w:val="Tekstpodstawowy"/>
        <w:numPr>
          <w:ilvl w:val="0"/>
          <w:numId w:val="9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jeśli uczeń</w:t>
      </w:r>
      <w:r w:rsidR="00EB0BC3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>skończył 18 lat;</w:t>
      </w:r>
    </w:p>
    <w:p w:rsidR="00F661CC" w:rsidRPr="0051758A" w:rsidRDefault="00F661CC" w:rsidP="00550971">
      <w:pPr>
        <w:pStyle w:val="Tekstpodstawowy"/>
        <w:numPr>
          <w:ilvl w:val="0"/>
          <w:numId w:val="9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rezygnacji z pobytu w placówce zgłoszonej na piśmie przez rodziców lub prawnego opiekuna;</w:t>
      </w:r>
      <w:r w:rsidR="00E2240A" w:rsidRPr="005175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Skreślenia z listy uczniów lub mieszkańców Specjalnego Ośrodka Szkolno </w:t>
      </w:r>
      <w:r w:rsidR="00EB0BC3">
        <w:rPr>
          <w:rFonts w:asciiTheme="minorHAnsi" w:hAnsiTheme="minorHAnsi" w:cstheme="minorHAnsi"/>
          <w:sz w:val="24"/>
          <w:szCs w:val="24"/>
        </w:rPr>
        <w:t xml:space="preserve">– </w:t>
      </w:r>
      <w:r w:rsidR="00180EA4">
        <w:rPr>
          <w:rFonts w:asciiTheme="minorHAnsi" w:hAnsiTheme="minorHAnsi" w:cstheme="minorHAnsi"/>
          <w:sz w:val="24"/>
          <w:szCs w:val="24"/>
        </w:rPr>
        <w:t>Wychowawczego dokonuje D</w:t>
      </w:r>
      <w:r w:rsidRPr="0051758A">
        <w:rPr>
          <w:rFonts w:asciiTheme="minorHAnsi" w:hAnsiTheme="minorHAnsi" w:cstheme="minorHAnsi"/>
          <w:sz w:val="24"/>
          <w:szCs w:val="24"/>
        </w:rPr>
        <w:t>yrektor PZPSW na podstawie decyzji Rady Pedagogicznej po zasięgnięciu opinii Samorządu Uczniowskiego Ośrodka.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tabs>
          <w:tab w:val="left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Zastosowana kara powinna być adekwatna do popełnionego uchybienia. Kary nie mogą naruszać nietykalności i godności osobistej wychowanka.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Wymienione kary należy stopniować, jednakże w wyjątkowych okolicznościach (wnoszenie i</w:t>
      </w:r>
      <w:r w:rsidR="003E048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spożywanie alkoholu, narkotyków, brutalne pobicie, wandalizm, stwarzanie sytuacji uniemożliwiających normalną pracę szkoły, demoralizację innych uczniów) pomija się kolejność stosowania kar.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Wykonanie kary może być zawieszone na czas próbny (nie dłuższy niż dwa tygodnie), jeżeli uzasadnia to przypuszczenie, że zachowanie ucznia mimo niewykonania kary ulegnie poprawie. Jeżeli w okresie zawieszenia kary uczeń sprawuje się nienagannie, za</w:t>
      </w:r>
      <w:r w:rsidR="00EB0BC3">
        <w:rPr>
          <w:rFonts w:asciiTheme="minorHAnsi" w:eastAsia="Times New Roman" w:hAnsiTheme="minorHAnsi" w:cstheme="minorHAnsi"/>
          <w:sz w:val="24"/>
          <w:szCs w:val="24"/>
        </w:rPr>
        <w:t>wieszona kara zostaje darowana.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Kary mogą być stosowane tylko indywidualnie:</w:t>
      </w:r>
    </w:p>
    <w:p w:rsidR="00F661CC" w:rsidRPr="0051758A" w:rsidRDefault="00F661CC" w:rsidP="00550971">
      <w:pPr>
        <w:pStyle w:val="Tekstpodstawowy"/>
        <w:numPr>
          <w:ilvl w:val="1"/>
          <w:numId w:val="9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 jedno przewinienie, a także za kilka przewinień rozpatrywanych łącznie, karze się jeden raz;</w:t>
      </w:r>
    </w:p>
    <w:p w:rsidR="00F661CC" w:rsidRPr="0051758A" w:rsidRDefault="00F661CC" w:rsidP="00550971">
      <w:pPr>
        <w:pStyle w:val="Tekstpodstawowy"/>
        <w:numPr>
          <w:ilvl w:val="1"/>
          <w:numId w:val="9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 stosunku do ucznia, który przeprosił osobę pokrzywdzoną oraz naprawił wyrządzoną szkodę można odstąpić od wymierzenia lub wykonania kary.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Decyzję w sprawach zawieszenia lub odstąpienia od wymierzenia kary podejmuje wymierzający karę.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Szkoła informuje rodziców (opiekunów) ucznia o przyznanej mu nagrodzie lub zastosowanej wobec niego karze. Obowiązek ten spełnia wychowawca klasy zainteresowanego uc</w:t>
      </w:r>
      <w:r w:rsidR="00EB0BC3">
        <w:rPr>
          <w:rFonts w:asciiTheme="minorHAnsi" w:eastAsia="Times New Roman" w:hAnsiTheme="minorHAnsi" w:cstheme="minorHAnsi"/>
          <w:sz w:val="24"/>
          <w:szCs w:val="24"/>
        </w:rPr>
        <w:t>znia.</w:t>
      </w:r>
    </w:p>
    <w:p w:rsidR="00BB1FA8" w:rsidRPr="00A85B2C" w:rsidRDefault="00F661CC" w:rsidP="00550971">
      <w:pPr>
        <w:pStyle w:val="Tekstpodstawowy"/>
        <w:numPr>
          <w:ilvl w:val="0"/>
          <w:numId w:val="43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85B2C">
        <w:rPr>
          <w:rFonts w:asciiTheme="minorHAnsi" w:eastAsia="Times New Roman" w:hAnsiTheme="minorHAnsi" w:cstheme="minorHAnsi"/>
          <w:sz w:val="24"/>
          <w:szCs w:val="24"/>
        </w:rPr>
        <w:t>Zawieszenia w</w:t>
      </w:r>
      <w:r w:rsidR="00180EA4" w:rsidRPr="00A85B2C">
        <w:rPr>
          <w:rFonts w:asciiTheme="minorHAnsi" w:eastAsia="Times New Roman" w:hAnsiTheme="minorHAnsi" w:cstheme="minorHAnsi"/>
          <w:sz w:val="24"/>
          <w:szCs w:val="24"/>
        </w:rPr>
        <w:t xml:space="preserve"> prawach ucznia lub wychowanka dokonuje D</w:t>
      </w:r>
      <w:r w:rsidRPr="00A85B2C">
        <w:rPr>
          <w:rFonts w:asciiTheme="minorHAnsi" w:eastAsia="Times New Roman" w:hAnsiTheme="minorHAnsi" w:cstheme="minorHAnsi"/>
          <w:sz w:val="24"/>
          <w:szCs w:val="24"/>
        </w:rPr>
        <w:t>yrektor PZPSW na podstawie decyzji Rady Pedago</w:t>
      </w:r>
      <w:r w:rsidR="00180EA4" w:rsidRPr="00A85B2C">
        <w:rPr>
          <w:rFonts w:asciiTheme="minorHAnsi" w:eastAsia="Times New Roman" w:hAnsiTheme="minorHAnsi" w:cstheme="minorHAnsi"/>
          <w:sz w:val="24"/>
          <w:szCs w:val="24"/>
        </w:rPr>
        <w:t>gicznej po zasięgnięciu opinii Samorządu U</w:t>
      </w:r>
      <w:r w:rsidRPr="00A85B2C">
        <w:rPr>
          <w:rFonts w:asciiTheme="minorHAnsi" w:eastAsia="Times New Roman" w:hAnsiTheme="minorHAnsi" w:cstheme="minorHAnsi"/>
          <w:sz w:val="24"/>
          <w:szCs w:val="24"/>
        </w:rPr>
        <w:t>czniowskiego.</w:t>
      </w:r>
    </w:p>
    <w:p w:rsidR="00E2240A" w:rsidRPr="0051758A" w:rsidRDefault="00F661CC" w:rsidP="00550971">
      <w:pPr>
        <w:pStyle w:val="Tekstpodstawowy"/>
        <w:numPr>
          <w:ilvl w:val="0"/>
          <w:numId w:val="43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Z wnioskiem o przeniesienie ucznia do innej szkoły lub placówki występuje dyrektor PZPSW na podstawie decyzji Rady Pedagogicznej po zasięgnięciu opinii Samorządu Uczniowskiego.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 xml:space="preserve">Zawieszenie i skreślenie </w:t>
      </w:r>
      <w:r w:rsidR="004C7345" w:rsidRPr="0051758A">
        <w:rPr>
          <w:rFonts w:asciiTheme="minorHAnsi" w:eastAsia="Times New Roman" w:hAnsiTheme="minorHAnsi" w:cstheme="minorHAnsi"/>
          <w:sz w:val="24"/>
          <w:szCs w:val="24"/>
        </w:rPr>
        <w:t xml:space="preserve">z listy </w:t>
      </w:r>
      <w:r w:rsidR="00A85B2C">
        <w:rPr>
          <w:rFonts w:asciiTheme="minorHAnsi" w:eastAsia="Times New Roman" w:hAnsiTheme="minorHAnsi" w:cstheme="minorHAnsi"/>
          <w:sz w:val="24"/>
          <w:szCs w:val="24"/>
        </w:rPr>
        <w:t xml:space="preserve">uczniów i </w:t>
      </w:r>
      <w:r w:rsidR="004C7345" w:rsidRPr="0051758A">
        <w:rPr>
          <w:rFonts w:asciiTheme="minorHAnsi" w:eastAsia="Times New Roman" w:hAnsiTheme="minorHAnsi" w:cstheme="minorHAnsi"/>
          <w:sz w:val="24"/>
          <w:szCs w:val="24"/>
        </w:rPr>
        <w:t xml:space="preserve">mieszkańców </w:t>
      </w:r>
      <w:r w:rsidR="004C7345" w:rsidRPr="0051758A">
        <w:rPr>
          <w:rFonts w:asciiTheme="minorHAnsi" w:hAnsiTheme="minorHAnsi" w:cstheme="minorHAnsi"/>
          <w:sz w:val="24"/>
          <w:szCs w:val="24"/>
        </w:rPr>
        <w:t xml:space="preserve">Specjalnego Ośrodka Szkolno </w:t>
      </w:r>
      <w:r w:rsidR="00EB0BC3">
        <w:rPr>
          <w:rFonts w:asciiTheme="minorHAnsi" w:hAnsiTheme="minorHAnsi" w:cstheme="minorHAnsi"/>
          <w:sz w:val="24"/>
          <w:szCs w:val="24"/>
        </w:rPr>
        <w:t xml:space="preserve">– </w:t>
      </w:r>
      <w:r w:rsidR="004C7345" w:rsidRPr="0051758A">
        <w:rPr>
          <w:rFonts w:asciiTheme="minorHAnsi" w:hAnsiTheme="minorHAnsi" w:cstheme="minorHAnsi"/>
          <w:sz w:val="24"/>
          <w:szCs w:val="24"/>
        </w:rPr>
        <w:t xml:space="preserve">Wychowawczego 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nie dotyczy wychowanków pozbawionych całkowicie opieki rodzicielskiej lub umieszczonych w ośrodku na podstawie decyzji sądu rodzinnego.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tabs>
          <w:tab w:val="num" w:pos="144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 xml:space="preserve">Od otrzymanej kary uczniowi oraz jego rodzicom (opiekunom prawnym) przysługuje 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lastRenderedPageBreak/>
        <w:t>prawo odwołania:</w:t>
      </w:r>
    </w:p>
    <w:p w:rsidR="00F661CC" w:rsidRPr="0051758A" w:rsidRDefault="00180EA4" w:rsidP="00550971">
      <w:pPr>
        <w:pStyle w:val="Tekstpodstawowy"/>
        <w:numPr>
          <w:ilvl w:val="1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D</w:t>
      </w:r>
      <w:r w:rsidR="00F661CC" w:rsidRPr="0051758A">
        <w:rPr>
          <w:rFonts w:asciiTheme="minorHAnsi" w:hAnsiTheme="minorHAnsi" w:cstheme="minorHAnsi"/>
          <w:sz w:val="24"/>
          <w:szCs w:val="24"/>
        </w:rPr>
        <w:t xml:space="preserve">yrektora PZPSW od kar wymierzonych przez wychowawcę klasy </w:t>
      </w:r>
      <w:r>
        <w:rPr>
          <w:rFonts w:asciiTheme="minorHAnsi" w:hAnsiTheme="minorHAnsi" w:cstheme="minorHAnsi"/>
          <w:sz w:val="24"/>
          <w:szCs w:val="24"/>
        </w:rPr>
        <w:t>lub grupy. Rozstrzygnięcie D</w:t>
      </w:r>
      <w:r w:rsidR="00F661CC" w:rsidRPr="0051758A">
        <w:rPr>
          <w:rFonts w:asciiTheme="minorHAnsi" w:hAnsiTheme="minorHAnsi" w:cstheme="minorHAnsi"/>
          <w:sz w:val="24"/>
          <w:szCs w:val="24"/>
        </w:rPr>
        <w:t>yrektora jest ostateczne;</w:t>
      </w:r>
    </w:p>
    <w:p w:rsidR="00F661CC" w:rsidRPr="0051758A" w:rsidRDefault="00F661CC" w:rsidP="00550971">
      <w:pPr>
        <w:pStyle w:val="Tekstpodstawowy"/>
        <w:numPr>
          <w:ilvl w:val="1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do organu nadzoru pedagogicznego lub organu prowadzą</w:t>
      </w:r>
      <w:r w:rsidR="00180EA4">
        <w:rPr>
          <w:rFonts w:asciiTheme="minorHAnsi" w:hAnsiTheme="minorHAnsi" w:cstheme="minorHAnsi"/>
          <w:sz w:val="24"/>
          <w:szCs w:val="24"/>
        </w:rPr>
        <w:t>cego od kar wymierzonych przez D</w:t>
      </w:r>
      <w:r w:rsidRPr="0051758A">
        <w:rPr>
          <w:rFonts w:asciiTheme="minorHAnsi" w:hAnsiTheme="minorHAnsi" w:cstheme="minorHAnsi"/>
          <w:sz w:val="24"/>
          <w:szCs w:val="24"/>
        </w:rPr>
        <w:t>yrektora PZPSW. Rozstrzygnięcie wymienionych organów jest ostateczne.</w:t>
      </w:r>
    </w:p>
    <w:p w:rsidR="00F661CC" w:rsidRPr="0051758A" w:rsidRDefault="00F661CC" w:rsidP="00550971">
      <w:pPr>
        <w:pStyle w:val="Tekstpodstawowy"/>
        <w:numPr>
          <w:ilvl w:val="0"/>
          <w:numId w:val="43"/>
        </w:numPr>
        <w:tabs>
          <w:tab w:val="num" w:pos="144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Odwołanie od kary wymierzonej przez dyrektora można wnieść w ciągu 7 dni od uzyskania informacji o nałożeniu kary.</w:t>
      </w:r>
    </w:p>
    <w:p w:rsidR="00F661CC" w:rsidRPr="001D50FB" w:rsidRDefault="0099334A" w:rsidP="001D50FB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§47</w:t>
      </w:r>
    </w:p>
    <w:p w:rsidR="00F661CC" w:rsidRPr="0051758A" w:rsidRDefault="00F661CC" w:rsidP="00550971">
      <w:pPr>
        <w:pStyle w:val="Tekstpodstawowy"/>
        <w:numPr>
          <w:ilvl w:val="2"/>
          <w:numId w:val="1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Uczniowie nierealizujący zadań wynikających z programu nauczania oraz u których zmieniła się sytuacja życiowa lub</w:t>
      </w:r>
      <w:r w:rsidRPr="0051758A">
        <w:rPr>
          <w:rFonts w:asciiTheme="minorHAnsi" w:hAnsiTheme="minorHAnsi" w:cstheme="minorHAnsi"/>
          <w:sz w:val="24"/>
          <w:szCs w:val="24"/>
        </w:rPr>
        <w:t xml:space="preserve"> uczniowie, którzy otrzymują oceny śródroczne bardzo dobre lub celujące ze wszystkich przedmiotów nauczania, 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 xml:space="preserve">mogą być poddawani </w:t>
      </w:r>
      <w:proofErr w:type="spellStart"/>
      <w:r w:rsidRPr="0051758A">
        <w:rPr>
          <w:rFonts w:asciiTheme="minorHAnsi" w:eastAsia="Times New Roman" w:hAnsiTheme="minorHAnsi" w:cstheme="minorHAnsi"/>
          <w:sz w:val="24"/>
          <w:szCs w:val="24"/>
        </w:rPr>
        <w:t>rekwalifikacji</w:t>
      </w:r>
      <w:proofErr w:type="spellEnd"/>
      <w:r w:rsidRPr="0051758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F661CC" w:rsidRPr="0051758A" w:rsidRDefault="00F661CC" w:rsidP="00550971">
      <w:pPr>
        <w:pStyle w:val="Tekstpodstawowy"/>
        <w:numPr>
          <w:ilvl w:val="2"/>
          <w:numId w:val="1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51758A">
        <w:rPr>
          <w:rFonts w:asciiTheme="minorHAnsi" w:eastAsia="Times New Roman" w:hAnsiTheme="minorHAnsi" w:cstheme="minorHAnsi"/>
          <w:sz w:val="24"/>
          <w:szCs w:val="24"/>
        </w:rPr>
        <w:t>Rekwalifikację</w:t>
      </w:r>
      <w:proofErr w:type="spellEnd"/>
      <w:r w:rsidRPr="0051758A">
        <w:rPr>
          <w:rFonts w:asciiTheme="minorHAnsi" w:eastAsia="Times New Roman" w:hAnsiTheme="minorHAnsi" w:cstheme="minorHAnsi"/>
          <w:sz w:val="24"/>
          <w:szCs w:val="24"/>
        </w:rPr>
        <w:t xml:space="preserve"> przeprowadza zespół, w skład którego wchodzi:</w:t>
      </w:r>
    </w:p>
    <w:p w:rsidR="00F661CC" w:rsidRPr="0051758A" w:rsidRDefault="00180EA4" w:rsidP="00550971">
      <w:pPr>
        <w:pStyle w:val="Tekstpodstawowy"/>
        <w:numPr>
          <w:ilvl w:val="1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661CC" w:rsidRPr="0051758A">
        <w:rPr>
          <w:rFonts w:asciiTheme="minorHAnsi" w:hAnsiTheme="minorHAnsi" w:cstheme="minorHAnsi"/>
          <w:sz w:val="24"/>
          <w:szCs w:val="24"/>
        </w:rPr>
        <w:t>yrektor placówki jako przewodniczący;</w:t>
      </w:r>
    </w:p>
    <w:p w:rsidR="00F661CC" w:rsidRPr="0051758A" w:rsidRDefault="00180EA4" w:rsidP="00550971">
      <w:pPr>
        <w:pStyle w:val="Tekstpodstawowy"/>
        <w:numPr>
          <w:ilvl w:val="1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F661CC" w:rsidRPr="0051758A">
        <w:rPr>
          <w:rFonts w:asciiTheme="minorHAnsi" w:hAnsiTheme="minorHAnsi" w:cstheme="minorHAnsi"/>
          <w:sz w:val="24"/>
          <w:szCs w:val="24"/>
        </w:rPr>
        <w:t>icedyrektor ds. kształcenia specjalnego Ośrodka;</w:t>
      </w:r>
    </w:p>
    <w:p w:rsidR="00F661CC" w:rsidRPr="0051758A" w:rsidRDefault="00F661CC" w:rsidP="00550971">
      <w:pPr>
        <w:pStyle w:val="Tekstpodstawowy"/>
        <w:numPr>
          <w:ilvl w:val="1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psycholog;</w:t>
      </w:r>
    </w:p>
    <w:p w:rsidR="00F661CC" w:rsidRPr="0051758A" w:rsidRDefault="00F661CC" w:rsidP="00550971">
      <w:pPr>
        <w:pStyle w:val="Tekstpodstawowy"/>
        <w:numPr>
          <w:ilvl w:val="1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logopeda;</w:t>
      </w:r>
    </w:p>
    <w:p w:rsidR="00F661CC" w:rsidRPr="0051758A" w:rsidRDefault="00F661CC" w:rsidP="00550971">
      <w:pPr>
        <w:pStyle w:val="Tekstpodstawowy"/>
        <w:numPr>
          <w:ilvl w:val="1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pedagog;</w:t>
      </w:r>
    </w:p>
    <w:p w:rsidR="00F661CC" w:rsidRPr="0051758A" w:rsidRDefault="00F661CC" w:rsidP="00550971">
      <w:pPr>
        <w:pStyle w:val="Tekstpodstawowy"/>
        <w:numPr>
          <w:ilvl w:val="1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wychowawca klasy opiekujący się uczniem.</w:t>
      </w:r>
    </w:p>
    <w:p w:rsidR="00F661CC" w:rsidRPr="0051758A" w:rsidRDefault="00F661CC" w:rsidP="00550971">
      <w:pPr>
        <w:pStyle w:val="Tekstpodstawowy"/>
        <w:numPr>
          <w:ilvl w:val="2"/>
          <w:numId w:val="1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 xml:space="preserve">Podstawę do </w:t>
      </w:r>
      <w:proofErr w:type="spellStart"/>
      <w:r w:rsidRPr="0051758A">
        <w:rPr>
          <w:rFonts w:asciiTheme="minorHAnsi" w:eastAsia="Times New Roman" w:hAnsiTheme="minorHAnsi" w:cstheme="minorHAnsi"/>
          <w:sz w:val="24"/>
          <w:szCs w:val="24"/>
        </w:rPr>
        <w:t>rekwalifikacji</w:t>
      </w:r>
      <w:proofErr w:type="spellEnd"/>
      <w:r w:rsidRPr="0051758A">
        <w:rPr>
          <w:rFonts w:asciiTheme="minorHAnsi" w:eastAsia="Times New Roman" w:hAnsiTheme="minorHAnsi" w:cstheme="minorHAnsi"/>
          <w:sz w:val="24"/>
          <w:szCs w:val="24"/>
        </w:rPr>
        <w:t xml:space="preserve"> może stanowić w szczególności:</w:t>
      </w:r>
    </w:p>
    <w:p w:rsidR="00F661CC" w:rsidRPr="0051758A" w:rsidRDefault="003E0484" w:rsidP="00550971">
      <w:pPr>
        <w:pStyle w:val="Tekstpodstawowy"/>
        <w:numPr>
          <w:ilvl w:val="1"/>
          <w:numId w:val="10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opinia wychowawcy klasy;</w:t>
      </w:r>
    </w:p>
    <w:p w:rsidR="00F661CC" w:rsidRPr="0051758A" w:rsidRDefault="00F661CC" w:rsidP="00550971">
      <w:pPr>
        <w:pStyle w:val="Tekstpodstawowy"/>
        <w:numPr>
          <w:ilvl w:val="1"/>
          <w:numId w:val="10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opinia psychologa;</w:t>
      </w:r>
    </w:p>
    <w:p w:rsidR="00F661CC" w:rsidRPr="0051758A" w:rsidRDefault="00F661CC" w:rsidP="00550971">
      <w:pPr>
        <w:pStyle w:val="Tekstpodstawowy"/>
        <w:numPr>
          <w:ilvl w:val="1"/>
          <w:numId w:val="10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opinia Poradni Psychologiczno – Pedagogicznej.</w:t>
      </w:r>
    </w:p>
    <w:p w:rsidR="00EB0BC3" w:rsidRDefault="00EB0BC3">
      <w:pPr>
        <w:rPr>
          <w:rFonts w:asciiTheme="minorHAnsi" w:eastAsia="Times New Roman" w:hAnsiTheme="minorHAnsi" w:cstheme="minorHAnsi"/>
          <w:bCs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br w:type="page"/>
      </w:r>
    </w:p>
    <w:p w:rsidR="00F661CC" w:rsidRPr="00EB0BC3" w:rsidRDefault="00F661CC" w:rsidP="00EB0BC3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9" w:name="_Toc87965951"/>
      <w:r w:rsidRPr="00EB0BC3">
        <w:rPr>
          <w:rFonts w:asciiTheme="minorHAnsi" w:hAnsiTheme="minorHAnsi" w:cstheme="minorHAnsi"/>
          <w:sz w:val="26"/>
          <w:szCs w:val="26"/>
        </w:rPr>
        <w:lastRenderedPageBreak/>
        <w:t>ROZDZIAŁ VIII</w:t>
      </w:r>
      <w:r w:rsidR="00EB0BC3" w:rsidRPr="00EB0BC3">
        <w:rPr>
          <w:rFonts w:asciiTheme="minorHAnsi" w:hAnsiTheme="minorHAnsi" w:cstheme="minorHAnsi"/>
          <w:sz w:val="26"/>
          <w:szCs w:val="26"/>
        </w:rPr>
        <w:t xml:space="preserve">. </w:t>
      </w:r>
      <w:r w:rsidRPr="00EB0BC3">
        <w:rPr>
          <w:rFonts w:asciiTheme="minorHAnsi" w:hAnsiTheme="minorHAnsi" w:cstheme="minorHAnsi"/>
          <w:sz w:val="26"/>
          <w:szCs w:val="26"/>
        </w:rPr>
        <w:t>WARUNKI I SPOSÓB OCENIANIA WEWNĄTRZSZKOLNEGO UCZNIÓW</w:t>
      </w:r>
      <w:bookmarkEnd w:id="9"/>
    </w:p>
    <w:p w:rsidR="00E2240A" w:rsidRPr="00EB0BC3" w:rsidRDefault="0099334A" w:rsidP="00EB0BC3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48</w:t>
      </w:r>
      <w:r w:rsidR="004C7345" w:rsidRPr="00EB0BC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</w:t>
      </w:r>
    </w:p>
    <w:p w:rsidR="00E44505" w:rsidRPr="0051758A" w:rsidRDefault="00E44505" w:rsidP="00550971">
      <w:pPr>
        <w:widowControl w:val="0"/>
        <w:numPr>
          <w:ilvl w:val="0"/>
          <w:numId w:val="101"/>
        </w:numPr>
        <w:suppressAutoHyphens/>
        <w:spacing w:after="0"/>
        <w:ind w:left="453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Założenia wewnątrzszkolnego systemu oceniania.</w:t>
      </w:r>
    </w:p>
    <w:p w:rsidR="00E44505" w:rsidRPr="0051758A" w:rsidRDefault="00E44505" w:rsidP="00550971">
      <w:pPr>
        <w:numPr>
          <w:ilvl w:val="1"/>
          <w:numId w:val="102"/>
        </w:numPr>
        <w:tabs>
          <w:tab w:val="left" w:pos="1210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wewnątrzszkolny system oceniania jest zgodny z:</w:t>
      </w:r>
    </w:p>
    <w:p w:rsidR="00E44505" w:rsidRPr="0051758A" w:rsidRDefault="00E44505" w:rsidP="00550971">
      <w:pPr>
        <w:numPr>
          <w:ilvl w:val="2"/>
          <w:numId w:val="103"/>
        </w:numPr>
        <w:tabs>
          <w:tab w:val="clear" w:pos="2336"/>
          <w:tab w:val="left" w:pos="-2410"/>
        </w:tabs>
        <w:spacing w:after="0"/>
        <w:ind w:left="1417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podstawą programową dla danego etapu edukacji,</w:t>
      </w:r>
    </w:p>
    <w:p w:rsidR="00E44505" w:rsidRPr="0051758A" w:rsidRDefault="00E44505" w:rsidP="00550971">
      <w:pPr>
        <w:numPr>
          <w:ilvl w:val="2"/>
          <w:numId w:val="103"/>
        </w:numPr>
        <w:tabs>
          <w:tab w:val="clear" w:pos="2336"/>
          <w:tab w:val="left" w:pos="-2410"/>
        </w:tabs>
        <w:spacing w:after="0"/>
        <w:ind w:left="1417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szkolnym zestawem programów nauczania,</w:t>
      </w:r>
    </w:p>
    <w:p w:rsidR="00E44505" w:rsidRPr="0051758A" w:rsidRDefault="00E44505" w:rsidP="00550971">
      <w:pPr>
        <w:numPr>
          <w:ilvl w:val="1"/>
          <w:numId w:val="102"/>
        </w:numPr>
        <w:tabs>
          <w:tab w:val="left" w:pos="1210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wewnątrzszkolne ocenianie:</w:t>
      </w:r>
    </w:p>
    <w:p w:rsidR="00E44505" w:rsidRPr="0051758A" w:rsidRDefault="00E44505" w:rsidP="00550971">
      <w:pPr>
        <w:numPr>
          <w:ilvl w:val="2"/>
          <w:numId w:val="10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jest procesem służącym ustalaniu osiągnięć uczniów oraz komunikowaniu o</w:t>
      </w:r>
      <w:r w:rsidR="00EE7750">
        <w:rPr>
          <w:rFonts w:asciiTheme="minorHAnsi" w:hAnsiTheme="minorHAnsi" w:cstheme="minorHAnsi"/>
        </w:rPr>
        <w:t xml:space="preserve"> </w:t>
      </w:r>
      <w:r w:rsidRPr="0051758A">
        <w:rPr>
          <w:rFonts w:asciiTheme="minorHAnsi" w:hAnsiTheme="minorHAnsi" w:cstheme="minorHAnsi"/>
        </w:rPr>
        <w:t>nich,</w:t>
      </w:r>
    </w:p>
    <w:p w:rsidR="00E44505" w:rsidRPr="0051758A" w:rsidRDefault="00E44505" w:rsidP="00550971">
      <w:pPr>
        <w:numPr>
          <w:ilvl w:val="2"/>
          <w:numId w:val="10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wspiera uczniów w ich osobistym rozwoju,</w:t>
      </w:r>
    </w:p>
    <w:p w:rsidR="00E44505" w:rsidRPr="0051758A" w:rsidRDefault="00E44505" w:rsidP="00550971">
      <w:pPr>
        <w:numPr>
          <w:ilvl w:val="2"/>
          <w:numId w:val="10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wdraża procedury służące podwyższaniu trafności oceniania,</w:t>
      </w:r>
    </w:p>
    <w:p w:rsidR="00E44505" w:rsidRPr="0051758A" w:rsidRDefault="00E44505" w:rsidP="00550971">
      <w:pPr>
        <w:numPr>
          <w:ilvl w:val="1"/>
          <w:numId w:val="102"/>
        </w:numPr>
        <w:tabs>
          <w:tab w:val="left" w:pos="1100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wewnątrzszkolny system oceniania zakłada spójność z systemami przedmiotowymi i nauczycielskimi,</w:t>
      </w:r>
    </w:p>
    <w:p w:rsidR="00E44505" w:rsidRPr="0051758A" w:rsidRDefault="00E44505" w:rsidP="00550971">
      <w:pPr>
        <w:numPr>
          <w:ilvl w:val="1"/>
          <w:numId w:val="102"/>
        </w:numPr>
        <w:tabs>
          <w:tab w:val="left" w:pos="1100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wewnątrzszkolny system oceniania jest procesem dynamicznym, wymagającym opisu (priorytety, cele, zasady, procedury), wdrożenia i ewaluacji (badanie i ocena systemu).</w:t>
      </w:r>
    </w:p>
    <w:p w:rsidR="00E44505" w:rsidRPr="0051758A" w:rsidRDefault="00E44505" w:rsidP="00550971">
      <w:pPr>
        <w:numPr>
          <w:ilvl w:val="0"/>
          <w:numId w:val="101"/>
        </w:numPr>
        <w:spacing w:after="0"/>
        <w:ind w:left="453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Zasady wewnątrzszkolnego systemu oceniania uwzględniają:</w:t>
      </w:r>
    </w:p>
    <w:p w:rsidR="00E44505" w:rsidRPr="0051758A" w:rsidRDefault="00E44505" w:rsidP="00550971">
      <w:pPr>
        <w:numPr>
          <w:ilvl w:val="2"/>
          <w:numId w:val="10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zgodność ze standardami określonymi w podstawie programowej dla danego etapu kształcenia,</w:t>
      </w:r>
    </w:p>
    <w:p w:rsidR="00E44505" w:rsidRPr="0051758A" w:rsidRDefault="00E44505" w:rsidP="00550971">
      <w:pPr>
        <w:numPr>
          <w:ilvl w:val="2"/>
          <w:numId w:val="10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kryterialność ocen (wynikającą z przedmiotowych systemów oceniania),</w:t>
      </w:r>
    </w:p>
    <w:p w:rsidR="00E44505" w:rsidRPr="0051758A" w:rsidRDefault="00E44505" w:rsidP="00550971">
      <w:pPr>
        <w:numPr>
          <w:ilvl w:val="2"/>
          <w:numId w:val="10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systematyczność w gromadzeniu informacji o uczniu,</w:t>
      </w:r>
    </w:p>
    <w:p w:rsidR="00E44505" w:rsidRPr="0051758A" w:rsidRDefault="00E44505" w:rsidP="00550971">
      <w:pPr>
        <w:numPr>
          <w:ilvl w:val="2"/>
          <w:numId w:val="10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różnorodność metod oraz form sprawdzania i oceniania,</w:t>
      </w:r>
    </w:p>
    <w:p w:rsidR="00E44505" w:rsidRPr="0051758A" w:rsidRDefault="00E44505" w:rsidP="00550971">
      <w:pPr>
        <w:numPr>
          <w:ilvl w:val="2"/>
          <w:numId w:val="10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komunikatywność komentarza towarzyszącego ocenie,</w:t>
      </w:r>
    </w:p>
    <w:p w:rsidR="00E44505" w:rsidRPr="0051758A" w:rsidRDefault="00E44505" w:rsidP="00550971">
      <w:pPr>
        <w:numPr>
          <w:ilvl w:val="2"/>
          <w:numId w:val="10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uznawanie pierwszeństwa informacji pozytywnej o osiągnięciach ucznia nad ujawnieniem braków,</w:t>
      </w:r>
    </w:p>
    <w:p w:rsidR="00E44505" w:rsidRPr="0051758A" w:rsidRDefault="00E44505" w:rsidP="00550971">
      <w:pPr>
        <w:numPr>
          <w:ilvl w:val="2"/>
          <w:numId w:val="10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wskazanie uczniom sposobów pokonywania trudności w zachowaniu i uczeniu się,</w:t>
      </w:r>
    </w:p>
    <w:p w:rsidR="00E44505" w:rsidRPr="0051758A" w:rsidRDefault="00E44505" w:rsidP="00550971">
      <w:pPr>
        <w:numPr>
          <w:ilvl w:val="2"/>
          <w:numId w:val="10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zachowanie elastyczności w stanowieniu wymagań wobec uczniów o specyficznych trudnościach,</w:t>
      </w:r>
    </w:p>
    <w:p w:rsidR="00E44505" w:rsidRPr="0051758A" w:rsidRDefault="00E44505" w:rsidP="00550971">
      <w:pPr>
        <w:numPr>
          <w:ilvl w:val="2"/>
          <w:numId w:val="10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jawność (zakres dostępności dokumentacji ewaluacyjnej dla uczniów, nauczycieli, dyrektora, rodziców – z zachowaniem dyskrecji)</w:t>
      </w:r>
      <w:r w:rsidR="0027333A">
        <w:rPr>
          <w:rFonts w:asciiTheme="minorHAnsi" w:hAnsiTheme="minorHAnsi" w:cstheme="minorHAnsi"/>
        </w:rPr>
        <w:t>,</w:t>
      </w:r>
    </w:p>
    <w:p w:rsidR="00E44505" w:rsidRPr="0051758A" w:rsidRDefault="00E44505" w:rsidP="00550971">
      <w:pPr>
        <w:pStyle w:val="Akapitzlist"/>
        <w:numPr>
          <w:ilvl w:val="2"/>
          <w:numId w:val="105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otrzymywanie przez ucznia i jego rodziców (prawnych opiekunów) do wglądu sprawdzonych i ocenionych pisemnych prac kontrolnych na zasadach określonych przez nauczyciela</w:t>
      </w:r>
      <w:r w:rsidR="0027333A">
        <w:rPr>
          <w:rFonts w:asciiTheme="minorHAnsi" w:eastAsiaTheme="minorHAnsi" w:hAnsiTheme="minorHAnsi" w:cstheme="minorHAnsi"/>
          <w:szCs w:val="24"/>
        </w:rPr>
        <w:t>,</w:t>
      </w:r>
      <w:r w:rsidRPr="0051758A">
        <w:rPr>
          <w:rFonts w:asciiTheme="minorHAnsi" w:eastAsiaTheme="minorHAnsi" w:hAnsiTheme="minorHAnsi" w:cstheme="minorHAnsi"/>
          <w:szCs w:val="24"/>
        </w:rPr>
        <w:t xml:space="preserve"> </w:t>
      </w:r>
    </w:p>
    <w:p w:rsidR="00E44505" w:rsidRPr="0051758A" w:rsidRDefault="00E44505" w:rsidP="00550971">
      <w:pPr>
        <w:pStyle w:val="Akapitzlist"/>
        <w:numPr>
          <w:ilvl w:val="2"/>
          <w:numId w:val="105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uzasadnienie przez nauczyciela, na prośbę ucznia lub jego rodziców (prawnych opiekunów), ustalonej oceny.</w:t>
      </w:r>
    </w:p>
    <w:p w:rsidR="00F661CC" w:rsidRPr="0051758A" w:rsidRDefault="00F661CC" w:rsidP="00550971">
      <w:pPr>
        <w:pStyle w:val="Akapitzlist"/>
        <w:numPr>
          <w:ilvl w:val="0"/>
          <w:numId w:val="101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Tryb oceniania zawiera następujące informacje:</w:t>
      </w:r>
    </w:p>
    <w:p w:rsidR="00F661CC" w:rsidRPr="0051758A" w:rsidRDefault="003E0484" w:rsidP="00550971">
      <w:pPr>
        <w:pStyle w:val="Akapitzlist"/>
        <w:numPr>
          <w:ilvl w:val="0"/>
          <w:numId w:val="106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zakres i kryteria wymagań:</w:t>
      </w:r>
    </w:p>
    <w:p w:rsidR="00F661CC" w:rsidRPr="0051758A" w:rsidRDefault="00F661CC" w:rsidP="00550971">
      <w:pPr>
        <w:pStyle w:val="Akapitzlist"/>
        <w:numPr>
          <w:ilvl w:val="0"/>
          <w:numId w:val="107"/>
        </w:numPr>
        <w:ind w:left="1417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edukacyjnych</w:t>
      </w:r>
      <w:r w:rsidR="00EE7750">
        <w:rPr>
          <w:rFonts w:asciiTheme="minorHAnsi" w:eastAsiaTheme="minorHAnsi" w:hAnsiTheme="minorHAnsi" w:cstheme="minorHAnsi"/>
          <w:szCs w:val="24"/>
        </w:rPr>
        <w:t xml:space="preserve"> –</w:t>
      </w:r>
      <w:r w:rsidRPr="0051758A">
        <w:rPr>
          <w:rFonts w:asciiTheme="minorHAnsi" w:eastAsiaTheme="minorHAnsi" w:hAnsiTheme="minorHAnsi" w:cstheme="minorHAnsi"/>
          <w:szCs w:val="24"/>
        </w:rPr>
        <w:t xml:space="preserve"> wynikających z realizowanego przez nauczyciela programu nauczania oraz sposobach sprawdzania osiągnięć edukacyjnych uczniów i kryteriach oceniania (na początku każdego roku szkolnego nauczyciele informują o tym uczniów oraz ich rodziców/prawnych opiekunów);</w:t>
      </w:r>
    </w:p>
    <w:p w:rsidR="00F661CC" w:rsidRPr="0051758A" w:rsidRDefault="00F661CC" w:rsidP="00550971">
      <w:pPr>
        <w:pStyle w:val="Akapitzlist"/>
        <w:numPr>
          <w:ilvl w:val="0"/>
          <w:numId w:val="107"/>
        </w:numPr>
        <w:ind w:left="1417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lastRenderedPageBreak/>
        <w:t>wychowawczych</w:t>
      </w:r>
      <w:r w:rsidR="00EE7750">
        <w:rPr>
          <w:rFonts w:asciiTheme="minorHAnsi" w:eastAsiaTheme="minorHAnsi" w:hAnsiTheme="minorHAnsi" w:cstheme="minorHAnsi"/>
          <w:szCs w:val="24"/>
        </w:rPr>
        <w:t xml:space="preserve"> –</w:t>
      </w:r>
      <w:r w:rsidRPr="0051758A">
        <w:rPr>
          <w:rFonts w:asciiTheme="minorHAnsi" w:eastAsiaTheme="minorHAnsi" w:hAnsiTheme="minorHAnsi" w:cstheme="minorHAnsi"/>
          <w:szCs w:val="24"/>
        </w:rPr>
        <w:t xml:space="preserve"> dotyczących oceniania zachowania, frekwencji</w:t>
      </w:r>
      <w:r w:rsidR="00EE7750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(na początku każdego roku szkolnego wychowawcy informują o tym uczniów oraz ich rodziców</w:t>
      </w:r>
      <w:r w:rsidR="000F5E4C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/</w:t>
      </w:r>
      <w:r w:rsidR="000F5E4C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prawnych opiekunów);</w:t>
      </w:r>
    </w:p>
    <w:p w:rsidR="00F661CC" w:rsidRPr="0051758A" w:rsidRDefault="00F661CC" w:rsidP="00550971">
      <w:pPr>
        <w:pStyle w:val="Akapitzlist"/>
        <w:numPr>
          <w:ilvl w:val="0"/>
          <w:numId w:val="106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sposób informowania uczniów i ich rodziców (prawnych opiekunów):</w:t>
      </w:r>
    </w:p>
    <w:p w:rsidR="00F661CC" w:rsidRPr="0051758A" w:rsidRDefault="00F661CC" w:rsidP="00550971">
      <w:pPr>
        <w:pStyle w:val="Akapitzlist"/>
        <w:numPr>
          <w:ilvl w:val="0"/>
          <w:numId w:val="10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ogólnoklasowe spotkania co najmniej dwa razy w roku szkolnym (we wrześniu i po klasyfikacji śródrocznej – luty);</w:t>
      </w:r>
    </w:p>
    <w:p w:rsidR="00F661CC" w:rsidRPr="0051758A" w:rsidRDefault="00F661CC" w:rsidP="00550971">
      <w:pPr>
        <w:pStyle w:val="Akapitzlist"/>
        <w:numPr>
          <w:ilvl w:val="0"/>
          <w:numId w:val="10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indywidualne spotkania w terminie ustalonym przez nauczycieli (w miarę potrzeb);</w:t>
      </w:r>
    </w:p>
    <w:p w:rsidR="00F661CC" w:rsidRPr="0051758A" w:rsidRDefault="00F661CC" w:rsidP="00550971">
      <w:pPr>
        <w:pStyle w:val="Akapitzlist"/>
        <w:numPr>
          <w:ilvl w:val="0"/>
          <w:numId w:val="10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korespondenc</w:t>
      </w:r>
      <w:r w:rsidR="004223FC" w:rsidRPr="0051758A">
        <w:rPr>
          <w:rFonts w:asciiTheme="minorHAnsi" w:eastAsiaTheme="minorHAnsi" w:hAnsiTheme="minorHAnsi" w:cstheme="minorHAnsi"/>
          <w:szCs w:val="24"/>
        </w:rPr>
        <w:t>ja</w:t>
      </w:r>
      <w:r w:rsidRPr="0051758A">
        <w:rPr>
          <w:rFonts w:asciiTheme="minorHAnsi" w:eastAsiaTheme="minorHAnsi" w:hAnsiTheme="minorHAnsi" w:cstheme="minorHAnsi"/>
          <w:szCs w:val="24"/>
        </w:rPr>
        <w:t xml:space="preserve"> w zeszycie przedmiotowym wg ustaleń nauczyciela;</w:t>
      </w:r>
    </w:p>
    <w:p w:rsidR="00F661CC" w:rsidRPr="0051758A" w:rsidRDefault="00F661CC" w:rsidP="00550971">
      <w:pPr>
        <w:pStyle w:val="Akapitzlist"/>
        <w:numPr>
          <w:ilvl w:val="0"/>
          <w:numId w:val="10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informacje telefoniczne – potwierdzone zapisem w dzienniku lekcyjnym.</w:t>
      </w:r>
    </w:p>
    <w:p w:rsidR="00F661CC" w:rsidRPr="0051758A" w:rsidRDefault="00F661CC" w:rsidP="00550971">
      <w:pPr>
        <w:pStyle w:val="Akapitzlist"/>
        <w:numPr>
          <w:ilvl w:val="0"/>
          <w:numId w:val="101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 częstotliwości oceniania przedmiotowego decyduje liczba godzin zajęć edukacyjnych wynikająca z planu nauczania – w związku z tym ustala się minimalną liczbę ocen, które powinien uzyskać uczeń w danym semestrze:</w:t>
      </w:r>
    </w:p>
    <w:p w:rsidR="00F661CC" w:rsidRPr="0051758A" w:rsidRDefault="00F661CC" w:rsidP="00550971">
      <w:pPr>
        <w:pStyle w:val="Akapitzlist"/>
        <w:numPr>
          <w:ilvl w:val="1"/>
          <w:numId w:val="109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trzy, w przypadku zajęć edukacyjnych realizowanych w wymiarze 1 godziny tygodniowo, wystawiane systematycznie – średnio jedna ocena na 6 tygodni;</w:t>
      </w:r>
    </w:p>
    <w:p w:rsidR="00F661CC" w:rsidRPr="0051758A" w:rsidRDefault="00F661CC" w:rsidP="00550971">
      <w:pPr>
        <w:pStyle w:val="Akapitzlist"/>
        <w:numPr>
          <w:ilvl w:val="1"/>
          <w:numId w:val="109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systematyczna ocena minimum raz w miesiącu</w:t>
      </w:r>
      <w:r w:rsidR="007E0598" w:rsidRPr="0051758A">
        <w:rPr>
          <w:rFonts w:asciiTheme="minorHAnsi" w:eastAsiaTheme="minorHAnsi" w:hAnsiTheme="minorHAnsi" w:cstheme="minorHAnsi"/>
          <w:szCs w:val="24"/>
        </w:rPr>
        <w:t xml:space="preserve"> w przypadku pozostałych zajęć edukacyjnych</w:t>
      </w:r>
      <w:r w:rsidRPr="0051758A">
        <w:rPr>
          <w:rFonts w:asciiTheme="minorHAnsi" w:eastAsiaTheme="minorHAnsi" w:hAnsiTheme="minorHAnsi" w:cstheme="minorHAnsi"/>
          <w:szCs w:val="24"/>
        </w:rPr>
        <w:t>.</w:t>
      </w:r>
    </w:p>
    <w:p w:rsidR="00F661CC" w:rsidRPr="0051758A" w:rsidRDefault="00F661CC" w:rsidP="00550971">
      <w:pPr>
        <w:pStyle w:val="Akapitzlist"/>
        <w:numPr>
          <w:ilvl w:val="0"/>
          <w:numId w:val="101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Ocenie osiągnięć edukacyjnych podlegają:</w:t>
      </w:r>
    </w:p>
    <w:p w:rsidR="00F661CC" w:rsidRPr="0051758A" w:rsidRDefault="00F661CC" w:rsidP="00550971">
      <w:pPr>
        <w:pStyle w:val="Akapitzlist"/>
        <w:numPr>
          <w:ilvl w:val="1"/>
          <w:numId w:val="110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pisemne sprawdziany wiadomości – prace klasowe 1 – 2 godzinne z omówionego działu programowego, testy, kartkówki (maksymalnie 15 min.) obejmujące nie mniej niż dwa ostatnie tematy zajęć edukacyjnych;</w:t>
      </w:r>
    </w:p>
    <w:p w:rsidR="00F661CC" w:rsidRPr="0051758A" w:rsidRDefault="00F661CC" w:rsidP="00550971">
      <w:pPr>
        <w:pStyle w:val="Akapitzlist"/>
        <w:numPr>
          <w:ilvl w:val="1"/>
          <w:numId w:val="110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praca ucznia na lekcji – odpowiedź ustna, aktywność, współudział w prowadzeniu zajęć (np. referat, przyniesienie materiałów graficznych, zdjęciowych, okazów, itp.);</w:t>
      </w:r>
    </w:p>
    <w:p w:rsidR="00F661CC" w:rsidRPr="0051758A" w:rsidRDefault="00F661CC" w:rsidP="00550971">
      <w:pPr>
        <w:pStyle w:val="Akapitzlist"/>
        <w:numPr>
          <w:ilvl w:val="1"/>
          <w:numId w:val="110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samodzielna praca domowa ucznia – praca pisemna w zeszycie, odpowiedź, praca praktyczna.</w:t>
      </w:r>
    </w:p>
    <w:p w:rsidR="00F661CC" w:rsidRPr="0051758A" w:rsidRDefault="00F661CC" w:rsidP="00550971">
      <w:pPr>
        <w:pStyle w:val="Akapitzlist"/>
        <w:numPr>
          <w:ilvl w:val="0"/>
          <w:numId w:val="101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Zasady przeprowadzania sprawdzianów:</w:t>
      </w:r>
    </w:p>
    <w:p w:rsidR="00F661CC" w:rsidRPr="0051758A" w:rsidRDefault="00F661CC" w:rsidP="00550971">
      <w:pPr>
        <w:pStyle w:val="Akapitzlist"/>
        <w:numPr>
          <w:ilvl w:val="0"/>
          <w:numId w:val="11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sprawdziany wiadomości (prace pisemne) muszą być zapowiadane co najmniej z tygodniowym wyprzedzeniem po uprzednim powtórzeniu materiału;</w:t>
      </w:r>
    </w:p>
    <w:p w:rsidR="00F661CC" w:rsidRPr="0051758A" w:rsidRDefault="00F661CC" w:rsidP="00550971">
      <w:pPr>
        <w:pStyle w:val="Akapitzlist"/>
        <w:numPr>
          <w:ilvl w:val="0"/>
          <w:numId w:val="11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 jednym dniu nie może być więcej niż jedna praca klasowa lub inny sprawdzian wiadomości z danego materiału;</w:t>
      </w:r>
    </w:p>
    <w:p w:rsidR="00F661CC" w:rsidRPr="0051758A" w:rsidRDefault="00F661CC" w:rsidP="00550971">
      <w:pPr>
        <w:pStyle w:val="Akapitzlist"/>
        <w:numPr>
          <w:ilvl w:val="0"/>
          <w:numId w:val="11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nie powinno być pisemnych sprawdzianów pod koniec lekcji z bieżącego materiału; </w:t>
      </w:r>
    </w:p>
    <w:p w:rsidR="00F661CC" w:rsidRPr="0051758A" w:rsidRDefault="00F661CC" w:rsidP="00550971">
      <w:pPr>
        <w:pStyle w:val="Akapitzlist"/>
        <w:numPr>
          <w:ilvl w:val="0"/>
          <w:numId w:val="11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nauczyciel nie powinien przeprowadzać prac klasowych w ostatnich dwóch tygodniach przed terminem zakończenia wystawiania ocen śródrocznych i rocznych;</w:t>
      </w:r>
    </w:p>
    <w:p w:rsidR="00F661CC" w:rsidRPr="0051758A" w:rsidRDefault="00F661CC" w:rsidP="00550971">
      <w:pPr>
        <w:pStyle w:val="Akapitzlist"/>
        <w:numPr>
          <w:ilvl w:val="0"/>
          <w:numId w:val="11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zapowiedziane sprawdziany nie powinny być bez szczególnie ważnych powodów przekładane. Jeżeli przełożenie sprawdzianu nastąpi z winy lub na prośbę uczniów, to tracą moc ustalenia dotyczące wcześniejszego zapowiadania;</w:t>
      </w:r>
    </w:p>
    <w:p w:rsidR="00F661CC" w:rsidRPr="0051758A" w:rsidRDefault="00F661CC" w:rsidP="00550971">
      <w:pPr>
        <w:pStyle w:val="Akapitzlist"/>
        <w:numPr>
          <w:ilvl w:val="0"/>
          <w:numId w:val="11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ocenioną pracę pisemną uczeń otrzymuje nie później niż 7 dni od jej napisania, w</w:t>
      </w:r>
      <w:r w:rsidR="00EE7750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przypadku języka polskiego – 14 dni. W sytuacjach losowych dopuszcza się przesunięcie terminu zwrotu prac pisemnych o czas nieobecności nauczyciela;</w:t>
      </w:r>
    </w:p>
    <w:p w:rsidR="00F661CC" w:rsidRPr="0051758A" w:rsidRDefault="00F661CC" w:rsidP="00550971">
      <w:pPr>
        <w:pStyle w:val="Akapitzlist"/>
        <w:numPr>
          <w:ilvl w:val="0"/>
          <w:numId w:val="11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ponowną pracę klasową z danego materiału można przeprowadzić po dokonaniu z klasą poprawy ostatniej pracy klasowej.</w:t>
      </w:r>
    </w:p>
    <w:p w:rsidR="00F661CC" w:rsidRPr="0051758A" w:rsidRDefault="00F661CC" w:rsidP="00550971">
      <w:pPr>
        <w:pStyle w:val="Akapitzlist"/>
        <w:numPr>
          <w:ilvl w:val="0"/>
          <w:numId w:val="101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Sposób poprawiania ocen:</w:t>
      </w:r>
    </w:p>
    <w:p w:rsidR="00F661CC" w:rsidRPr="0051758A" w:rsidRDefault="00F661CC" w:rsidP="00550971">
      <w:pPr>
        <w:pStyle w:val="Akapitzlist"/>
        <w:numPr>
          <w:ilvl w:val="0"/>
          <w:numId w:val="112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lastRenderedPageBreak/>
        <w:t>uczeń jest zobowiązany do systematycznego poprawiania ocen bieżących (cząstkowych). Oceny niedostateczne i przypadki rezygnacji z prac pisemnych uczeń jest zobowiązany poprawić w terminie i na zasadach określonych przez nauczyciela;</w:t>
      </w:r>
    </w:p>
    <w:p w:rsidR="00F661CC" w:rsidRPr="0051758A" w:rsidRDefault="00F661CC" w:rsidP="00550971">
      <w:pPr>
        <w:pStyle w:val="Akapitzlist"/>
        <w:numPr>
          <w:ilvl w:val="0"/>
          <w:numId w:val="112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uczeń, który uzyskał ocenę niedostateczną za I semestr zobowiązany jest do uzupełnienia poziomu wiedzy i umiejętności w terminie i na zasadach uzgodnionych z</w:t>
      </w:r>
      <w:r w:rsidR="00EE7750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nauczycielem – przedmiotu;</w:t>
      </w:r>
    </w:p>
    <w:p w:rsidR="00F661CC" w:rsidRPr="0051758A" w:rsidRDefault="00F661CC" w:rsidP="00550971">
      <w:pPr>
        <w:pStyle w:val="Akapitzlist"/>
        <w:numPr>
          <w:ilvl w:val="0"/>
          <w:numId w:val="112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uczeń, który nie uzupełnił poziomu wiedzy i umiejętności (nie poprawił oceny niedostatecznej) z zakresu I semestru, nie może otrzymać pozytywnej rocznej oceny klasyfikacyjnej.</w:t>
      </w:r>
    </w:p>
    <w:p w:rsidR="00F661CC" w:rsidRPr="00EE7750" w:rsidRDefault="00F661CC" w:rsidP="00EE7750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E7750">
        <w:rPr>
          <w:rFonts w:asciiTheme="minorHAnsi" w:eastAsiaTheme="minorHAnsi" w:hAnsiTheme="minorHAnsi" w:cstheme="minorHAnsi"/>
          <w:b/>
          <w:sz w:val="28"/>
          <w:szCs w:val="28"/>
        </w:rPr>
        <w:t xml:space="preserve">§ </w:t>
      </w:r>
      <w:r w:rsidR="0099334A">
        <w:rPr>
          <w:rFonts w:asciiTheme="minorHAnsi" w:eastAsiaTheme="minorHAnsi" w:hAnsiTheme="minorHAnsi" w:cstheme="minorHAnsi"/>
          <w:b/>
          <w:sz w:val="28"/>
          <w:szCs w:val="28"/>
        </w:rPr>
        <w:t>49</w:t>
      </w:r>
    </w:p>
    <w:p w:rsidR="00406E96" w:rsidRPr="0051758A" w:rsidRDefault="00406E96" w:rsidP="00406E96">
      <w:pPr>
        <w:pStyle w:val="Akapitzlist"/>
        <w:numPr>
          <w:ilvl w:val="0"/>
          <w:numId w:val="7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W bieżącym ocenianiu</w:t>
      </w:r>
      <w:r w:rsidRPr="0051758A">
        <w:rPr>
          <w:rFonts w:asciiTheme="minorHAnsi" w:eastAsiaTheme="minorHAnsi" w:hAnsiTheme="minorHAnsi" w:cstheme="minorHAnsi"/>
          <w:szCs w:val="24"/>
        </w:rPr>
        <w:t xml:space="preserve"> </w:t>
      </w:r>
      <w:r>
        <w:rPr>
          <w:rFonts w:asciiTheme="minorHAnsi" w:eastAsiaTheme="minorHAnsi" w:hAnsiTheme="minorHAnsi" w:cstheme="minorHAnsi"/>
          <w:szCs w:val="24"/>
        </w:rPr>
        <w:t>s</w:t>
      </w:r>
      <w:r w:rsidRPr="0051758A">
        <w:rPr>
          <w:rFonts w:asciiTheme="minorHAnsi" w:eastAsiaTheme="minorHAnsi" w:hAnsiTheme="minorHAnsi" w:cstheme="minorHAnsi"/>
          <w:szCs w:val="24"/>
        </w:rPr>
        <w:t>tosuje się następującą skalę ocen:</w:t>
      </w:r>
    </w:p>
    <w:p w:rsidR="00406E96" w:rsidRPr="0051758A" w:rsidRDefault="00406E96" w:rsidP="00406E96">
      <w:pPr>
        <w:pStyle w:val="Akapitzlist"/>
        <w:numPr>
          <w:ilvl w:val="0"/>
          <w:numId w:val="115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celujący (cel) – 6;</w:t>
      </w:r>
    </w:p>
    <w:p w:rsidR="00406E96" w:rsidRPr="0051758A" w:rsidRDefault="00406E96" w:rsidP="00406E96">
      <w:pPr>
        <w:pStyle w:val="Akapitzlist"/>
        <w:numPr>
          <w:ilvl w:val="0"/>
          <w:numId w:val="115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bardzo dobry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bdb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 – 5;</w:t>
      </w:r>
    </w:p>
    <w:p w:rsidR="00406E96" w:rsidRPr="0051758A" w:rsidRDefault="00406E96" w:rsidP="00406E96">
      <w:pPr>
        <w:pStyle w:val="Akapitzlist"/>
        <w:numPr>
          <w:ilvl w:val="0"/>
          <w:numId w:val="115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dobry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db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 – 4;</w:t>
      </w:r>
    </w:p>
    <w:p w:rsidR="00406E96" w:rsidRPr="0051758A" w:rsidRDefault="00406E96" w:rsidP="00406E96">
      <w:pPr>
        <w:pStyle w:val="Akapitzlist"/>
        <w:numPr>
          <w:ilvl w:val="0"/>
          <w:numId w:val="115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dostateczny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dst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 – 3;</w:t>
      </w:r>
    </w:p>
    <w:p w:rsidR="00406E96" w:rsidRPr="0051758A" w:rsidRDefault="00406E96" w:rsidP="00406E96">
      <w:pPr>
        <w:pStyle w:val="Akapitzlist"/>
        <w:numPr>
          <w:ilvl w:val="0"/>
          <w:numId w:val="115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dopuszczający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dop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 – 2;</w:t>
      </w:r>
    </w:p>
    <w:p w:rsidR="00406E96" w:rsidRPr="0051758A" w:rsidRDefault="00406E96" w:rsidP="00406E96">
      <w:pPr>
        <w:pStyle w:val="Akapitzlist"/>
        <w:numPr>
          <w:ilvl w:val="0"/>
          <w:numId w:val="115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niedostateczny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ndst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 – 1;</w:t>
      </w:r>
    </w:p>
    <w:p w:rsidR="00406E96" w:rsidRPr="0051758A" w:rsidRDefault="00406E96" w:rsidP="00406E96">
      <w:pPr>
        <w:pStyle w:val="Akapitzlist"/>
        <w:numPr>
          <w:ilvl w:val="0"/>
          <w:numId w:val="115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dopuszcza się stosowanie przy ocenach plus (+) lub minus (–).</w:t>
      </w:r>
    </w:p>
    <w:p w:rsidR="00406E96" w:rsidRPr="0051758A" w:rsidRDefault="00406E96" w:rsidP="00406E96">
      <w:pPr>
        <w:pStyle w:val="Akapitzlist"/>
        <w:numPr>
          <w:ilvl w:val="0"/>
          <w:numId w:val="7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W ocenianiu bieżącym uczniów z niepełnosprawnością intelektualną w stopniu lekkim, słabowidzących, słabosłyszących, niepełnosprawnością ruchową, autyzmem, w tym z zespołem 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, umiarkowanym lub znacznym, niepełnosprawnościami sprzężonymi w klasach I–III szkoły podstawowej stosuje się znak graficzny oceny</w:t>
      </w:r>
      <w:r>
        <w:rPr>
          <w:rFonts w:asciiTheme="minorHAnsi" w:eastAsiaTheme="minorHAnsi" w:hAnsiTheme="minorHAnsi" w:cstheme="minorHAnsi"/>
          <w:szCs w:val="24"/>
        </w:rPr>
        <w:t xml:space="preserve"> (lit. a – f)</w:t>
      </w:r>
      <w:r w:rsidRPr="0051758A">
        <w:rPr>
          <w:rFonts w:asciiTheme="minorHAnsi" w:eastAsiaTheme="minorHAnsi" w:hAnsiTheme="minorHAnsi" w:cstheme="minorHAnsi"/>
          <w:szCs w:val="24"/>
        </w:rPr>
        <w:t xml:space="preserve"> w połączeniu ze słownym wartościującym komentarzem nauczyciela skierowanym indywidualnie do każdego ucznia:</w:t>
      </w:r>
    </w:p>
    <w:p w:rsidR="00406E96" w:rsidRPr="0051758A" w:rsidRDefault="00406E96" w:rsidP="00406E96">
      <w:pPr>
        <w:pStyle w:val="Akapitzlist"/>
        <w:numPr>
          <w:ilvl w:val="0"/>
          <w:numId w:val="11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6–celując</w:t>
      </w:r>
      <w:r>
        <w:rPr>
          <w:rFonts w:asciiTheme="minorHAnsi" w:eastAsiaTheme="minorHAnsi" w:hAnsiTheme="minorHAnsi" w:cstheme="minorHAnsi"/>
          <w:szCs w:val="24"/>
        </w:rPr>
        <w:t>y;</w:t>
      </w:r>
    </w:p>
    <w:p w:rsidR="00406E96" w:rsidRPr="0051758A" w:rsidRDefault="00406E96" w:rsidP="00406E96">
      <w:pPr>
        <w:pStyle w:val="Akapitzlist"/>
        <w:numPr>
          <w:ilvl w:val="0"/>
          <w:numId w:val="11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5– bardzo dobry;</w:t>
      </w:r>
    </w:p>
    <w:p w:rsidR="00406E96" w:rsidRPr="0051758A" w:rsidRDefault="00406E96" w:rsidP="00406E96">
      <w:pPr>
        <w:pStyle w:val="Akapitzlist"/>
        <w:numPr>
          <w:ilvl w:val="0"/>
          <w:numId w:val="11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4 – dobry;</w:t>
      </w:r>
    </w:p>
    <w:p w:rsidR="00406E96" w:rsidRPr="0051758A" w:rsidRDefault="00406E96" w:rsidP="00406E96">
      <w:pPr>
        <w:pStyle w:val="Akapitzlist"/>
        <w:numPr>
          <w:ilvl w:val="0"/>
          <w:numId w:val="11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3 – dostateczny;</w:t>
      </w:r>
    </w:p>
    <w:p w:rsidR="00406E96" w:rsidRPr="0051758A" w:rsidRDefault="00406E96" w:rsidP="00406E96">
      <w:pPr>
        <w:pStyle w:val="Akapitzlist"/>
        <w:numPr>
          <w:ilvl w:val="0"/>
          <w:numId w:val="11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2 – dopuszczający;</w:t>
      </w:r>
    </w:p>
    <w:p w:rsidR="00406E96" w:rsidRPr="0051758A" w:rsidRDefault="00406E96" w:rsidP="00406E96">
      <w:pPr>
        <w:pStyle w:val="Akapitzlist"/>
        <w:numPr>
          <w:ilvl w:val="0"/>
          <w:numId w:val="11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1 – niedostateczny</w:t>
      </w:r>
      <w:r>
        <w:rPr>
          <w:rFonts w:asciiTheme="minorHAnsi" w:eastAsiaTheme="minorHAnsi" w:hAnsiTheme="minorHAnsi" w:cstheme="minorHAnsi"/>
          <w:szCs w:val="24"/>
        </w:rPr>
        <w:t>.</w:t>
      </w:r>
    </w:p>
    <w:p w:rsidR="00406E96" w:rsidRPr="0051758A" w:rsidRDefault="00406E96" w:rsidP="00406E96">
      <w:pPr>
        <w:pStyle w:val="Akapitzlist"/>
        <w:numPr>
          <w:ilvl w:val="0"/>
          <w:numId w:val="7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 ocenianiu bieżącym uczniów z niepełnosprawnością intelektualną w stopniu umiarkowanym lub znacznym w klasach IV – VIII szkoły podstawowej</w:t>
      </w:r>
      <w:r>
        <w:rPr>
          <w:rFonts w:asciiTheme="minorHAnsi" w:eastAsiaTheme="minorHAnsi" w:hAnsiTheme="minorHAnsi" w:cstheme="minorHAnsi"/>
          <w:szCs w:val="24"/>
        </w:rPr>
        <w:t xml:space="preserve">, </w:t>
      </w:r>
      <w:r w:rsidRPr="0051758A">
        <w:rPr>
          <w:rFonts w:asciiTheme="minorHAnsi" w:eastAsiaTheme="minorHAnsi" w:hAnsiTheme="minorHAnsi" w:cstheme="minorHAnsi"/>
          <w:szCs w:val="24"/>
        </w:rPr>
        <w:t>stosuje się:</w:t>
      </w:r>
    </w:p>
    <w:p w:rsidR="00406E96" w:rsidRPr="0051758A" w:rsidRDefault="00406E96" w:rsidP="00406E96">
      <w:pPr>
        <w:pStyle w:val="Akapitzlist"/>
        <w:numPr>
          <w:ilvl w:val="0"/>
          <w:numId w:val="11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znak graficzny oceny w połączeniu ze słownym wartościującym komentarzem nauczyciela skierowanym indywidualnie do każdego ucznia:</w:t>
      </w:r>
    </w:p>
    <w:p w:rsidR="00406E96" w:rsidRPr="0051758A" w:rsidRDefault="00406E96" w:rsidP="00406E96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6 – celujący;</w:t>
      </w:r>
    </w:p>
    <w:p w:rsidR="00406E96" w:rsidRPr="0051758A" w:rsidRDefault="00406E96" w:rsidP="00406E96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5 – bardzo dobry;</w:t>
      </w:r>
    </w:p>
    <w:p w:rsidR="00406E96" w:rsidRPr="0051758A" w:rsidRDefault="00406E96" w:rsidP="00406E96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4 – dobry;</w:t>
      </w:r>
    </w:p>
    <w:p w:rsidR="00406E96" w:rsidRPr="0051758A" w:rsidRDefault="00406E96" w:rsidP="00406E96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3 – dostateczny;</w:t>
      </w:r>
    </w:p>
    <w:p w:rsidR="00406E96" w:rsidRPr="0051758A" w:rsidRDefault="00406E96" w:rsidP="00406E96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2 – dopuszczający;</w:t>
      </w:r>
    </w:p>
    <w:p w:rsidR="00406E96" w:rsidRPr="0051758A" w:rsidRDefault="00406E96" w:rsidP="00406E96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1 – niedostateczny</w:t>
      </w:r>
      <w:r>
        <w:rPr>
          <w:rFonts w:asciiTheme="minorHAnsi" w:eastAsiaTheme="minorHAnsi" w:hAnsiTheme="minorHAnsi" w:cstheme="minorHAnsi"/>
          <w:szCs w:val="24"/>
        </w:rPr>
        <w:t>.</w:t>
      </w:r>
    </w:p>
    <w:p w:rsidR="00406E96" w:rsidRDefault="00406E96" w:rsidP="00406E96">
      <w:pPr>
        <w:pStyle w:val="Akapitzlist"/>
        <w:numPr>
          <w:ilvl w:val="0"/>
          <w:numId w:val="11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różnorodne bodźce motywacyjne w formie pochwał i wyróżnień.</w:t>
      </w:r>
    </w:p>
    <w:p w:rsidR="00F90020" w:rsidRPr="0051758A" w:rsidRDefault="00F90020" w:rsidP="00F90020">
      <w:pPr>
        <w:pStyle w:val="Akapitzlist"/>
        <w:spacing w:after="0"/>
        <w:ind w:left="102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</w:p>
    <w:p w:rsidR="00F90020" w:rsidRPr="0051758A" w:rsidRDefault="00F90020" w:rsidP="00F90020">
      <w:pPr>
        <w:pStyle w:val="Akapitzlist"/>
        <w:numPr>
          <w:ilvl w:val="0"/>
          <w:numId w:val="11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W ocenianiu bieżącym uczniów z niepełnosprawnością intelektualną w stopniu lekkim, słabowidzących, słabosłyszących, niepełnosprawnością ruchową, autyzmem, w tym z zespołem 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 xml:space="preserve">, 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ni</w:t>
      </w:r>
      <w:r>
        <w:rPr>
          <w:rFonts w:asciiTheme="minorHAnsi" w:eastAsiaTheme="minorHAnsi" w:hAnsiTheme="minorHAnsi" w:cstheme="minorHAnsi"/>
          <w:szCs w:val="24"/>
        </w:rPr>
        <w:t>epełnosprawnościami</w:t>
      </w:r>
      <w:proofErr w:type="spellEnd"/>
      <w:r>
        <w:rPr>
          <w:rFonts w:asciiTheme="minorHAnsi" w:eastAsiaTheme="minorHAnsi" w:hAnsiTheme="minorHAnsi" w:cstheme="minorHAnsi"/>
          <w:szCs w:val="24"/>
        </w:rPr>
        <w:t xml:space="preserve"> sprzężonymi stosuje się</w:t>
      </w:r>
      <w:r w:rsidRPr="00F90020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znak graficzny oceny w połączeniu ze słownym wartościującym komentarzem nauczyciela skierowanym indywidualnie do każdego ucznia:</w:t>
      </w:r>
    </w:p>
    <w:p w:rsidR="00F90020" w:rsidRPr="0051758A" w:rsidRDefault="00F90020" w:rsidP="00F90020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6 – celujący;</w:t>
      </w:r>
    </w:p>
    <w:p w:rsidR="00F90020" w:rsidRPr="0051758A" w:rsidRDefault="00F90020" w:rsidP="00F90020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5 – bardzo dobry;</w:t>
      </w:r>
    </w:p>
    <w:p w:rsidR="00F90020" w:rsidRPr="0051758A" w:rsidRDefault="00F90020" w:rsidP="00F90020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4 – dobry;</w:t>
      </w:r>
    </w:p>
    <w:p w:rsidR="00F90020" w:rsidRPr="0051758A" w:rsidRDefault="00F90020" w:rsidP="00F90020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3 – dostateczny;</w:t>
      </w:r>
    </w:p>
    <w:p w:rsidR="00F90020" w:rsidRPr="0051758A" w:rsidRDefault="00F90020" w:rsidP="00F90020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2 – dopuszczający;</w:t>
      </w:r>
    </w:p>
    <w:p w:rsidR="00F90020" w:rsidRPr="00F90020" w:rsidRDefault="00F90020" w:rsidP="00F90020">
      <w:pPr>
        <w:pStyle w:val="Akapitzlist"/>
        <w:numPr>
          <w:ilvl w:val="0"/>
          <w:numId w:val="11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1 – niedostateczny</w:t>
      </w:r>
      <w:r>
        <w:rPr>
          <w:rFonts w:asciiTheme="minorHAnsi" w:eastAsiaTheme="minorHAnsi" w:hAnsiTheme="minorHAnsi" w:cstheme="minorHAnsi"/>
          <w:szCs w:val="24"/>
        </w:rPr>
        <w:t>.</w:t>
      </w:r>
    </w:p>
    <w:p w:rsidR="00406E96" w:rsidRPr="0051758A" w:rsidRDefault="00406E96" w:rsidP="00406E96">
      <w:pPr>
        <w:pStyle w:val="Akapitzlist"/>
        <w:numPr>
          <w:ilvl w:val="0"/>
          <w:numId w:val="7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Wymagania n</w:t>
      </w:r>
      <w:r w:rsidR="00F90020">
        <w:rPr>
          <w:rFonts w:asciiTheme="minorHAnsi" w:eastAsiaTheme="minorHAnsi" w:hAnsiTheme="minorHAnsi" w:cstheme="minorHAnsi"/>
          <w:szCs w:val="24"/>
        </w:rPr>
        <w:t>a poszczególne oceny precyzuje S</w:t>
      </w:r>
      <w:r w:rsidRPr="0051758A">
        <w:rPr>
          <w:rFonts w:asciiTheme="minorHAnsi" w:eastAsiaTheme="minorHAnsi" w:hAnsiTheme="minorHAnsi" w:cstheme="minorHAnsi"/>
          <w:szCs w:val="24"/>
        </w:rPr>
        <w:t>tatut SOSW</w:t>
      </w:r>
      <w:r>
        <w:rPr>
          <w:rFonts w:asciiTheme="minorHAnsi" w:eastAsiaTheme="minorHAnsi" w:hAnsiTheme="minorHAnsi" w:cstheme="minorHAnsi"/>
          <w:szCs w:val="24"/>
        </w:rPr>
        <w:t>.</w:t>
      </w:r>
    </w:p>
    <w:p w:rsidR="00F661CC" w:rsidRPr="0051758A" w:rsidRDefault="00F661CC" w:rsidP="00406E96">
      <w:pPr>
        <w:pStyle w:val="Akapitzlist"/>
        <w:spacing w:after="0"/>
        <w:ind w:left="102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</w:p>
    <w:p w:rsidR="00F661CC" w:rsidRDefault="00F661CC" w:rsidP="00EE7750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E7750">
        <w:rPr>
          <w:rFonts w:asciiTheme="minorHAnsi" w:eastAsiaTheme="minorHAnsi" w:hAnsiTheme="minorHAnsi" w:cstheme="minorHAnsi"/>
          <w:b/>
          <w:sz w:val="28"/>
          <w:szCs w:val="28"/>
        </w:rPr>
        <w:t xml:space="preserve">§ </w:t>
      </w:r>
      <w:r w:rsidR="0099334A">
        <w:rPr>
          <w:rFonts w:asciiTheme="minorHAnsi" w:eastAsiaTheme="minorHAnsi" w:hAnsiTheme="minorHAnsi" w:cstheme="minorHAnsi"/>
          <w:b/>
          <w:sz w:val="28"/>
          <w:szCs w:val="28"/>
        </w:rPr>
        <w:t>50</w:t>
      </w:r>
    </w:p>
    <w:p w:rsidR="00406E96" w:rsidRPr="0051758A" w:rsidRDefault="00406E96" w:rsidP="00406E96">
      <w:pPr>
        <w:pStyle w:val="Akapitzlist"/>
        <w:numPr>
          <w:ilvl w:val="0"/>
          <w:numId w:val="6"/>
        </w:numPr>
        <w:spacing w:after="0"/>
        <w:ind w:left="470" w:hanging="357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Klasyfikacja </w:t>
      </w:r>
      <w:r w:rsidR="00F90020">
        <w:rPr>
          <w:rFonts w:asciiTheme="minorHAnsi" w:eastAsiaTheme="minorHAnsi" w:hAnsiTheme="minorHAnsi" w:cstheme="minorHAnsi"/>
          <w:szCs w:val="24"/>
        </w:rPr>
        <w:t xml:space="preserve">śródroczna </w:t>
      </w:r>
      <w:r w:rsidRPr="0051758A">
        <w:rPr>
          <w:rFonts w:asciiTheme="minorHAnsi" w:eastAsiaTheme="minorHAnsi" w:hAnsiTheme="minorHAnsi" w:cstheme="minorHAnsi"/>
          <w:szCs w:val="24"/>
        </w:rPr>
        <w:t xml:space="preserve">uczniów. </w:t>
      </w:r>
    </w:p>
    <w:p w:rsidR="00406E96" w:rsidRPr="0051758A" w:rsidRDefault="00AE6434" w:rsidP="00406E96">
      <w:pPr>
        <w:pStyle w:val="Akapitzlist"/>
        <w:numPr>
          <w:ilvl w:val="0"/>
          <w:numId w:val="11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406E96" w:rsidRPr="0051758A">
        <w:rPr>
          <w:rFonts w:asciiTheme="minorHAnsi" w:eastAsiaTheme="minorHAnsi" w:hAnsiTheme="minorHAnsi" w:cstheme="minorHAnsi"/>
          <w:szCs w:val="24"/>
        </w:rPr>
        <w:t xml:space="preserve">lasyfikowanie śródroczne w klasach I – III szkoły podstawowej dla uczniów z niepełnosprawnością intelektualną w stopniu lekkim, słabowidzących, słabosłyszących, niepełnosprawnością ruchową, autyzmem, w tym z zespołem </w:t>
      </w:r>
      <w:proofErr w:type="spellStart"/>
      <w:r w:rsidR="00406E96" w:rsidRPr="0051758A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="00406E96" w:rsidRPr="0051758A">
        <w:rPr>
          <w:rFonts w:asciiTheme="minorHAnsi" w:eastAsiaTheme="minorHAnsi" w:hAnsiTheme="minorHAnsi" w:cstheme="minorHAnsi"/>
          <w:szCs w:val="24"/>
        </w:rPr>
        <w:t>, polega na podsumowaniu jego osiągnięć edukacyjnych z zajęć edukacyjnych, określonych w szkolnym planie nauczania z uwzględnieniem indywidualnego programu edukacyjno</w:t>
      </w:r>
      <w:r w:rsidR="00406E96">
        <w:rPr>
          <w:rFonts w:asciiTheme="minorHAnsi" w:eastAsiaTheme="minorHAnsi" w:hAnsiTheme="minorHAnsi" w:cstheme="minorHAnsi"/>
          <w:szCs w:val="24"/>
        </w:rPr>
        <w:t xml:space="preserve"> –</w:t>
      </w:r>
      <w:r w:rsidR="00406E96" w:rsidRPr="0051758A">
        <w:rPr>
          <w:rFonts w:asciiTheme="minorHAnsi" w:eastAsiaTheme="minorHAnsi" w:hAnsiTheme="minorHAnsi" w:cstheme="minorHAnsi"/>
          <w:szCs w:val="24"/>
        </w:rPr>
        <w:t xml:space="preserve"> terapeutycznego i jego zachowania oraz ustaleniu śródrocznej oceny klasyfikacyjnej z</w:t>
      </w:r>
      <w:r w:rsidR="00406E96">
        <w:rPr>
          <w:rFonts w:asciiTheme="minorHAnsi" w:eastAsiaTheme="minorHAnsi" w:hAnsiTheme="minorHAnsi" w:cstheme="minorHAnsi"/>
          <w:szCs w:val="24"/>
        </w:rPr>
        <w:t xml:space="preserve"> </w:t>
      </w:r>
      <w:r w:rsidR="00406E96" w:rsidRPr="0051758A">
        <w:rPr>
          <w:rFonts w:asciiTheme="minorHAnsi" w:eastAsiaTheme="minorHAnsi" w:hAnsiTheme="minorHAnsi" w:cstheme="minorHAnsi"/>
          <w:szCs w:val="24"/>
        </w:rPr>
        <w:t>zajęć edukacyjnych</w:t>
      </w:r>
      <w:r>
        <w:rPr>
          <w:rFonts w:asciiTheme="minorHAnsi" w:eastAsiaTheme="minorHAnsi" w:hAnsiTheme="minorHAnsi" w:cstheme="minorHAnsi"/>
          <w:szCs w:val="24"/>
        </w:rPr>
        <w:t xml:space="preserve"> i zachowania w formie opisowej.</w:t>
      </w:r>
    </w:p>
    <w:p w:rsidR="00406E96" w:rsidRPr="0051758A" w:rsidRDefault="00AE6434" w:rsidP="00406E96">
      <w:pPr>
        <w:pStyle w:val="Akapitzlist"/>
        <w:numPr>
          <w:ilvl w:val="0"/>
          <w:numId w:val="11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406E96" w:rsidRPr="0051758A">
        <w:rPr>
          <w:rFonts w:asciiTheme="minorHAnsi" w:eastAsiaTheme="minorHAnsi" w:hAnsiTheme="minorHAnsi" w:cstheme="minorHAnsi"/>
          <w:szCs w:val="24"/>
        </w:rPr>
        <w:t xml:space="preserve">lasyfikowanie śródroczne uczniów z niepełnosprawnością intelektualną w stopniu lekkim, słabowidzących, słabosłyszących, niepełnosprawnością ruchową, autyzmem, w tym z zespołem </w:t>
      </w:r>
      <w:proofErr w:type="spellStart"/>
      <w:r w:rsidR="00406E96" w:rsidRPr="0051758A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="00406E96" w:rsidRPr="0051758A">
        <w:rPr>
          <w:rFonts w:asciiTheme="minorHAnsi" w:eastAsiaTheme="minorHAnsi" w:hAnsiTheme="minorHAnsi" w:cstheme="minorHAnsi"/>
          <w:szCs w:val="24"/>
        </w:rPr>
        <w:t xml:space="preserve">, począwszy od klasy IV szkoły podstawowej, przeprowadza się raz w ciągu roku szkolnego i polega ono na okresowym podsumowaniu osiągnięć edukacyjnych ucznia z zajęć edukacyjnych określonych w szkolnym planie nauczania </w:t>
      </w:r>
      <w:r w:rsidR="00406E96">
        <w:rPr>
          <w:rFonts w:asciiTheme="minorHAnsi" w:eastAsiaTheme="minorHAnsi" w:hAnsiTheme="minorHAnsi" w:cstheme="minorHAnsi"/>
          <w:szCs w:val="24"/>
        </w:rPr>
        <w:t xml:space="preserve">i </w:t>
      </w:r>
      <w:r w:rsidR="00406E96" w:rsidRPr="0051758A">
        <w:rPr>
          <w:rFonts w:asciiTheme="minorHAnsi" w:eastAsiaTheme="minorHAnsi" w:hAnsiTheme="minorHAnsi" w:cstheme="minorHAnsi"/>
          <w:szCs w:val="24"/>
        </w:rPr>
        <w:t xml:space="preserve"> ustaleniu ocen klasyfikacyjnych</w:t>
      </w:r>
      <w:r w:rsidR="00F90020" w:rsidRPr="00F90020">
        <w:rPr>
          <w:rFonts w:asciiTheme="minorHAnsi" w:eastAsiaTheme="minorHAnsi" w:hAnsiTheme="minorHAnsi" w:cstheme="minorHAnsi"/>
          <w:szCs w:val="24"/>
        </w:rPr>
        <w:t xml:space="preserve"> </w:t>
      </w:r>
      <w:r w:rsidR="00F90020" w:rsidRPr="0051758A">
        <w:rPr>
          <w:rFonts w:asciiTheme="minorHAnsi" w:eastAsiaTheme="minorHAnsi" w:hAnsiTheme="minorHAnsi" w:cstheme="minorHAnsi"/>
          <w:szCs w:val="24"/>
        </w:rPr>
        <w:t>z</w:t>
      </w:r>
      <w:r w:rsidR="00F90020">
        <w:rPr>
          <w:rFonts w:asciiTheme="minorHAnsi" w:eastAsiaTheme="minorHAnsi" w:hAnsiTheme="minorHAnsi" w:cstheme="minorHAnsi"/>
          <w:szCs w:val="24"/>
        </w:rPr>
        <w:t xml:space="preserve"> </w:t>
      </w:r>
      <w:r w:rsidR="00F90020" w:rsidRPr="0051758A">
        <w:rPr>
          <w:rFonts w:asciiTheme="minorHAnsi" w:eastAsiaTheme="minorHAnsi" w:hAnsiTheme="minorHAnsi" w:cstheme="minorHAnsi"/>
          <w:szCs w:val="24"/>
        </w:rPr>
        <w:t>zajęć edukacyjnych i zachowania</w:t>
      </w:r>
      <w:r>
        <w:rPr>
          <w:rFonts w:asciiTheme="minorHAnsi" w:eastAsiaTheme="minorHAnsi" w:hAnsiTheme="minorHAnsi" w:cstheme="minorHAnsi"/>
          <w:szCs w:val="24"/>
        </w:rPr>
        <w:t>.</w:t>
      </w:r>
    </w:p>
    <w:p w:rsidR="00406E96" w:rsidRPr="0051758A" w:rsidRDefault="00AE6434" w:rsidP="00406E96">
      <w:pPr>
        <w:pStyle w:val="Akapitzlist"/>
        <w:numPr>
          <w:ilvl w:val="0"/>
          <w:numId w:val="11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406E96" w:rsidRPr="0051758A">
        <w:rPr>
          <w:rFonts w:asciiTheme="minorHAnsi" w:eastAsiaTheme="minorHAnsi" w:hAnsiTheme="minorHAnsi" w:cstheme="minorHAnsi"/>
          <w:szCs w:val="24"/>
        </w:rPr>
        <w:t>lasyfikowanie śródroczne uczniów z niepełnosprawnością intelektualną w stopniu umiarkowanym lub znacznym polega na okresowym podsumowaniu jego osiągnięć edukacyjnych z zajęć edukacyjnych, określonych w szkolnym planie nauczania, z uwzględnieniem indywidualnego programu edukacyjno</w:t>
      </w:r>
      <w:r w:rsidR="00406E96">
        <w:rPr>
          <w:rFonts w:asciiTheme="minorHAnsi" w:eastAsiaTheme="minorHAnsi" w:hAnsiTheme="minorHAnsi" w:cstheme="minorHAnsi"/>
          <w:szCs w:val="24"/>
        </w:rPr>
        <w:t xml:space="preserve"> –</w:t>
      </w:r>
      <w:r w:rsidR="00406E96" w:rsidRPr="0051758A">
        <w:rPr>
          <w:rFonts w:asciiTheme="minorHAnsi" w:eastAsiaTheme="minorHAnsi" w:hAnsiTheme="minorHAnsi" w:cstheme="minorHAnsi"/>
          <w:szCs w:val="24"/>
        </w:rPr>
        <w:t xml:space="preserve"> terapeutycznego opracowanego dla niego i zachowania ucznia oraz ustaleniu śródrocznych ocen klasyfikacyjnych z zajęć edukacyjnych i śródrocznej oceny klasyfikacyjn</w:t>
      </w:r>
      <w:r>
        <w:rPr>
          <w:rFonts w:asciiTheme="minorHAnsi" w:eastAsiaTheme="minorHAnsi" w:hAnsiTheme="minorHAnsi" w:cstheme="minorHAnsi"/>
          <w:szCs w:val="24"/>
        </w:rPr>
        <w:t>ej zachowania w formie opisowej.</w:t>
      </w:r>
    </w:p>
    <w:p w:rsidR="00406E96" w:rsidRDefault="00AE6434" w:rsidP="00406E96">
      <w:pPr>
        <w:pStyle w:val="Akapitzlist"/>
        <w:numPr>
          <w:ilvl w:val="0"/>
          <w:numId w:val="11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406E96" w:rsidRPr="0051758A">
        <w:rPr>
          <w:rFonts w:asciiTheme="minorHAnsi" w:eastAsiaTheme="minorHAnsi" w:hAnsiTheme="minorHAnsi" w:cstheme="minorHAnsi"/>
          <w:szCs w:val="24"/>
        </w:rPr>
        <w:t>lasyfikację śródroczną uczniów przeprowadza się co najm</w:t>
      </w:r>
      <w:r>
        <w:rPr>
          <w:rFonts w:asciiTheme="minorHAnsi" w:eastAsiaTheme="minorHAnsi" w:hAnsiTheme="minorHAnsi" w:cstheme="minorHAnsi"/>
          <w:szCs w:val="24"/>
        </w:rPr>
        <w:t>niej raz w ciągu roku szkolnego.</w:t>
      </w:r>
    </w:p>
    <w:p w:rsidR="001C0A3D" w:rsidRDefault="001C0A3D" w:rsidP="001C0A3D">
      <w:pPr>
        <w:pStyle w:val="Akapitzlist"/>
        <w:spacing w:after="0"/>
        <w:ind w:left="102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</w:p>
    <w:p w:rsidR="001C0A3D" w:rsidRPr="0051758A" w:rsidRDefault="001C0A3D" w:rsidP="001C0A3D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lastRenderedPageBreak/>
        <w:t xml:space="preserve">Klasyfikacja </w:t>
      </w:r>
      <w:r>
        <w:rPr>
          <w:rFonts w:asciiTheme="minorHAnsi" w:eastAsiaTheme="minorHAnsi" w:hAnsiTheme="minorHAnsi" w:cstheme="minorHAnsi"/>
          <w:szCs w:val="24"/>
        </w:rPr>
        <w:t xml:space="preserve">roczna </w:t>
      </w:r>
      <w:r w:rsidRPr="0051758A">
        <w:rPr>
          <w:rFonts w:asciiTheme="minorHAnsi" w:eastAsiaTheme="minorHAnsi" w:hAnsiTheme="minorHAnsi" w:cstheme="minorHAnsi"/>
          <w:szCs w:val="24"/>
        </w:rPr>
        <w:t>uczniów</w:t>
      </w:r>
      <w:r>
        <w:rPr>
          <w:rFonts w:asciiTheme="minorHAnsi" w:eastAsiaTheme="minorHAnsi" w:hAnsiTheme="minorHAnsi" w:cstheme="minorHAnsi"/>
          <w:szCs w:val="24"/>
        </w:rPr>
        <w:t>.</w:t>
      </w:r>
    </w:p>
    <w:p w:rsidR="00406E96" w:rsidRPr="0051758A" w:rsidRDefault="001C0A3D" w:rsidP="001C0A3D">
      <w:pPr>
        <w:pStyle w:val="Akapitzlist"/>
        <w:numPr>
          <w:ilvl w:val="0"/>
          <w:numId w:val="127"/>
        </w:numPr>
        <w:spacing w:after="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406E96" w:rsidRPr="0051758A">
        <w:rPr>
          <w:rFonts w:asciiTheme="minorHAnsi" w:eastAsiaTheme="minorHAnsi" w:hAnsiTheme="minorHAnsi" w:cstheme="minorHAnsi"/>
          <w:szCs w:val="24"/>
        </w:rPr>
        <w:t>lasyfikacja roczna w klasach I – III szkoły podstawowej dla uczniów z</w:t>
      </w:r>
      <w:r w:rsidR="00406E96">
        <w:rPr>
          <w:rFonts w:asciiTheme="minorHAnsi" w:eastAsiaTheme="minorHAnsi" w:hAnsiTheme="minorHAnsi" w:cstheme="minorHAnsi"/>
          <w:szCs w:val="24"/>
        </w:rPr>
        <w:t xml:space="preserve"> </w:t>
      </w:r>
      <w:r w:rsidR="00406E96" w:rsidRPr="0051758A">
        <w:rPr>
          <w:rFonts w:asciiTheme="minorHAnsi" w:eastAsiaTheme="minorHAnsi" w:hAnsiTheme="minorHAnsi" w:cstheme="minorHAnsi"/>
          <w:szCs w:val="24"/>
        </w:rPr>
        <w:t xml:space="preserve">niepełnosprawnością intelektualną w stopniu lekkim, słabowidzących, słabosłyszących, niepełnosprawnością ruchową, autyzmem, w tym z zespołem </w:t>
      </w:r>
      <w:proofErr w:type="spellStart"/>
      <w:r w:rsidR="00406E96" w:rsidRPr="0051758A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="00406E96" w:rsidRPr="0051758A">
        <w:rPr>
          <w:rFonts w:asciiTheme="minorHAnsi" w:eastAsiaTheme="minorHAnsi" w:hAnsiTheme="minorHAnsi" w:cstheme="minorHAnsi"/>
          <w:szCs w:val="24"/>
        </w:rPr>
        <w:t>, polega na podsumowaniu osiągnięć edukacyjnych i zachowania ucznia w danym roku szkolnym oraz ustaleniu jednej rocznej oceny klasyfikacyjnej z zajęć edukacyjnych i rocznej oceny klasyfikacyjn</w:t>
      </w:r>
      <w:r>
        <w:rPr>
          <w:rFonts w:asciiTheme="minorHAnsi" w:eastAsiaTheme="minorHAnsi" w:hAnsiTheme="minorHAnsi" w:cstheme="minorHAnsi"/>
          <w:szCs w:val="24"/>
        </w:rPr>
        <w:t>ej zachowania w formie opisowej.</w:t>
      </w:r>
    </w:p>
    <w:p w:rsidR="00406E96" w:rsidRPr="0051758A" w:rsidRDefault="001C0A3D" w:rsidP="001C0A3D">
      <w:pPr>
        <w:pStyle w:val="Akapitzlist"/>
        <w:numPr>
          <w:ilvl w:val="0"/>
          <w:numId w:val="12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406E96" w:rsidRPr="0051758A">
        <w:rPr>
          <w:rFonts w:asciiTheme="minorHAnsi" w:eastAsiaTheme="minorHAnsi" w:hAnsiTheme="minorHAnsi" w:cstheme="minorHAnsi"/>
          <w:szCs w:val="24"/>
        </w:rPr>
        <w:t xml:space="preserve">lasyfikacja roczna, począwszy od klasy IV szkoły podstawowej, dla uczniów z niepełnosprawnością intelektualną w stopniu lekkim, słabowidzących, słabosłyszących, niepełnosprawnością ruchową, autyzmem, w tym z zespołem </w:t>
      </w:r>
      <w:proofErr w:type="spellStart"/>
      <w:r w:rsidR="00406E96" w:rsidRPr="0051758A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="00406E96" w:rsidRPr="0051758A">
        <w:rPr>
          <w:rFonts w:asciiTheme="minorHAnsi" w:eastAsiaTheme="minorHAnsi" w:hAnsiTheme="minorHAnsi" w:cstheme="minorHAnsi"/>
          <w:szCs w:val="24"/>
        </w:rPr>
        <w:t>, polega na podsumowaniu osiągnięć edukacyjnych ucznia z zajęć edukacyjnych, określonych w szkolnym planie nauczania, i zachowania ucznia w danym roku szkolnym oraz ustaleniu rocznych ocen klasyfikacyjnych z zajęć edukacyjnych i rocznej oce</w:t>
      </w:r>
      <w:r>
        <w:rPr>
          <w:rFonts w:asciiTheme="minorHAnsi" w:eastAsiaTheme="minorHAnsi" w:hAnsiTheme="minorHAnsi" w:cstheme="minorHAnsi"/>
          <w:szCs w:val="24"/>
        </w:rPr>
        <w:t>ny klasyfikacyjnej z zachowania.</w:t>
      </w:r>
    </w:p>
    <w:p w:rsidR="00406E96" w:rsidRPr="0051758A" w:rsidRDefault="001C0A3D" w:rsidP="001C0A3D">
      <w:pPr>
        <w:pStyle w:val="Akapitzlist"/>
        <w:numPr>
          <w:ilvl w:val="0"/>
          <w:numId w:val="12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406E96" w:rsidRPr="0051758A">
        <w:rPr>
          <w:rFonts w:asciiTheme="minorHAnsi" w:eastAsiaTheme="minorHAnsi" w:hAnsiTheme="minorHAnsi" w:cstheme="minorHAnsi"/>
          <w:szCs w:val="24"/>
        </w:rPr>
        <w:t>lasyfikacja roczna ucznia z niepełnosprawnością intelektualną w stopniu umiarkowanym lub</w:t>
      </w:r>
      <w:r w:rsidR="00406E96">
        <w:rPr>
          <w:rFonts w:asciiTheme="minorHAnsi" w:eastAsiaTheme="minorHAnsi" w:hAnsiTheme="minorHAnsi" w:cstheme="minorHAnsi"/>
          <w:szCs w:val="24"/>
        </w:rPr>
        <w:t xml:space="preserve"> </w:t>
      </w:r>
      <w:r w:rsidR="00406E96" w:rsidRPr="0051758A">
        <w:rPr>
          <w:rFonts w:asciiTheme="minorHAnsi" w:eastAsiaTheme="minorHAnsi" w:hAnsiTheme="minorHAnsi" w:cstheme="minorHAnsi"/>
          <w:szCs w:val="24"/>
        </w:rPr>
        <w:t xml:space="preserve">znacznym polega na podsumowaniu jego osiągnięć edukacyjnych z zajęć edukacyjnych, określonych w szkolnym planie nauczania, z uwzględnieniem indywidualnego programu edukacyjno </w:t>
      </w:r>
      <w:r w:rsidR="00406E96">
        <w:rPr>
          <w:rFonts w:asciiTheme="minorHAnsi" w:eastAsiaTheme="minorHAnsi" w:hAnsiTheme="minorHAnsi" w:cstheme="minorHAnsi"/>
          <w:szCs w:val="24"/>
        </w:rPr>
        <w:t>–</w:t>
      </w:r>
      <w:r w:rsidR="00406E96" w:rsidRPr="0051758A">
        <w:rPr>
          <w:rFonts w:asciiTheme="minorHAnsi" w:eastAsiaTheme="minorHAnsi" w:hAnsiTheme="minorHAnsi" w:cstheme="minorHAnsi"/>
          <w:szCs w:val="24"/>
        </w:rPr>
        <w:t xml:space="preserve"> terapeutycznego i zachowania ucznia w danym roku szkolnym oraz ustaleniu rocznych ocen klasyfikacyjnych z zajęć edukacyjnych i rocznej oceny klasyfikacyjnej z zachowania</w:t>
      </w:r>
      <w:r>
        <w:rPr>
          <w:rFonts w:asciiTheme="minorHAnsi" w:eastAsiaTheme="minorHAnsi" w:hAnsiTheme="minorHAnsi" w:cstheme="minorHAnsi"/>
          <w:szCs w:val="24"/>
        </w:rPr>
        <w:t xml:space="preserve"> w formie opisowej.</w:t>
      </w:r>
    </w:p>
    <w:p w:rsidR="00406E96" w:rsidRPr="0051758A" w:rsidRDefault="001C0A3D" w:rsidP="001C0A3D">
      <w:pPr>
        <w:pStyle w:val="Akapitzlist"/>
        <w:numPr>
          <w:ilvl w:val="0"/>
          <w:numId w:val="12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Ś</w:t>
      </w:r>
      <w:r w:rsidR="00406E96" w:rsidRPr="0051758A">
        <w:rPr>
          <w:rFonts w:asciiTheme="minorHAnsi" w:eastAsiaTheme="minorHAnsi" w:hAnsiTheme="minorHAnsi" w:cstheme="minorHAnsi"/>
          <w:szCs w:val="24"/>
        </w:rPr>
        <w:t>ródroczne i roczne oceny klasyfikacyjne z obowiązkowych zajęć edukacyjnych ustalają nauczyciele prowadzący poszczególne obowiązkowe zajęcia edukacyjne, a</w:t>
      </w:r>
      <w:r w:rsidR="00406E96">
        <w:rPr>
          <w:rFonts w:asciiTheme="minorHAnsi" w:eastAsiaTheme="minorHAnsi" w:hAnsiTheme="minorHAnsi" w:cstheme="minorHAnsi"/>
          <w:szCs w:val="24"/>
        </w:rPr>
        <w:t xml:space="preserve"> </w:t>
      </w:r>
      <w:r w:rsidR="00406E96" w:rsidRPr="0051758A">
        <w:rPr>
          <w:rFonts w:asciiTheme="minorHAnsi" w:eastAsiaTheme="minorHAnsi" w:hAnsiTheme="minorHAnsi" w:cstheme="minorHAnsi"/>
          <w:szCs w:val="24"/>
        </w:rPr>
        <w:t>śródroczną i roczną ocenę klasyfikacyjną zachowania – wychowawca klasy po zasięgnięciu opinii nauczycieli, wychowawców z Grup Wychowawczych i uczniów danej klasy oraz ocenianego ucznia</w:t>
      </w:r>
      <w:r>
        <w:rPr>
          <w:rFonts w:asciiTheme="minorHAnsi" w:eastAsiaTheme="minorHAnsi" w:hAnsiTheme="minorHAnsi" w:cstheme="minorHAnsi"/>
          <w:szCs w:val="24"/>
        </w:rPr>
        <w:t>.</w:t>
      </w:r>
    </w:p>
    <w:p w:rsidR="00406E96" w:rsidRPr="0051758A" w:rsidRDefault="001C0A3D" w:rsidP="001C0A3D">
      <w:pPr>
        <w:pStyle w:val="Akapitzlist"/>
        <w:numPr>
          <w:ilvl w:val="0"/>
          <w:numId w:val="12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N</w:t>
      </w:r>
      <w:r w:rsidR="00406E96" w:rsidRPr="0051758A">
        <w:rPr>
          <w:rFonts w:asciiTheme="minorHAnsi" w:eastAsiaTheme="minorHAnsi" w:hAnsiTheme="minorHAnsi" w:cstheme="minorHAnsi"/>
          <w:szCs w:val="24"/>
        </w:rPr>
        <w:t>auczyciele przedmiotów zobowiązani są na co najmniej tydzień przed klasyfikacyjnym zebraniem Rady Pedagogicznej wystawić proponowane oceny wszystkim u</w:t>
      </w:r>
      <w:r w:rsidR="00AE6434">
        <w:rPr>
          <w:rFonts w:asciiTheme="minorHAnsi" w:eastAsiaTheme="minorHAnsi" w:hAnsiTheme="minorHAnsi" w:cstheme="minorHAnsi"/>
          <w:szCs w:val="24"/>
        </w:rPr>
        <w:t>czniom.</w:t>
      </w:r>
    </w:p>
    <w:p w:rsidR="00406E96" w:rsidRPr="0051758A" w:rsidRDefault="00AE6434" w:rsidP="001C0A3D">
      <w:pPr>
        <w:pStyle w:val="Akapitzlist"/>
        <w:numPr>
          <w:ilvl w:val="0"/>
          <w:numId w:val="12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W</w:t>
      </w:r>
      <w:r w:rsidR="00406E96" w:rsidRPr="0051758A">
        <w:rPr>
          <w:rFonts w:asciiTheme="minorHAnsi" w:eastAsiaTheme="minorHAnsi" w:hAnsiTheme="minorHAnsi" w:cstheme="minorHAnsi"/>
          <w:szCs w:val="24"/>
        </w:rPr>
        <w:t>ychowawcy klas mają obowiązek poinformować w formie pisemnej rodziców (opiekunów prawnych) o proponowanych ocenach niedostatecznych semestralnych i</w:t>
      </w:r>
      <w:r w:rsidR="00406E96">
        <w:rPr>
          <w:rFonts w:asciiTheme="minorHAnsi" w:eastAsiaTheme="minorHAnsi" w:hAnsiTheme="minorHAnsi" w:cstheme="minorHAnsi"/>
          <w:szCs w:val="24"/>
        </w:rPr>
        <w:t xml:space="preserve"> </w:t>
      </w:r>
      <w:r w:rsidR="00406E96" w:rsidRPr="0051758A">
        <w:rPr>
          <w:rFonts w:asciiTheme="minorHAnsi" w:eastAsiaTheme="minorHAnsi" w:hAnsiTheme="minorHAnsi" w:cstheme="minorHAnsi"/>
          <w:szCs w:val="24"/>
        </w:rPr>
        <w:t>rocznych na miesiąc</w:t>
      </w:r>
      <w:r w:rsidR="00406E96">
        <w:rPr>
          <w:rFonts w:asciiTheme="minorHAnsi" w:eastAsiaTheme="minorHAnsi" w:hAnsiTheme="minorHAnsi" w:cstheme="minorHAnsi"/>
          <w:szCs w:val="24"/>
        </w:rPr>
        <w:t xml:space="preserve"> </w:t>
      </w:r>
      <w:r w:rsidR="00406E96" w:rsidRPr="0051758A">
        <w:rPr>
          <w:rFonts w:asciiTheme="minorHAnsi" w:eastAsiaTheme="minorHAnsi" w:hAnsiTheme="minorHAnsi" w:cstheme="minorHAnsi"/>
          <w:szCs w:val="24"/>
        </w:rPr>
        <w:t>przed zakończeniem klasyfikacji śródrocznej i rocznej. Poinformowanie nie jest równoznaczne z ich wystawieniem. Uczeń, który w okresie od poinformowania do wystawienia oceny klasyfikacyjnej powiększy/obniży zasób wiedzy i umiejętności lub przestanie uczęszczać na zajęcia edukacyjne, może otrzymać wyższą/niższą ocenę klasyfikacyjną od przewidy</w:t>
      </w:r>
      <w:r>
        <w:rPr>
          <w:rFonts w:asciiTheme="minorHAnsi" w:eastAsiaTheme="minorHAnsi" w:hAnsiTheme="minorHAnsi" w:cstheme="minorHAnsi"/>
          <w:szCs w:val="24"/>
        </w:rPr>
        <w:t>wanej lub być nieklasyfikowanym.</w:t>
      </w:r>
    </w:p>
    <w:p w:rsidR="00406E96" w:rsidRPr="0051758A" w:rsidRDefault="00AE6434" w:rsidP="001C0A3D">
      <w:pPr>
        <w:pStyle w:val="Akapitzlist"/>
        <w:numPr>
          <w:ilvl w:val="0"/>
          <w:numId w:val="12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O</w:t>
      </w:r>
      <w:r w:rsidR="00406E96" w:rsidRPr="0051758A">
        <w:rPr>
          <w:rFonts w:asciiTheme="minorHAnsi" w:eastAsiaTheme="minorHAnsi" w:hAnsiTheme="minorHAnsi" w:cstheme="minorHAnsi"/>
          <w:szCs w:val="24"/>
        </w:rPr>
        <w:t>ceny klasyfikacyjne śródroczne i roczne nauczyciel ma obowiązek wystawić na ostatnich zajęciach w terminie nieprzekraczającym 2 dni przed klasyfikacyjn</w:t>
      </w:r>
      <w:r>
        <w:rPr>
          <w:rFonts w:asciiTheme="minorHAnsi" w:eastAsiaTheme="minorHAnsi" w:hAnsiTheme="minorHAnsi" w:cstheme="minorHAnsi"/>
          <w:szCs w:val="24"/>
        </w:rPr>
        <w:t>ym zebraniem Rady Pedagogicznej.</w:t>
      </w:r>
    </w:p>
    <w:p w:rsidR="00406E96" w:rsidRPr="0051758A" w:rsidRDefault="00AE6434" w:rsidP="001C0A3D">
      <w:pPr>
        <w:pStyle w:val="Akapitzlist"/>
        <w:numPr>
          <w:ilvl w:val="0"/>
          <w:numId w:val="12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U</w:t>
      </w:r>
      <w:r w:rsidR="00406E96" w:rsidRPr="0051758A">
        <w:rPr>
          <w:rFonts w:asciiTheme="minorHAnsi" w:eastAsiaTheme="minorHAnsi" w:hAnsiTheme="minorHAnsi" w:cstheme="minorHAnsi"/>
          <w:szCs w:val="24"/>
        </w:rPr>
        <w:t>czeń może nie być klasyfikowany z jednego, kilku lub wszystkich zajęć edukacyjnych, jeżeli brak podstaw do ustalenia oceny klasyfik</w:t>
      </w:r>
      <w:r w:rsidR="00406E96">
        <w:rPr>
          <w:rFonts w:asciiTheme="minorHAnsi" w:eastAsiaTheme="minorHAnsi" w:hAnsiTheme="minorHAnsi" w:cstheme="minorHAnsi"/>
          <w:szCs w:val="24"/>
        </w:rPr>
        <w:t>acyjnej z powodu co najmniej 50</w:t>
      </w:r>
      <w:r w:rsidR="00406E96" w:rsidRPr="0051758A">
        <w:rPr>
          <w:rFonts w:asciiTheme="minorHAnsi" w:eastAsiaTheme="minorHAnsi" w:hAnsiTheme="minorHAnsi" w:cstheme="minorHAnsi"/>
          <w:szCs w:val="24"/>
        </w:rPr>
        <w:t>%</w:t>
      </w:r>
      <w:r w:rsidR="00406E96">
        <w:rPr>
          <w:rFonts w:asciiTheme="minorHAnsi" w:eastAsiaTheme="minorHAnsi" w:hAnsiTheme="minorHAnsi" w:cstheme="minorHAnsi"/>
          <w:szCs w:val="24"/>
        </w:rPr>
        <w:t xml:space="preserve"> </w:t>
      </w:r>
      <w:r w:rsidR="00406E96" w:rsidRPr="0051758A">
        <w:rPr>
          <w:rFonts w:asciiTheme="minorHAnsi" w:eastAsiaTheme="minorHAnsi" w:hAnsiTheme="minorHAnsi" w:cstheme="minorHAnsi"/>
          <w:szCs w:val="24"/>
        </w:rPr>
        <w:t>jego nieobec</w:t>
      </w:r>
      <w:r>
        <w:rPr>
          <w:rFonts w:asciiTheme="minorHAnsi" w:eastAsiaTheme="minorHAnsi" w:hAnsiTheme="minorHAnsi" w:cstheme="minorHAnsi"/>
          <w:szCs w:val="24"/>
        </w:rPr>
        <w:t>ności na zajęciach edukacyjnych.</w:t>
      </w:r>
    </w:p>
    <w:p w:rsidR="00406E96" w:rsidRPr="0051758A" w:rsidRDefault="00AE6434" w:rsidP="001C0A3D">
      <w:pPr>
        <w:pStyle w:val="Akapitzlist"/>
        <w:numPr>
          <w:ilvl w:val="0"/>
          <w:numId w:val="12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lastRenderedPageBreak/>
        <w:t>D</w:t>
      </w:r>
      <w:r w:rsidR="00406E96" w:rsidRPr="0051758A">
        <w:rPr>
          <w:rFonts w:asciiTheme="minorHAnsi" w:eastAsiaTheme="minorHAnsi" w:hAnsiTheme="minorHAnsi" w:cstheme="minorHAnsi"/>
          <w:szCs w:val="24"/>
        </w:rPr>
        <w:t>yrektor zwalnia ucznia z zajęć wychowania fizycznego, informatyki, zajęć komputerowych, technologii informacyjnej na podstawie opinii o ograniczonych możliwościach uczestniczenia ucznia w tych zajęciach wydanej przez lekarza. W</w:t>
      </w:r>
      <w:r w:rsidR="00406E96">
        <w:rPr>
          <w:rFonts w:asciiTheme="minorHAnsi" w:eastAsiaTheme="minorHAnsi" w:hAnsiTheme="minorHAnsi" w:cstheme="minorHAnsi"/>
          <w:szCs w:val="24"/>
        </w:rPr>
        <w:t xml:space="preserve"> </w:t>
      </w:r>
      <w:r w:rsidR="00406E96" w:rsidRPr="0051758A">
        <w:rPr>
          <w:rFonts w:asciiTheme="minorHAnsi" w:eastAsiaTheme="minorHAnsi" w:hAnsiTheme="minorHAnsi" w:cstheme="minorHAnsi"/>
          <w:szCs w:val="24"/>
        </w:rPr>
        <w:t>przypadku zwolnienia ucznia z tych zajęć w dokumentacji przebiegu nauczania zamiast oceny klasyfikacyjny stosuje się adnotację „zwolniony”, „zwolniona”;</w:t>
      </w:r>
    </w:p>
    <w:p w:rsidR="00406E96" w:rsidRPr="00AE6434" w:rsidRDefault="00AE6434" w:rsidP="00AE6434">
      <w:pPr>
        <w:pStyle w:val="Akapitzlist"/>
        <w:numPr>
          <w:ilvl w:val="0"/>
          <w:numId w:val="6"/>
        </w:numPr>
        <w:tabs>
          <w:tab w:val="left" w:pos="709"/>
        </w:tabs>
        <w:spacing w:before="240" w:after="240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W</w:t>
      </w:r>
      <w:r w:rsidR="00406E96" w:rsidRPr="00AE6434">
        <w:rPr>
          <w:rFonts w:asciiTheme="minorHAnsi" w:eastAsiaTheme="minorHAnsi" w:hAnsiTheme="minorHAnsi" w:cstheme="minorHAnsi"/>
          <w:szCs w:val="24"/>
        </w:rPr>
        <w:t xml:space="preserve"> przypadku niewystawienia oceny przez nauczyciela prowadzącego przedmiot, wystawia ją wychowawca w porozumieniu z nauczyci</w:t>
      </w:r>
      <w:r>
        <w:rPr>
          <w:rFonts w:asciiTheme="minorHAnsi" w:eastAsiaTheme="minorHAnsi" w:hAnsiTheme="minorHAnsi" w:cstheme="minorHAnsi"/>
          <w:szCs w:val="24"/>
        </w:rPr>
        <w:t xml:space="preserve">elem tego samego lub pokrewnego </w:t>
      </w:r>
      <w:r w:rsidR="00406E96" w:rsidRPr="00AE6434">
        <w:rPr>
          <w:rFonts w:asciiTheme="minorHAnsi" w:eastAsiaTheme="minorHAnsi" w:hAnsiTheme="minorHAnsi" w:cstheme="minorHAnsi"/>
          <w:szCs w:val="24"/>
        </w:rPr>
        <w:t>przedmiotu. Ocena ta jest ostateczna.</w:t>
      </w:r>
    </w:p>
    <w:p w:rsidR="00406E96" w:rsidRPr="0051758A" w:rsidRDefault="00406E96" w:rsidP="00406E96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Oceny klasyfikacyjne z zajęć edukacyjnych nie mają wpływu na ocenę klasyfikacyjną  zachowania.</w:t>
      </w:r>
    </w:p>
    <w:p w:rsidR="0099334A" w:rsidRDefault="00F661CC" w:rsidP="0099334A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9662E">
        <w:rPr>
          <w:rFonts w:asciiTheme="minorHAnsi" w:eastAsiaTheme="minorHAnsi" w:hAnsiTheme="minorHAnsi" w:cstheme="minorHAnsi"/>
          <w:b/>
          <w:sz w:val="28"/>
          <w:szCs w:val="28"/>
        </w:rPr>
        <w:t>§ 5</w:t>
      </w:r>
      <w:r w:rsidR="0099334A">
        <w:rPr>
          <w:rFonts w:asciiTheme="minorHAnsi" w:eastAsiaTheme="minorHAnsi" w:hAnsiTheme="minorHAnsi" w:cstheme="minorHAnsi"/>
          <w:b/>
          <w:sz w:val="28"/>
          <w:szCs w:val="28"/>
        </w:rPr>
        <w:t>1</w:t>
      </w:r>
    </w:p>
    <w:p w:rsidR="00131593" w:rsidRPr="00131593" w:rsidRDefault="00131593" w:rsidP="00131593">
      <w:pPr>
        <w:suppressAutoHyphens/>
        <w:spacing w:after="0"/>
        <w:jc w:val="both"/>
        <w:rPr>
          <w:rFonts w:ascii="Calibri" w:eastAsia="Lucida Sans Unicode" w:hAnsi="Calibri" w:cs="Calibri"/>
          <w:szCs w:val="24"/>
          <w:lang w:eastAsia="ar-SA"/>
        </w:rPr>
      </w:pPr>
      <w:r w:rsidRPr="00131593">
        <w:rPr>
          <w:rFonts w:ascii="Calibri" w:eastAsia="Lucida Sans Unicode" w:hAnsi="Calibri" w:cs="Calibri"/>
          <w:szCs w:val="24"/>
          <w:lang w:eastAsia="ar-SA"/>
        </w:rPr>
        <w:t>Ocenianie zachowania ucznia polega na rozpoznawaniu przez wychowawcę oddziału, nauczycieli oraz uczniów danego oddziału stopnia respektowania przez ucznia zasad współżycia społecznego i norm etycznych oraz obowiązków ucznia.</w:t>
      </w:r>
    </w:p>
    <w:p w:rsidR="00131593" w:rsidRPr="00131593" w:rsidRDefault="00131593" w:rsidP="00131593">
      <w:pPr>
        <w:numPr>
          <w:ilvl w:val="2"/>
          <w:numId w:val="128"/>
        </w:numPr>
        <w:suppressAutoHyphens/>
        <w:autoSpaceDE w:val="0"/>
        <w:spacing w:after="0"/>
        <w:ind w:left="453" w:hanging="340"/>
        <w:jc w:val="both"/>
        <w:rPr>
          <w:rFonts w:ascii="Calibri" w:eastAsia="Verdana" w:hAnsi="Calibri" w:cs="Calibri"/>
          <w:szCs w:val="24"/>
          <w:lang w:eastAsia="ar-SA"/>
        </w:rPr>
      </w:pPr>
      <w:r w:rsidRPr="00131593">
        <w:rPr>
          <w:rFonts w:ascii="Calibri" w:eastAsia="Verdana" w:hAnsi="Calibri" w:cs="Calibri"/>
          <w:szCs w:val="24"/>
          <w:lang w:eastAsia="ar-SA"/>
        </w:rPr>
        <w:t xml:space="preserve">Ocenianie zachowania jest rzetelne i jawne, zarówno </w:t>
      </w:r>
      <w:r w:rsidR="0090503C">
        <w:rPr>
          <w:rFonts w:ascii="Calibri" w:eastAsia="Verdana" w:hAnsi="Calibri" w:cs="Calibri"/>
          <w:szCs w:val="24"/>
          <w:lang w:eastAsia="ar-SA"/>
        </w:rPr>
        <w:t xml:space="preserve">dla ucznia jak i jego rodziców </w:t>
      </w:r>
      <w:r w:rsidRPr="00131593">
        <w:rPr>
          <w:rFonts w:ascii="Calibri" w:eastAsia="Verdana" w:hAnsi="Calibri" w:cs="Calibri"/>
          <w:szCs w:val="24"/>
          <w:lang w:eastAsia="ar-SA"/>
        </w:rPr>
        <w:t xml:space="preserve"> </w:t>
      </w:r>
      <w:r w:rsidR="0090503C">
        <w:rPr>
          <w:rFonts w:ascii="Calibri" w:eastAsia="Verdana" w:hAnsi="Calibri" w:cs="Calibri"/>
          <w:szCs w:val="24"/>
          <w:lang w:eastAsia="ar-SA"/>
        </w:rPr>
        <w:t>(</w:t>
      </w:r>
      <w:r w:rsidRPr="00131593">
        <w:rPr>
          <w:rFonts w:ascii="Calibri" w:eastAsia="Verdana" w:hAnsi="Calibri" w:cs="Calibri"/>
          <w:szCs w:val="24"/>
          <w:lang w:eastAsia="ar-SA"/>
        </w:rPr>
        <w:t>opiekunów</w:t>
      </w:r>
      <w:r w:rsidR="0090503C">
        <w:rPr>
          <w:rFonts w:ascii="Calibri" w:eastAsia="Verdana" w:hAnsi="Calibri" w:cs="Calibri"/>
          <w:szCs w:val="24"/>
          <w:lang w:eastAsia="ar-SA"/>
        </w:rPr>
        <w:t>)</w:t>
      </w:r>
      <w:r w:rsidRPr="00131593">
        <w:rPr>
          <w:rFonts w:ascii="Calibri" w:eastAsia="Verdana" w:hAnsi="Calibri" w:cs="Calibri"/>
          <w:szCs w:val="24"/>
          <w:lang w:eastAsia="ar-SA"/>
        </w:rPr>
        <w:t>.</w:t>
      </w:r>
    </w:p>
    <w:p w:rsidR="00131593" w:rsidRPr="00131593" w:rsidRDefault="00131593" w:rsidP="00131593">
      <w:pPr>
        <w:numPr>
          <w:ilvl w:val="2"/>
          <w:numId w:val="128"/>
        </w:numPr>
        <w:suppressAutoHyphens/>
        <w:autoSpaceDE w:val="0"/>
        <w:spacing w:after="0"/>
        <w:ind w:left="453" w:hanging="34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 xml:space="preserve">Śródroczna i </w:t>
      </w:r>
      <w:proofErr w:type="spellStart"/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>końcoworoczna</w:t>
      </w:r>
      <w:proofErr w:type="spellEnd"/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 xml:space="preserve"> ocena klasyfikacyjna zachowania uwzględnia w szczególności:</w:t>
      </w:r>
    </w:p>
    <w:p w:rsidR="00131593" w:rsidRPr="00131593" w:rsidRDefault="00131593" w:rsidP="00131593">
      <w:pPr>
        <w:numPr>
          <w:ilvl w:val="1"/>
          <w:numId w:val="129"/>
        </w:numPr>
        <w:suppressAutoHyphens/>
        <w:autoSpaceDE w:val="0"/>
        <w:spacing w:after="0"/>
        <w:ind w:left="1020" w:hanging="34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>wywiązywanie się z obowiązków ucznia;</w:t>
      </w:r>
    </w:p>
    <w:p w:rsidR="00131593" w:rsidRPr="00131593" w:rsidRDefault="00131593" w:rsidP="00131593">
      <w:pPr>
        <w:numPr>
          <w:ilvl w:val="1"/>
          <w:numId w:val="129"/>
        </w:numPr>
        <w:suppressAutoHyphens/>
        <w:autoSpaceDE w:val="0"/>
        <w:spacing w:after="0"/>
        <w:ind w:left="1020" w:hanging="34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>postępowanie zgodne z dobrem społeczności szkolnej;</w:t>
      </w:r>
    </w:p>
    <w:p w:rsidR="00131593" w:rsidRPr="00131593" w:rsidRDefault="00131593" w:rsidP="00131593">
      <w:pPr>
        <w:numPr>
          <w:ilvl w:val="1"/>
          <w:numId w:val="129"/>
        </w:numPr>
        <w:suppressAutoHyphens/>
        <w:autoSpaceDE w:val="0"/>
        <w:spacing w:after="0"/>
        <w:ind w:left="1020" w:hanging="34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>dbałość o honor i tradycje szkoły;</w:t>
      </w:r>
    </w:p>
    <w:p w:rsidR="00131593" w:rsidRPr="00131593" w:rsidRDefault="00131593" w:rsidP="00131593">
      <w:pPr>
        <w:numPr>
          <w:ilvl w:val="1"/>
          <w:numId w:val="129"/>
        </w:numPr>
        <w:suppressAutoHyphens/>
        <w:autoSpaceDE w:val="0"/>
        <w:spacing w:after="0"/>
        <w:ind w:left="1020" w:hanging="34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>dbałość o piękno mowy ojczystej;</w:t>
      </w:r>
    </w:p>
    <w:p w:rsidR="00131593" w:rsidRPr="00131593" w:rsidRDefault="00131593" w:rsidP="00131593">
      <w:pPr>
        <w:numPr>
          <w:ilvl w:val="1"/>
          <w:numId w:val="129"/>
        </w:numPr>
        <w:suppressAutoHyphens/>
        <w:autoSpaceDE w:val="0"/>
        <w:spacing w:after="0"/>
        <w:ind w:left="1020" w:hanging="34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>dbałość o bezpieczeństwo i zdrowie własne oraz innych osób;</w:t>
      </w:r>
    </w:p>
    <w:p w:rsidR="00131593" w:rsidRPr="00131593" w:rsidRDefault="00131593" w:rsidP="00131593">
      <w:pPr>
        <w:numPr>
          <w:ilvl w:val="1"/>
          <w:numId w:val="129"/>
        </w:numPr>
        <w:suppressAutoHyphens/>
        <w:autoSpaceDE w:val="0"/>
        <w:spacing w:after="0"/>
        <w:ind w:left="1020" w:hanging="34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>godne, kulturalne zachowanie się w szkole i poza nią;</w:t>
      </w:r>
    </w:p>
    <w:p w:rsidR="00131593" w:rsidRPr="00131593" w:rsidRDefault="00131593" w:rsidP="00131593">
      <w:pPr>
        <w:numPr>
          <w:ilvl w:val="1"/>
          <w:numId w:val="129"/>
        </w:numPr>
        <w:suppressAutoHyphens/>
        <w:autoSpaceDE w:val="0"/>
        <w:spacing w:after="0"/>
        <w:ind w:left="1020" w:hanging="34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>okazywanie szacunku innym osobom.</w:t>
      </w:r>
    </w:p>
    <w:p w:rsidR="00131593" w:rsidRPr="0090503C" w:rsidRDefault="00131593" w:rsidP="0090503C">
      <w:pPr>
        <w:pStyle w:val="Akapitzlist"/>
        <w:numPr>
          <w:ilvl w:val="0"/>
          <w:numId w:val="131"/>
        </w:numPr>
        <w:spacing w:after="0"/>
        <w:jc w:val="both"/>
        <w:rPr>
          <w:rFonts w:asciiTheme="minorHAnsi" w:eastAsiaTheme="minorHAnsi" w:hAnsiTheme="minorHAnsi" w:cstheme="minorHAnsi"/>
          <w:szCs w:val="24"/>
        </w:rPr>
      </w:pPr>
      <w:r w:rsidRPr="0090503C">
        <w:rPr>
          <w:rFonts w:asciiTheme="minorHAnsi" w:eastAsiaTheme="minorHAnsi" w:hAnsiTheme="minorHAnsi" w:cstheme="minorHAnsi"/>
          <w:szCs w:val="24"/>
        </w:rPr>
        <w:t>Śródroczną i roczną ocenę zachowania ustala się wg następującej skali</w:t>
      </w:r>
    </w:p>
    <w:p w:rsidR="00131593" w:rsidRPr="0051758A" w:rsidRDefault="00131593" w:rsidP="00131593">
      <w:pPr>
        <w:pStyle w:val="Akapitzlist"/>
        <w:numPr>
          <w:ilvl w:val="0"/>
          <w:numId w:val="12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wzorowe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wz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);</w:t>
      </w:r>
    </w:p>
    <w:p w:rsidR="00131593" w:rsidRPr="0051758A" w:rsidRDefault="00131593" w:rsidP="00131593">
      <w:pPr>
        <w:pStyle w:val="Akapitzlist"/>
        <w:numPr>
          <w:ilvl w:val="0"/>
          <w:numId w:val="12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bardzo dobre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bdb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);</w:t>
      </w:r>
    </w:p>
    <w:p w:rsidR="00131593" w:rsidRPr="0051758A" w:rsidRDefault="00131593" w:rsidP="00131593">
      <w:pPr>
        <w:pStyle w:val="Akapitzlist"/>
        <w:numPr>
          <w:ilvl w:val="0"/>
          <w:numId w:val="12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dobre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db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);</w:t>
      </w:r>
    </w:p>
    <w:p w:rsidR="00131593" w:rsidRPr="0051758A" w:rsidRDefault="00131593" w:rsidP="00131593">
      <w:pPr>
        <w:pStyle w:val="Akapitzlist"/>
        <w:numPr>
          <w:ilvl w:val="0"/>
          <w:numId w:val="12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poprawne (pop);</w:t>
      </w:r>
    </w:p>
    <w:p w:rsidR="00131593" w:rsidRPr="0051758A" w:rsidRDefault="00131593" w:rsidP="00131593">
      <w:pPr>
        <w:pStyle w:val="Akapitzlist"/>
        <w:numPr>
          <w:ilvl w:val="0"/>
          <w:numId w:val="12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nieodpowiednie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ndp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);</w:t>
      </w:r>
    </w:p>
    <w:p w:rsidR="0090503C" w:rsidRDefault="00131593" w:rsidP="0090503C">
      <w:pPr>
        <w:pStyle w:val="Akapitzlist"/>
        <w:numPr>
          <w:ilvl w:val="0"/>
          <w:numId w:val="12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naganne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ng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).</w:t>
      </w:r>
    </w:p>
    <w:p w:rsidR="00131593" w:rsidRPr="0090503C" w:rsidRDefault="00131593" w:rsidP="0090503C">
      <w:pPr>
        <w:pStyle w:val="Akapitzlist"/>
        <w:numPr>
          <w:ilvl w:val="0"/>
          <w:numId w:val="131"/>
        </w:numPr>
        <w:spacing w:after="0"/>
        <w:jc w:val="both"/>
        <w:rPr>
          <w:rFonts w:asciiTheme="minorHAnsi" w:eastAsiaTheme="minorHAnsi" w:hAnsiTheme="minorHAnsi" w:cstheme="minorHAnsi"/>
          <w:szCs w:val="24"/>
        </w:rPr>
      </w:pPr>
      <w:r w:rsidRPr="0090503C">
        <w:rPr>
          <w:rFonts w:asciiTheme="minorHAnsi" w:eastAsiaTheme="minorHAnsi" w:hAnsiTheme="minorHAnsi" w:cstheme="minorHAnsi"/>
          <w:szCs w:val="24"/>
        </w:rPr>
        <w:t>Punktem wyjścia oceny zachowania jest ocena poprawna.</w:t>
      </w:r>
    </w:p>
    <w:p w:rsidR="00131593" w:rsidRPr="0090503C" w:rsidRDefault="00131593" w:rsidP="0090503C">
      <w:pPr>
        <w:pStyle w:val="Akapitzlist"/>
        <w:numPr>
          <w:ilvl w:val="0"/>
          <w:numId w:val="131"/>
        </w:numPr>
        <w:suppressAutoHyphens/>
        <w:autoSpaceDE w:val="0"/>
        <w:spacing w:after="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90503C">
        <w:rPr>
          <w:rFonts w:ascii="Calibri" w:eastAsia="Verdana" w:hAnsi="Calibri" w:cs="Calibri"/>
          <w:color w:val="000000"/>
          <w:szCs w:val="24"/>
          <w:lang w:eastAsia="ar-SA"/>
        </w:rPr>
        <w:t>Ocena klasyfikacyjna zachowania nie ma wpływu na:</w:t>
      </w:r>
    </w:p>
    <w:p w:rsidR="00131593" w:rsidRPr="00131593" w:rsidRDefault="00131593" w:rsidP="00131593">
      <w:pPr>
        <w:numPr>
          <w:ilvl w:val="1"/>
          <w:numId w:val="130"/>
        </w:numPr>
        <w:suppressAutoHyphens/>
        <w:autoSpaceDE w:val="0"/>
        <w:spacing w:after="0"/>
        <w:ind w:left="1020" w:hanging="34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>oceny klasyfikacyjne z zajęć edukacyjnych;</w:t>
      </w:r>
    </w:p>
    <w:p w:rsidR="00131593" w:rsidRPr="00131593" w:rsidRDefault="00131593" w:rsidP="00131593">
      <w:pPr>
        <w:numPr>
          <w:ilvl w:val="1"/>
          <w:numId w:val="130"/>
        </w:numPr>
        <w:suppressAutoHyphens/>
        <w:autoSpaceDE w:val="0"/>
        <w:spacing w:after="0"/>
        <w:ind w:left="1020" w:hanging="34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131593">
        <w:rPr>
          <w:rFonts w:ascii="Calibri" w:eastAsia="Verdana" w:hAnsi="Calibri" w:cs="Calibri"/>
          <w:color w:val="000000"/>
          <w:szCs w:val="24"/>
          <w:lang w:eastAsia="ar-SA"/>
        </w:rPr>
        <w:t>promocję do klasy programowo wyższej lub ukończenia szkoły z zastrzeżeniem.</w:t>
      </w:r>
    </w:p>
    <w:p w:rsidR="00131593" w:rsidRPr="009551FB" w:rsidRDefault="00131593" w:rsidP="009551FB">
      <w:pPr>
        <w:pStyle w:val="Akapitzlist"/>
        <w:numPr>
          <w:ilvl w:val="0"/>
          <w:numId w:val="131"/>
        </w:numPr>
        <w:suppressAutoHyphens/>
        <w:autoSpaceDE w:val="0"/>
        <w:spacing w:after="0"/>
        <w:jc w:val="both"/>
        <w:rPr>
          <w:rFonts w:ascii="Calibri" w:eastAsia="Verdana" w:hAnsi="Calibri" w:cs="Calibri"/>
          <w:color w:val="000000"/>
          <w:szCs w:val="24"/>
          <w:lang w:eastAsia="ar-SA"/>
        </w:rPr>
      </w:pPr>
      <w:r w:rsidRPr="0090503C">
        <w:rPr>
          <w:rFonts w:ascii="Calibri" w:eastAsia="Verdana" w:hAnsi="Calibri" w:cs="Calibri"/>
          <w:color w:val="000000"/>
          <w:szCs w:val="24"/>
          <w:lang w:eastAsia="ar-SA"/>
        </w:rPr>
        <w:t>Rada Pedagogiczna może podjąć uchwałę o niepromowaniu do klasy prog</w:t>
      </w:r>
      <w:r w:rsidR="0090503C" w:rsidRPr="0090503C">
        <w:rPr>
          <w:rFonts w:ascii="Calibri" w:eastAsia="Verdana" w:hAnsi="Calibri" w:cs="Calibri"/>
          <w:color w:val="000000"/>
          <w:szCs w:val="24"/>
          <w:lang w:eastAsia="ar-SA"/>
        </w:rPr>
        <w:t>ramowo wyższej lub nieukończeniu</w:t>
      </w:r>
      <w:r w:rsidRPr="0090503C">
        <w:rPr>
          <w:rFonts w:ascii="Calibri" w:eastAsia="Verdana" w:hAnsi="Calibri" w:cs="Calibri"/>
          <w:color w:val="000000"/>
          <w:szCs w:val="24"/>
          <w:lang w:eastAsia="ar-SA"/>
        </w:rPr>
        <w:t xml:space="preserve"> szkoły przez ucznia, któremu w danej szkole co najmniej dwa razy z rzędu ustalono naganną roczną ocenę klasyfikacyjną zachowania.</w:t>
      </w:r>
    </w:p>
    <w:p w:rsidR="009551FB" w:rsidRDefault="00F661CC" w:rsidP="009551FB">
      <w:pPr>
        <w:pStyle w:val="Akapitzlist"/>
        <w:numPr>
          <w:ilvl w:val="0"/>
          <w:numId w:val="131"/>
        </w:numPr>
        <w:spacing w:after="0"/>
        <w:jc w:val="both"/>
        <w:rPr>
          <w:rFonts w:asciiTheme="minorHAnsi" w:eastAsiaTheme="minorHAnsi" w:hAnsiTheme="minorHAnsi" w:cstheme="minorHAnsi"/>
          <w:szCs w:val="24"/>
        </w:rPr>
      </w:pPr>
      <w:r w:rsidRPr="009551FB">
        <w:rPr>
          <w:rFonts w:asciiTheme="minorHAnsi" w:eastAsiaTheme="minorHAnsi" w:hAnsiTheme="minorHAnsi" w:cstheme="minorHAnsi"/>
          <w:szCs w:val="24"/>
        </w:rPr>
        <w:lastRenderedPageBreak/>
        <w:t>W klasach I – III szkoły podstawowej dla uczniów z niepełnosprawnością intelektualną w stopniu lekkim</w:t>
      </w:r>
      <w:r w:rsidR="00736048" w:rsidRPr="009551FB">
        <w:rPr>
          <w:rFonts w:asciiTheme="minorHAnsi" w:eastAsiaTheme="minorHAnsi" w:hAnsiTheme="minorHAnsi" w:cstheme="minorHAnsi"/>
          <w:szCs w:val="24"/>
        </w:rPr>
        <w:t>, słabo</w:t>
      </w:r>
      <w:r w:rsidRPr="009551FB">
        <w:rPr>
          <w:rFonts w:asciiTheme="minorHAnsi" w:eastAsiaTheme="minorHAnsi" w:hAnsiTheme="minorHAnsi" w:cstheme="minorHAnsi"/>
          <w:szCs w:val="24"/>
        </w:rPr>
        <w:t xml:space="preserve">widzących, słabosłyszących, niepełnosprawnością ruchową, autyzmem, w tym z zespołem </w:t>
      </w:r>
      <w:proofErr w:type="spellStart"/>
      <w:r w:rsidRPr="009551FB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Pr="009551FB">
        <w:rPr>
          <w:rFonts w:asciiTheme="minorHAnsi" w:eastAsiaTheme="minorHAnsi" w:hAnsiTheme="minorHAnsi" w:cstheme="minorHAnsi"/>
          <w:szCs w:val="24"/>
        </w:rPr>
        <w:t>, ocena zachowania jest oceną opisową.</w:t>
      </w:r>
    </w:p>
    <w:p w:rsidR="009551FB" w:rsidRDefault="00F661CC" w:rsidP="009551FB">
      <w:pPr>
        <w:pStyle w:val="Akapitzlist"/>
        <w:numPr>
          <w:ilvl w:val="0"/>
          <w:numId w:val="131"/>
        </w:numPr>
        <w:spacing w:after="0"/>
        <w:jc w:val="both"/>
        <w:rPr>
          <w:rFonts w:asciiTheme="minorHAnsi" w:eastAsiaTheme="minorHAnsi" w:hAnsiTheme="minorHAnsi" w:cstheme="minorHAnsi"/>
          <w:szCs w:val="24"/>
        </w:rPr>
      </w:pPr>
      <w:r w:rsidRPr="009551FB">
        <w:rPr>
          <w:rFonts w:asciiTheme="minorHAnsi" w:eastAsiaTheme="minorHAnsi" w:hAnsiTheme="minorHAnsi" w:cstheme="minorHAnsi"/>
          <w:szCs w:val="24"/>
        </w:rPr>
        <w:t xml:space="preserve">W klasach dla uczniów z niepełnosprawnością intelektualną w stopniu </w:t>
      </w:r>
      <w:r w:rsidR="00801DE6" w:rsidRPr="009551FB">
        <w:rPr>
          <w:rFonts w:asciiTheme="minorHAnsi" w:eastAsiaTheme="minorHAnsi" w:hAnsiTheme="minorHAnsi" w:cstheme="minorHAnsi"/>
          <w:szCs w:val="24"/>
        </w:rPr>
        <w:t xml:space="preserve">umiarkowanym lub znacznym ocena </w:t>
      </w:r>
      <w:r w:rsidRPr="009551FB">
        <w:rPr>
          <w:rFonts w:asciiTheme="minorHAnsi" w:eastAsiaTheme="minorHAnsi" w:hAnsiTheme="minorHAnsi" w:cstheme="minorHAnsi"/>
          <w:szCs w:val="24"/>
        </w:rPr>
        <w:t>zachowania je</w:t>
      </w:r>
      <w:r w:rsidR="00801DE6" w:rsidRPr="009551FB">
        <w:rPr>
          <w:rFonts w:asciiTheme="minorHAnsi" w:eastAsiaTheme="minorHAnsi" w:hAnsiTheme="minorHAnsi" w:cstheme="minorHAnsi"/>
          <w:szCs w:val="24"/>
        </w:rPr>
        <w:t>st oceną</w:t>
      </w:r>
      <w:r w:rsidRPr="009551FB">
        <w:rPr>
          <w:rFonts w:asciiTheme="minorHAnsi" w:eastAsiaTheme="minorHAnsi" w:hAnsiTheme="minorHAnsi" w:cstheme="minorHAnsi"/>
          <w:szCs w:val="24"/>
        </w:rPr>
        <w:t xml:space="preserve"> opisową.</w:t>
      </w:r>
    </w:p>
    <w:p w:rsidR="009551FB" w:rsidRDefault="00F661CC" w:rsidP="009551FB">
      <w:pPr>
        <w:pStyle w:val="Akapitzlist"/>
        <w:numPr>
          <w:ilvl w:val="0"/>
          <w:numId w:val="131"/>
        </w:numPr>
        <w:spacing w:after="0"/>
        <w:jc w:val="both"/>
        <w:rPr>
          <w:rFonts w:asciiTheme="minorHAnsi" w:eastAsiaTheme="minorHAnsi" w:hAnsiTheme="minorHAnsi" w:cstheme="minorHAnsi"/>
          <w:szCs w:val="24"/>
        </w:rPr>
      </w:pPr>
      <w:r w:rsidRPr="009551FB">
        <w:rPr>
          <w:rFonts w:asciiTheme="minorHAnsi" w:eastAsiaTheme="minorHAnsi" w:hAnsiTheme="minorHAnsi" w:cstheme="minorHAnsi"/>
          <w:szCs w:val="24"/>
        </w:rPr>
        <w:t>Wychowawca klasy na początku roku szkolnego informuje uczniów oraz rodziców (prawnych opiekunów) o zasadach oceniania zachowania.</w:t>
      </w:r>
    </w:p>
    <w:p w:rsidR="00801DE6" w:rsidRPr="009551FB" w:rsidRDefault="00801DE6" w:rsidP="009551FB">
      <w:pPr>
        <w:pStyle w:val="Akapitzlist"/>
        <w:numPr>
          <w:ilvl w:val="0"/>
          <w:numId w:val="131"/>
        </w:numPr>
        <w:spacing w:after="0"/>
        <w:jc w:val="both"/>
        <w:rPr>
          <w:rFonts w:asciiTheme="minorHAnsi" w:eastAsiaTheme="minorHAnsi" w:hAnsiTheme="minorHAnsi" w:cstheme="minorHAnsi"/>
          <w:szCs w:val="24"/>
        </w:rPr>
      </w:pPr>
      <w:r w:rsidRPr="009551FB">
        <w:rPr>
          <w:rFonts w:asciiTheme="minorHAnsi" w:eastAsiaTheme="minorHAnsi" w:hAnsiTheme="minorHAnsi" w:cstheme="minorHAnsi"/>
          <w:szCs w:val="24"/>
        </w:rPr>
        <w:t>Szczegółowe zasady oceniania zachowania precyzuje statut SOSW.</w:t>
      </w:r>
    </w:p>
    <w:p w:rsidR="00F661CC" w:rsidRPr="0019662E" w:rsidRDefault="00F661CC" w:rsidP="0019662E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9662E">
        <w:rPr>
          <w:rFonts w:asciiTheme="minorHAnsi" w:eastAsiaTheme="minorHAnsi" w:hAnsiTheme="minorHAnsi" w:cstheme="minorHAnsi"/>
          <w:b/>
          <w:sz w:val="28"/>
          <w:szCs w:val="28"/>
        </w:rPr>
        <w:t xml:space="preserve">§ </w:t>
      </w:r>
      <w:r w:rsidR="00E71DD2" w:rsidRPr="0019662E">
        <w:rPr>
          <w:rFonts w:asciiTheme="minorHAnsi" w:eastAsiaTheme="minorHAnsi" w:hAnsiTheme="minorHAnsi" w:cstheme="minorHAnsi"/>
          <w:b/>
          <w:sz w:val="28"/>
          <w:szCs w:val="28"/>
        </w:rPr>
        <w:t>5</w:t>
      </w:r>
      <w:r w:rsidR="0099334A">
        <w:rPr>
          <w:rFonts w:asciiTheme="minorHAnsi" w:eastAsiaTheme="minorHAnsi" w:hAnsiTheme="minorHAnsi" w:cstheme="minorHAnsi"/>
          <w:b/>
          <w:sz w:val="28"/>
          <w:szCs w:val="28"/>
        </w:rPr>
        <w:t>2</w:t>
      </w:r>
    </w:p>
    <w:p w:rsidR="00E71DD2" w:rsidRPr="0051758A" w:rsidRDefault="00E71DD2" w:rsidP="00550971">
      <w:pPr>
        <w:numPr>
          <w:ilvl w:val="0"/>
          <w:numId w:val="9"/>
        </w:numPr>
        <w:spacing w:after="0"/>
        <w:ind w:left="453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Ustala się następujące zasady promowania:</w:t>
      </w:r>
    </w:p>
    <w:p w:rsidR="00F661CC" w:rsidRPr="0051758A" w:rsidRDefault="00F661CC" w:rsidP="00550971">
      <w:pPr>
        <w:pStyle w:val="Akapitzlist"/>
        <w:numPr>
          <w:ilvl w:val="0"/>
          <w:numId w:val="122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klasy I – III szkoły podstawowej dla uczniów z niepełnosprawnością intelektualną w stopniu lekkim</w:t>
      </w:r>
      <w:r w:rsidR="003E0484">
        <w:rPr>
          <w:rFonts w:asciiTheme="minorHAnsi" w:eastAsiaTheme="minorHAnsi" w:hAnsiTheme="minorHAnsi" w:cstheme="minorHAnsi"/>
          <w:szCs w:val="24"/>
        </w:rPr>
        <w:t>, słabowidzących, słabo</w:t>
      </w:r>
      <w:r w:rsidRPr="0051758A">
        <w:rPr>
          <w:rFonts w:asciiTheme="minorHAnsi" w:eastAsiaTheme="minorHAnsi" w:hAnsiTheme="minorHAnsi" w:cstheme="minorHAnsi"/>
          <w:szCs w:val="24"/>
        </w:rPr>
        <w:t xml:space="preserve">słyszących, niepełnosprawnością ruchową, autyzmem, w tym z zespołem 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 xml:space="preserve"> otrzymuje promocję do klasy programowo wyższej; w wyjątkowych przypadkach, Rada Pedagogiczna może postanowić o powtarzaniu klasy przez ucznia klasy I – III szkoły podstawowej, na podstawie opinii wydanej przez lekarza lub Poradnię Psychologiczno – P</w:t>
      </w:r>
      <w:r w:rsidR="0019662E">
        <w:rPr>
          <w:rFonts w:asciiTheme="minorHAnsi" w:eastAsiaTheme="minorHAnsi" w:hAnsiTheme="minorHAnsi" w:cstheme="minorHAnsi"/>
          <w:szCs w:val="24"/>
        </w:rPr>
        <w:t>edagogiczną, za zgodą rodziców</w:t>
      </w:r>
      <w:r w:rsidRPr="0051758A">
        <w:rPr>
          <w:rFonts w:asciiTheme="minorHAnsi" w:eastAsiaTheme="minorHAnsi" w:hAnsiTheme="minorHAnsi" w:cstheme="minorHAnsi"/>
          <w:szCs w:val="24"/>
        </w:rPr>
        <w:t xml:space="preserve"> ucznia;</w:t>
      </w:r>
    </w:p>
    <w:p w:rsidR="009551FB" w:rsidRDefault="00F661CC" w:rsidP="00550971">
      <w:pPr>
        <w:pStyle w:val="Akapitzlist"/>
        <w:numPr>
          <w:ilvl w:val="0"/>
          <w:numId w:val="122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począwszy od klasy IV szkoły podstawowej dla uczniów z niepełnosprawnością intelektualną w stopniu lekkim, słabo widzących, słabo słyszących, niepełnosprawnością ruchową, autyzmem, w tym z</w:t>
      </w:r>
      <w:r w:rsidR="0019662E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 xml:space="preserve">zespołem 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Aspergera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 xml:space="preserve"> uczeń otrzymuje promocję do klasy programowo wyższej, jeżeli ze wszystkich zajęć edukacyjnych, określonych w szkolnym planie nauczania oraz zajęć realizowanych</w:t>
      </w:r>
      <w:r w:rsidR="009551FB">
        <w:rPr>
          <w:rFonts w:asciiTheme="minorHAnsi" w:eastAsiaTheme="minorHAnsi" w:hAnsiTheme="minorHAnsi" w:cstheme="minorHAnsi"/>
          <w:szCs w:val="24"/>
        </w:rPr>
        <w:t xml:space="preserve"> w ramach godzin do dyspozycji D</w:t>
      </w:r>
      <w:r w:rsidRPr="0051758A">
        <w:rPr>
          <w:rFonts w:asciiTheme="minorHAnsi" w:eastAsiaTheme="minorHAnsi" w:hAnsiTheme="minorHAnsi" w:cstheme="minorHAnsi"/>
          <w:szCs w:val="24"/>
        </w:rPr>
        <w:t xml:space="preserve">yrektora, uzyskał oceny klasyfikacyjne wyższe od stopnia niedostatecznego; </w:t>
      </w:r>
    </w:p>
    <w:p w:rsidR="00F661CC" w:rsidRPr="0051758A" w:rsidRDefault="00F661CC" w:rsidP="00550971">
      <w:pPr>
        <w:pStyle w:val="Akapitzlist"/>
        <w:numPr>
          <w:ilvl w:val="0"/>
          <w:numId w:val="122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uwzględniając możliwości edukacyjne ucznia szkoły podstawowej Rada Pedagogiczna może jeden raz w ciągu danego etapu edukacyjnego promować do klasy programowo wyższej (semestru programowo wyższego) ucznia, który nie zdał egzaminu poprawkowego z jednych zajęć edukacyjnych, pod warunkiem że te obowiązkowe zajęcia edukacyjne są, zgodnie ze szkolnym planem nauczania, realizowane w klasie programowo wyższej (semestrze programowo wyższym);</w:t>
      </w:r>
    </w:p>
    <w:p w:rsidR="00F661CC" w:rsidRPr="0051758A" w:rsidRDefault="00F661CC" w:rsidP="00550971">
      <w:pPr>
        <w:pStyle w:val="Akapitzlist"/>
        <w:numPr>
          <w:ilvl w:val="0"/>
          <w:numId w:val="122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ucznia z niepełnosprawnością intelektualną w stopniu umiarkowanym lub znacznym promuje się do klasy programowo wyższej, uwzględniając specyfikę kształcenia tego ucznia, w porozumieniu z rodzicami ucznia;</w:t>
      </w:r>
    </w:p>
    <w:p w:rsidR="00F661CC" w:rsidRPr="0051758A" w:rsidRDefault="00F661CC" w:rsidP="00550971">
      <w:pPr>
        <w:pStyle w:val="Akapitzlist"/>
        <w:numPr>
          <w:ilvl w:val="0"/>
          <w:numId w:val="122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kończy szkołę podstawową, jeżeli na zakończenie klasy programowo najwyższej uzyskał oceny klasyfikacyjne wyższe od oceny niedostatecznej i przystąpił do odpowiedniego egzaminu;</w:t>
      </w:r>
    </w:p>
    <w:p w:rsidR="00F661CC" w:rsidRPr="0051758A" w:rsidRDefault="00F661CC" w:rsidP="00550971">
      <w:pPr>
        <w:pStyle w:val="Akapitzlist"/>
        <w:numPr>
          <w:ilvl w:val="0"/>
          <w:numId w:val="122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jeżeli w wyniku klasyfikacji śródrocznej stwierdzono, że poziom osiągnięć edukacyjnych ucznia uniemożliwia lub utrudnia kontynuowanie nauki w klasie programowo wyższej, szkoła powinna w miarę możliwości stworzyć uczniowi szansę uzupełnienia braków;</w:t>
      </w:r>
    </w:p>
    <w:p w:rsidR="00F661CC" w:rsidRPr="0051758A" w:rsidRDefault="00F661CC" w:rsidP="00550971">
      <w:pPr>
        <w:pStyle w:val="Akapitzlist"/>
        <w:numPr>
          <w:ilvl w:val="0"/>
          <w:numId w:val="122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lastRenderedPageBreak/>
        <w:t>uczniowi, który uczęszczał na dodatkowe zajęcia edukacyjne lub religię albo etykę, do średniej ocen, wlicza się także roczne oceny uzyskane z tych zajęć.</w:t>
      </w:r>
    </w:p>
    <w:p w:rsidR="00F661CC" w:rsidRPr="0051758A" w:rsidRDefault="00F661CC" w:rsidP="00550971">
      <w:pPr>
        <w:pStyle w:val="Akapitzlist"/>
        <w:numPr>
          <w:ilvl w:val="0"/>
          <w:numId w:val="9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Uczeń, który ze wszystkich obowiązkowych zajęć edukacyjnych, określonych w szkolnym planie nauczania, nie uzyskał rocznych ocen klasyfikacyjnych wyższych od oceny niedostatecznej, nie otrzymuje promocji do klasy programowo wyższej</w:t>
      </w:r>
      <w:r w:rsidR="00E71DD2" w:rsidRPr="0051758A">
        <w:rPr>
          <w:rFonts w:asciiTheme="minorHAnsi" w:eastAsiaTheme="minorHAnsi" w:hAnsiTheme="minorHAnsi" w:cstheme="minorHAnsi"/>
          <w:szCs w:val="24"/>
        </w:rPr>
        <w:t xml:space="preserve"> i powtarza klasę, z zastrzeżeniem §</w:t>
      </w:r>
      <w:r w:rsidR="0019662E">
        <w:rPr>
          <w:rFonts w:asciiTheme="minorHAnsi" w:eastAsiaTheme="minorHAnsi" w:hAnsiTheme="minorHAnsi" w:cstheme="minorHAnsi"/>
          <w:szCs w:val="24"/>
        </w:rPr>
        <w:t xml:space="preserve"> </w:t>
      </w:r>
      <w:r w:rsidR="00E71DD2" w:rsidRPr="0051758A">
        <w:rPr>
          <w:rFonts w:asciiTheme="minorHAnsi" w:eastAsiaTheme="minorHAnsi" w:hAnsiTheme="minorHAnsi" w:cstheme="minorHAnsi"/>
          <w:szCs w:val="24"/>
        </w:rPr>
        <w:t>5</w:t>
      </w:r>
      <w:r w:rsidR="00906BAD">
        <w:rPr>
          <w:rFonts w:asciiTheme="minorHAnsi" w:eastAsiaTheme="minorHAnsi" w:hAnsiTheme="minorHAnsi" w:cstheme="minorHAnsi"/>
          <w:szCs w:val="24"/>
        </w:rPr>
        <w:t>3</w:t>
      </w:r>
      <w:r w:rsidR="00210727" w:rsidRPr="0051758A">
        <w:rPr>
          <w:rFonts w:asciiTheme="minorHAnsi" w:eastAsiaTheme="minorHAnsi" w:hAnsiTheme="minorHAnsi" w:cstheme="minorHAnsi"/>
          <w:szCs w:val="24"/>
        </w:rPr>
        <w:t>.</w:t>
      </w:r>
    </w:p>
    <w:p w:rsidR="00F661CC" w:rsidRPr="0051758A" w:rsidRDefault="00F661CC" w:rsidP="00550971">
      <w:pPr>
        <w:pStyle w:val="Akapitzlist"/>
        <w:numPr>
          <w:ilvl w:val="0"/>
          <w:numId w:val="9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szkoły podstawowej, który uzyskuje ze wszystkich obowiązkowych zajęć edukacyjnych oceny uznane za pozytywne w ramach wewnątrzszkolnego oceniania oraz rokuje opanowanie w jednym roku szkolnym programów nauczania dwóch klas, może być promowany do klasy programowo wyższej również w ciągu roku szkolnego.</w:t>
      </w:r>
    </w:p>
    <w:p w:rsidR="0019662E" w:rsidRDefault="00E71DD2" w:rsidP="0019662E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9662E">
        <w:rPr>
          <w:rFonts w:asciiTheme="minorHAnsi" w:eastAsiaTheme="minorHAnsi" w:hAnsiTheme="minorHAnsi" w:cstheme="minorHAnsi"/>
          <w:b/>
          <w:sz w:val="28"/>
          <w:szCs w:val="28"/>
        </w:rPr>
        <w:t>§5</w:t>
      </w:r>
      <w:r w:rsidR="0099334A">
        <w:rPr>
          <w:rFonts w:asciiTheme="minorHAnsi" w:eastAsiaTheme="minorHAnsi" w:hAnsiTheme="minorHAnsi" w:cstheme="minorHAnsi"/>
          <w:b/>
          <w:sz w:val="28"/>
          <w:szCs w:val="28"/>
        </w:rPr>
        <w:t>3</w:t>
      </w:r>
    </w:p>
    <w:p w:rsidR="00F661CC" w:rsidRPr="0051758A" w:rsidRDefault="00F661CC" w:rsidP="0019662E">
      <w:pPr>
        <w:spacing w:after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Egzamin klasyfikacyjny </w:t>
      </w:r>
    </w:p>
    <w:p w:rsidR="00F661CC" w:rsidRPr="0051758A" w:rsidRDefault="00F661CC" w:rsidP="00550971">
      <w:pPr>
        <w:pStyle w:val="Akapitzlist"/>
        <w:numPr>
          <w:ilvl w:val="0"/>
          <w:numId w:val="10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może nie być klasyfikowany z jednego, kilku albo wszystkich zajęć edukacyjnych, jeżeli brak jest podstaw do ustalenia śródrocznej lub rocznej (semestralnej) oceny klasyfikacyjnej z powodu nieobecności ucznia na zajęciach edukacyjnych przekraczającej połowę czasu przeznaczonego na te zajęcia w szkolnym planie nauczania.</w:t>
      </w:r>
    </w:p>
    <w:p w:rsidR="00F661CC" w:rsidRPr="0051758A" w:rsidRDefault="00F661CC" w:rsidP="00550971">
      <w:pPr>
        <w:pStyle w:val="Akapitzlist"/>
        <w:numPr>
          <w:ilvl w:val="0"/>
          <w:numId w:val="10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nieklasyfikowany z powodu usprawiedliwionej nieobecności może zdawać egzamin klasyfikacyjny.</w:t>
      </w:r>
    </w:p>
    <w:p w:rsidR="001E57A5" w:rsidRPr="0051758A" w:rsidRDefault="001E57A5" w:rsidP="00550971">
      <w:pPr>
        <w:pStyle w:val="Akapitzlist"/>
        <w:numPr>
          <w:ilvl w:val="0"/>
          <w:numId w:val="10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Szczegółowe zasady przeprowadzania egzaminu klasyf</w:t>
      </w:r>
      <w:r w:rsidR="009551FB">
        <w:rPr>
          <w:rFonts w:asciiTheme="minorHAnsi" w:eastAsiaTheme="minorHAnsi" w:hAnsiTheme="minorHAnsi" w:cstheme="minorHAnsi"/>
          <w:szCs w:val="24"/>
        </w:rPr>
        <w:t>ikacyjnego określa S</w:t>
      </w:r>
      <w:r w:rsidR="003E0484">
        <w:rPr>
          <w:rFonts w:asciiTheme="minorHAnsi" w:eastAsiaTheme="minorHAnsi" w:hAnsiTheme="minorHAnsi" w:cstheme="minorHAnsi"/>
          <w:szCs w:val="24"/>
        </w:rPr>
        <w:t>tatut SOSW.</w:t>
      </w:r>
    </w:p>
    <w:p w:rsidR="001E57A5" w:rsidRPr="0019662E" w:rsidRDefault="001E57A5" w:rsidP="0019662E">
      <w:pPr>
        <w:pStyle w:val="Akapitzlist"/>
        <w:spacing w:before="240" w:after="240"/>
        <w:ind w:left="0"/>
        <w:contextualSpacing w:val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9662E">
        <w:rPr>
          <w:rFonts w:asciiTheme="minorHAnsi" w:eastAsiaTheme="minorHAnsi" w:hAnsiTheme="minorHAnsi" w:cstheme="minorHAnsi"/>
          <w:b/>
          <w:sz w:val="28"/>
          <w:szCs w:val="28"/>
        </w:rPr>
        <w:t>§5</w:t>
      </w:r>
      <w:r w:rsidR="0099334A">
        <w:rPr>
          <w:rFonts w:asciiTheme="minorHAnsi" w:eastAsiaTheme="minorHAnsi" w:hAnsiTheme="minorHAnsi" w:cstheme="minorHAnsi"/>
          <w:b/>
          <w:sz w:val="28"/>
          <w:szCs w:val="28"/>
        </w:rPr>
        <w:t>4</w:t>
      </w:r>
    </w:p>
    <w:p w:rsidR="00F661CC" w:rsidRPr="0051758A" w:rsidRDefault="00F661CC" w:rsidP="00550971">
      <w:pPr>
        <w:pStyle w:val="Akapitzlist"/>
        <w:numPr>
          <w:ilvl w:val="0"/>
          <w:numId w:val="11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lub jego rodzice (prawni opiekunowie) mogą zgłosić zas</w:t>
      </w:r>
      <w:r w:rsidR="001E57A5" w:rsidRPr="0051758A">
        <w:rPr>
          <w:rFonts w:asciiTheme="minorHAnsi" w:eastAsiaTheme="minorHAnsi" w:hAnsiTheme="minorHAnsi" w:cstheme="minorHAnsi"/>
          <w:szCs w:val="24"/>
        </w:rPr>
        <w:t>trzeżenia</w:t>
      </w:r>
      <w:r w:rsidR="009551FB">
        <w:rPr>
          <w:rFonts w:asciiTheme="minorHAnsi" w:eastAsiaTheme="minorHAnsi" w:hAnsiTheme="minorHAnsi" w:cstheme="minorHAnsi"/>
          <w:szCs w:val="24"/>
        </w:rPr>
        <w:t xml:space="preserve"> do D</w:t>
      </w:r>
      <w:r w:rsidR="001E57A5" w:rsidRPr="0051758A">
        <w:rPr>
          <w:rFonts w:asciiTheme="minorHAnsi" w:eastAsiaTheme="minorHAnsi" w:hAnsiTheme="minorHAnsi" w:cstheme="minorHAnsi"/>
          <w:szCs w:val="24"/>
        </w:rPr>
        <w:t>yrektora placówki</w:t>
      </w:r>
      <w:r w:rsidRPr="0051758A">
        <w:rPr>
          <w:rFonts w:asciiTheme="minorHAnsi" w:eastAsiaTheme="minorHAnsi" w:hAnsiTheme="minorHAnsi" w:cstheme="minorHAnsi"/>
          <w:szCs w:val="24"/>
        </w:rPr>
        <w:t xml:space="preserve"> jeżeli uznają, że roczna (semestralna) ocena klasyfikacyjna z zajęć edukacyjnych lub roczna ocena klasyfikacyjna z zachowania została ustalona niezgodnie z przepisami prawa dotyczącymi trybu ustalania tej oceny. Zastrzeżenia mogą być zgłoszone od dnia ustalenia oceny, nie później jednak niż w terminie 2 dni roboczych od dnia zakończenia rocznych zajęć dydaktyczno – wychowawczych.</w:t>
      </w:r>
    </w:p>
    <w:p w:rsidR="00F661CC" w:rsidRPr="0051758A" w:rsidRDefault="00F661CC" w:rsidP="00550971">
      <w:pPr>
        <w:pStyle w:val="Akapitzlist"/>
        <w:numPr>
          <w:ilvl w:val="0"/>
          <w:numId w:val="11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 przypadku stwierdzenia, że roczna (semestralna) ocena klasyfikacyjna z zajęć edukacyjnych lub roczna ocena klasyfikacyjna z zachowania została ustalona niezgodnie z przepisami prawa dotycząc</w:t>
      </w:r>
      <w:r w:rsidR="00906BAD">
        <w:rPr>
          <w:rFonts w:asciiTheme="minorHAnsi" w:eastAsiaTheme="minorHAnsi" w:hAnsiTheme="minorHAnsi" w:cstheme="minorHAnsi"/>
          <w:szCs w:val="24"/>
        </w:rPr>
        <w:t>ymi trybu ustalania tej oceny, D</w:t>
      </w:r>
      <w:r w:rsidRPr="0051758A">
        <w:rPr>
          <w:rFonts w:asciiTheme="minorHAnsi" w:eastAsiaTheme="minorHAnsi" w:hAnsiTheme="minorHAnsi" w:cstheme="minorHAnsi"/>
          <w:szCs w:val="24"/>
        </w:rPr>
        <w:t>yrektor szkoły</w:t>
      </w:r>
      <w:r w:rsidR="001E57A5" w:rsidRPr="0051758A">
        <w:rPr>
          <w:rFonts w:asciiTheme="minorHAnsi" w:eastAsiaTheme="minorHAnsi" w:hAnsiTheme="minorHAnsi" w:cstheme="minorHAnsi"/>
          <w:szCs w:val="24"/>
        </w:rPr>
        <w:t xml:space="preserve"> powołuje komisję, której szczeg</w:t>
      </w:r>
      <w:r w:rsidR="00906BAD">
        <w:rPr>
          <w:rFonts w:asciiTheme="minorHAnsi" w:eastAsiaTheme="minorHAnsi" w:hAnsiTheme="minorHAnsi" w:cstheme="minorHAnsi"/>
          <w:szCs w:val="24"/>
        </w:rPr>
        <w:t>ółowe zasady działania określa S</w:t>
      </w:r>
      <w:r w:rsidR="001E57A5" w:rsidRPr="0051758A">
        <w:rPr>
          <w:rFonts w:asciiTheme="minorHAnsi" w:eastAsiaTheme="minorHAnsi" w:hAnsiTheme="minorHAnsi" w:cstheme="minorHAnsi"/>
          <w:szCs w:val="24"/>
        </w:rPr>
        <w:t>tatut SOSW.</w:t>
      </w:r>
    </w:p>
    <w:p w:rsidR="00F661CC" w:rsidRPr="0019662E" w:rsidRDefault="00F661CC" w:rsidP="0019662E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9662E">
        <w:rPr>
          <w:rFonts w:asciiTheme="minorHAnsi" w:eastAsiaTheme="minorHAnsi" w:hAnsiTheme="minorHAnsi" w:cstheme="minorHAnsi"/>
          <w:b/>
          <w:sz w:val="28"/>
          <w:szCs w:val="28"/>
        </w:rPr>
        <w:t>§</w:t>
      </w:r>
      <w:r w:rsidR="001E57A5" w:rsidRPr="0019662E">
        <w:rPr>
          <w:rFonts w:asciiTheme="minorHAnsi" w:eastAsiaTheme="minorHAnsi" w:hAnsiTheme="minorHAnsi" w:cstheme="minorHAnsi"/>
          <w:b/>
          <w:sz w:val="28"/>
          <w:szCs w:val="28"/>
        </w:rPr>
        <w:t xml:space="preserve"> 5</w:t>
      </w:r>
      <w:r w:rsidR="0099334A">
        <w:rPr>
          <w:rFonts w:asciiTheme="minorHAnsi" w:eastAsiaTheme="minorHAnsi" w:hAnsiTheme="minorHAnsi" w:cstheme="minorHAnsi"/>
          <w:b/>
          <w:sz w:val="28"/>
          <w:szCs w:val="28"/>
        </w:rPr>
        <w:t>5</w:t>
      </w:r>
    </w:p>
    <w:p w:rsidR="00F661CC" w:rsidRPr="0051758A" w:rsidRDefault="00F661CC" w:rsidP="00550971">
      <w:pPr>
        <w:pStyle w:val="Akapitzlist"/>
        <w:numPr>
          <w:ilvl w:val="0"/>
          <w:numId w:val="45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Uczniowie klasy VIII przystępują do egzaminu ósmoklasisty.</w:t>
      </w:r>
    </w:p>
    <w:p w:rsidR="00F661CC" w:rsidRPr="0051758A" w:rsidRDefault="00F661CC" w:rsidP="00550971">
      <w:pPr>
        <w:pStyle w:val="Akapitzlist"/>
        <w:numPr>
          <w:ilvl w:val="0"/>
          <w:numId w:val="45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Egzamin ósmoklasisty jest przeprowad</w:t>
      </w:r>
      <w:r w:rsidR="003E0484">
        <w:rPr>
          <w:rFonts w:asciiTheme="minorHAnsi" w:eastAsiaTheme="minorHAnsi" w:hAnsiTheme="minorHAnsi" w:cstheme="minorHAnsi"/>
          <w:szCs w:val="24"/>
        </w:rPr>
        <w:t>zany w trzech kolejnych dniach:</w:t>
      </w:r>
    </w:p>
    <w:p w:rsidR="00F661CC" w:rsidRPr="0051758A" w:rsidRDefault="00F661CC" w:rsidP="00550971">
      <w:pPr>
        <w:pStyle w:val="Akapitzlist"/>
        <w:numPr>
          <w:ilvl w:val="0"/>
          <w:numId w:val="12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pierws</w:t>
      </w:r>
      <w:r w:rsidR="003E0484">
        <w:rPr>
          <w:rFonts w:asciiTheme="minorHAnsi" w:eastAsiaTheme="minorHAnsi" w:hAnsiTheme="minorHAnsi" w:cstheme="minorHAnsi"/>
          <w:szCs w:val="24"/>
        </w:rPr>
        <w:t>zego dnia – z języka polskiego;</w:t>
      </w:r>
    </w:p>
    <w:p w:rsidR="00F661CC" w:rsidRPr="0051758A" w:rsidRDefault="003E0484" w:rsidP="00550971">
      <w:pPr>
        <w:pStyle w:val="Akapitzlist"/>
        <w:numPr>
          <w:ilvl w:val="0"/>
          <w:numId w:val="12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drugiego dnia – z matematyki;</w:t>
      </w:r>
    </w:p>
    <w:p w:rsidR="00F661CC" w:rsidRPr="0051758A" w:rsidRDefault="00F661CC" w:rsidP="00550971">
      <w:pPr>
        <w:pStyle w:val="Akapitzlist"/>
        <w:numPr>
          <w:ilvl w:val="0"/>
          <w:numId w:val="12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trzeciego dnia – z języka obcego nowoży</w:t>
      </w:r>
      <w:r w:rsidR="003E0484">
        <w:rPr>
          <w:rFonts w:asciiTheme="minorHAnsi" w:eastAsiaTheme="minorHAnsi" w:hAnsiTheme="minorHAnsi" w:cstheme="minorHAnsi"/>
          <w:szCs w:val="24"/>
        </w:rPr>
        <w:t>tnego i z przedmiotu do wyboru.</w:t>
      </w:r>
    </w:p>
    <w:p w:rsidR="00F661CC" w:rsidRPr="0051758A" w:rsidRDefault="003E0484" w:rsidP="00550971">
      <w:pPr>
        <w:pStyle w:val="Akapitzlist"/>
        <w:numPr>
          <w:ilvl w:val="0"/>
          <w:numId w:val="45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 xml:space="preserve"> Egzamin ósmoklasisty trwa:</w:t>
      </w:r>
    </w:p>
    <w:p w:rsidR="00F661CC" w:rsidRPr="0051758A" w:rsidRDefault="003E0484" w:rsidP="00550971">
      <w:pPr>
        <w:pStyle w:val="Akapitzlist"/>
        <w:numPr>
          <w:ilvl w:val="0"/>
          <w:numId w:val="124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z języka polskiego – 120 minut;</w:t>
      </w:r>
    </w:p>
    <w:p w:rsidR="00F661CC" w:rsidRPr="0051758A" w:rsidRDefault="00F661CC" w:rsidP="00550971">
      <w:pPr>
        <w:pStyle w:val="Akapitzlist"/>
        <w:numPr>
          <w:ilvl w:val="0"/>
          <w:numId w:val="124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lastRenderedPageBreak/>
        <w:t>z matemat</w:t>
      </w:r>
      <w:r w:rsidR="003E0484">
        <w:rPr>
          <w:rFonts w:asciiTheme="minorHAnsi" w:eastAsiaTheme="minorHAnsi" w:hAnsiTheme="minorHAnsi" w:cstheme="minorHAnsi"/>
          <w:szCs w:val="24"/>
        </w:rPr>
        <w:t>yki – 100 minut;</w:t>
      </w:r>
    </w:p>
    <w:p w:rsidR="00F661CC" w:rsidRPr="0051758A" w:rsidRDefault="00F661CC" w:rsidP="00550971">
      <w:pPr>
        <w:pStyle w:val="Akapitzlist"/>
        <w:numPr>
          <w:ilvl w:val="0"/>
          <w:numId w:val="124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z języka obcego nowożytnego i z prz</w:t>
      </w:r>
      <w:r w:rsidR="003E0484">
        <w:rPr>
          <w:rFonts w:asciiTheme="minorHAnsi" w:eastAsiaTheme="minorHAnsi" w:hAnsiTheme="minorHAnsi" w:cstheme="minorHAnsi"/>
          <w:szCs w:val="24"/>
        </w:rPr>
        <w:t>edmiotu do wyboru</w:t>
      </w:r>
      <w:r w:rsidR="00640998">
        <w:rPr>
          <w:rFonts w:asciiTheme="minorHAnsi" w:eastAsiaTheme="minorHAnsi" w:hAnsiTheme="minorHAnsi" w:cstheme="minorHAnsi"/>
          <w:szCs w:val="24"/>
        </w:rPr>
        <w:t xml:space="preserve"> </w:t>
      </w:r>
      <w:r w:rsidR="003E0484">
        <w:rPr>
          <w:rFonts w:asciiTheme="minorHAnsi" w:eastAsiaTheme="minorHAnsi" w:hAnsiTheme="minorHAnsi" w:cstheme="minorHAnsi"/>
          <w:szCs w:val="24"/>
        </w:rPr>
        <w:t>– po 90 minut.</w:t>
      </w:r>
    </w:p>
    <w:p w:rsidR="00F661CC" w:rsidRPr="0051758A" w:rsidRDefault="00F661CC" w:rsidP="00550971">
      <w:pPr>
        <w:pStyle w:val="Akapitzlist"/>
        <w:numPr>
          <w:ilvl w:val="0"/>
          <w:numId w:val="45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 czasu trwania egzaminu ósmoklasisty nie wlicza się czasu przeznaczonego na sprawdzenie przez ucznia poprawności przeniesienia odpowiedzi na kartę odpowiedzi.</w:t>
      </w:r>
    </w:p>
    <w:p w:rsidR="00F661CC" w:rsidRPr="0051758A" w:rsidRDefault="00F661CC" w:rsidP="00550971">
      <w:pPr>
        <w:pStyle w:val="Akapitzlist"/>
        <w:numPr>
          <w:ilvl w:val="0"/>
          <w:numId w:val="45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Szczegółowe informacje na temat organizacji egzaminu zawierają aktualne przepisy prawa oświatowego.</w:t>
      </w:r>
    </w:p>
    <w:p w:rsidR="0019662E" w:rsidRDefault="0019662E">
      <w:pPr>
        <w:rPr>
          <w:rFonts w:asciiTheme="minorHAnsi" w:eastAsia="Times New Roman" w:hAnsiTheme="minorHAnsi" w:cstheme="minorHAnsi"/>
          <w:bCs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br w:type="page"/>
      </w:r>
    </w:p>
    <w:p w:rsidR="00F661CC" w:rsidRPr="0019662E" w:rsidRDefault="00F661CC" w:rsidP="0019662E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10" w:name="_Toc87965952"/>
      <w:r w:rsidRPr="0019662E">
        <w:rPr>
          <w:rFonts w:asciiTheme="minorHAnsi" w:hAnsiTheme="minorHAnsi" w:cstheme="minorHAnsi"/>
          <w:sz w:val="26"/>
          <w:szCs w:val="26"/>
        </w:rPr>
        <w:lastRenderedPageBreak/>
        <w:t>ROZDZIAŁ IX</w:t>
      </w:r>
      <w:r w:rsidR="0019662E" w:rsidRPr="0019662E">
        <w:rPr>
          <w:rFonts w:asciiTheme="minorHAnsi" w:hAnsiTheme="minorHAnsi" w:cstheme="minorHAnsi"/>
          <w:sz w:val="26"/>
          <w:szCs w:val="26"/>
        </w:rPr>
        <w:t xml:space="preserve">. </w:t>
      </w:r>
      <w:r w:rsidRPr="0019662E">
        <w:rPr>
          <w:rFonts w:asciiTheme="minorHAnsi" w:hAnsiTheme="minorHAnsi" w:cstheme="minorHAnsi"/>
          <w:sz w:val="26"/>
          <w:szCs w:val="26"/>
        </w:rPr>
        <w:t>POSTANOWIENIA KOŃCOWE</w:t>
      </w:r>
      <w:bookmarkEnd w:id="10"/>
    </w:p>
    <w:p w:rsidR="00F661CC" w:rsidRPr="0019662E" w:rsidRDefault="00AD54C2" w:rsidP="0019662E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19662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5</w:t>
      </w:r>
      <w:r w:rsidR="0099334A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6</w:t>
      </w:r>
    </w:p>
    <w:p w:rsidR="00F661CC" w:rsidRPr="0051758A" w:rsidRDefault="00F661CC" w:rsidP="00550971">
      <w:pPr>
        <w:pStyle w:val="Akapitzlist"/>
        <w:numPr>
          <w:ilvl w:val="0"/>
          <w:numId w:val="4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hAnsiTheme="minorHAnsi" w:cstheme="minorHAnsi"/>
          <w:szCs w:val="24"/>
          <w:lang w:eastAsia="pl-PL"/>
        </w:rPr>
        <w:t xml:space="preserve">Szkoła używa pieczęci </w:t>
      </w:r>
      <w:r w:rsidRPr="0051758A">
        <w:rPr>
          <w:rFonts w:asciiTheme="minorHAnsi" w:hAnsiTheme="minorHAnsi" w:cstheme="minorHAnsi"/>
          <w:szCs w:val="24"/>
        </w:rPr>
        <w:t>urzędowych o</w:t>
      </w:r>
      <w:r w:rsidRPr="0051758A">
        <w:rPr>
          <w:rFonts w:asciiTheme="minorHAnsi" w:hAnsiTheme="minorHAnsi" w:cstheme="minorHAnsi"/>
          <w:bCs/>
          <w:szCs w:val="24"/>
          <w:lang w:eastAsia="pl-PL"/>
        </w:rPr>
        <w:t xml:space="preserve"> treści:</w:t>
      </w:r>
    </w:p>
    <w:p w:rsidR="00F661CC" w:rsidRPr="0019662E" w:rsidRDefault="00F661CC" w:rsidP="0019662E">
      <w:pPr>
        <w:pStyle w:val="Akapitzlist"/>
        <w:spacing w:after="0"/>
        <w:ind w:left="453" w:hanging="340"/>
        <w:contextualSpacing w:val="0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19662E">
        <w:rPr>
          <w:rFonts w:asciiTheme="minorHAnsi" w:hAnsiTheme="minorHAnsi" w:cstheme="minorHAnsi"/>
          <w:b/>
          <w:szCs w:val="24"/>
        </w:rPr>
        <w:t>Szkoła Podstawowa w Hrubieszowie</w:t>
      </w:r>
    </w:p>
    <w:p w:rsidR="00F661CC" w:rsidRPr="0051758A" w:rsidRDefault="00F661CC" w:rsidP="00550971">
      <w:pPr>
        <w:pStyle w:val="Akapitzlist"/>
        <w:numPr>
          <w:ilvl w:val="0"/>
          <w:numId w:val="4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jest jednostką budżetową.</w:t>
      </w:r>
    </w:p>
    <w:p w:rsidR="00F661CC" w:rsidRPr="0051758A" w:rsidRDefault="00F661CC" w:rsidP="00550971">
      <w:pPr>
        <w:pStyle w:val="Akapitzlist"/>
        <w:numPr>
          <w:ilvl w:val="0"/>
          <w:numId w:val="4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Zasady prowadzenia przez szkołę gospodarki finansowej i materiałowej określają odrębne przepisy.</w:t>
      </w:r>
    </w:p>
    <w:p w:rsidR="00F661CC" w:rsidRPr="0051758A" w:rsidRDefault="00F661CC" w:rsidP="00550971">
      <w:pPr>
        <w:pStyle w:val="Akapitzlist"/>
        <w:numPr>
          <w:ilvl w:val="0"/>
          <w:numId w:val="4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prowadzi księgi rachunkowe, zgodnie z obowiązującymi przepisami w tym zakresie oraz sporządza sprawozdania jednostkowe z realizacji budżetu.</w:t>
      </w:r>
    </w:p>
    <w:p w:rsidR="00F661CC" w:rsidRPr="0051758A" w:rsidRDefault="00F661CC" w:rsidP="00550971">
      <w:pPr>
        <w:pStyle w:val="Akapitzlist"/>
        <w:numPr>
          <w:ilvl w:val="0"/>
          <w:numId w:val="4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Szkoła prowadzi i przechowuje dokumentację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przebiegu nauczania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zgodnie z odrębnymi przepisami.</w:t>
      </w:r>
    </w:p>
    <w:p w:rsidR="00B8209F" w:rsidRPr="0051758A" w:rsidRDefault="00F661CC" w:rsidP="00550971">
      <w:pPr>
        <w:pStyle w:val="Akapitzlist"/>
        <w:numPr>
          <w:ilvl w:val="0"/>
          <w:numId w:val="4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Szkoła przestrzega ustaleń Ceremoniału, będącego odrębnym dokumentem</w:t>
      </w:r>
      <w:r w:rsidR="00B8209F" w:rsidRPr="0051758A">
        <w:rPr>
          <w:rFonts w:asciiTheme="minorHAnsi" w:hAnsiTheme="minorHAnsi" w:cstheme="minorHAnsi"/>
        </w:rPr>
        <w:t>.</w:t>
      </w:r>
    </w:p>
    <w:p w:rsidR="00F661CC" w:rsidRPr="0038679D" w:rsidRDefault="0054754F" w:rsidP="0038679D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38679D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5</w:t>
      </w:r>
      <w:r w:rsidR="0099334A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7</w:t>
      </w:r>
    </w:p>
    <w:p w:rsidR="00F661CC" w:rsidRPr="0051758A" w:rsidRDefault="00F661CC" w:rsidP="00550971">
      <w:pPr>
        <w:pStyle w:val="Akapitzlist"/>
        <w:numPr>
          <w:ilvl w:val="0"/>
          <w:numId w:val="4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Rada Pedagogiczna przygotowuje projekt zmian statutu szkoły i</w:t>
      </w:r>
      <w:r w:rsidR="0038679D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uchwala jego zmiany lub uchwala statut.</w:t>
      </w:r>
    </w:p>
    <w:p w:rsidR="00F661CC" w:rsidRPr="0051758A" w:rsidRDefault="00F661CC" w:rsidP="00550971">
      <w:pPr>
        <w:pStyle w:val="Akapitzlist"/>
        <w:numPr>
          <w:ilvl w:val="0"/>
          <w:numId w:val="4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Wniose</w:t>
      </w:r>
      <w:r w:rsidR="009551FB">
        <w:rPr>
          <w:rFonts w:asciiTheme="minorHAnsi" w:eastAsia="Times New Roman" w:hAnsiTheme="minorHAnsi" w:cstheme="minorHAnsi"/>
          <w:bCs/>
          <w:szCs w:val="24"/>
          <w:lang w:eastAsia="pl-PL"/>
        </w:rPr>
        <w:t>k o zmianę statutu może wnieść D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yrektor oraz każdy kolegialny organ szkoły, a także organ nadzoru pedagogicznego i organ prowadzący.</w:t>
      </w:r>
    </w:p>
    <w:p w:rsidR="00F661CC" w:rsidRPr="0051758A" w:rsidRDefault="00F661CC" w:rsidP="00550971">
      <w:pPr>
        <w:pStyle w:val="Akapitzlist"/>
        <w:numPr>
          <w:ilvl w:val="0"/>
          <w:numId w:val="4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Dyrektor szkoły jest upoważniony, po naniesieniu zmian statutu, do przygotowania jednolitego tekstu statutu. </w:t>
      </w:r>
    </w:p>
    <w:p w:rsidR="007F6BD7" w:rsidRPr="0038679D" w:rsidRDefault="007F6BD7" w:rsidP="0038679D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38679D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§ </w:t>
      </w:r>
      <w:r w:rsidR="0099334A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58</w:t>
      </w:r>
    </w:p>
    <w:p w:rsidR="004C5840" w:rsidRPr="00640998" w:rsidRDefault="007F6BD7" w:rsidP="00640998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1758A">
        <w:rPr>
          <w:rFonts w:asciiTheme="minorHAnsi" w:eastAsia="Times New Roman" w:hAnsiTheme="minorHAnsi" w:cstheme="minorHAnsi"/>
          <w:lang w:eastAsia="pl-PL"/>
        </w:rPr>
        <w:t>Niniejszy statut został przyjęty uchwałą Rady Pedagogicznej</w:t>
      </w:r>
      <w:r w:rsidR="0027333A">
        <w:rPr>
          <w:rFonts w:asciiTheme="minorHAnsi" w:eastAsia="Times New Roman" w:hAnsiTheme="minorHAnsi" w:cstheme="minorHAnsi"/>
          <w:lang w:eastAsia="pl-PL"/>
        </w:rPr>
        <w:t xml:space="preserve"> 1</w:t>
      </w:r>
      <w:r w:rsidR="001C23CF">
        <w:rPr>
          <w:rFonts w:asciiTheme="minorHAnsi" w:eastAsia="Times New Roman" w:hAnsiTheme="minorHAnsi" w:cstheme="minorHAnsi"/>
          <w:lang w:eastAsia="pl-PL"/>
        </w:rPr>
        <w:t>6</w:t>
      </w:r>
      <w:r w:rsidR="0027333A">
        <w:rPr>
          <w:rFonts w:asciiTheme="minorHAnsi" w:eastAsia="Times New Roman" w:hAnsiTheme="minorHAnsi" w:cstheme="minorHAnsi"/>
          <w:lang w:eastAsia="pl-PL"/>
        </w:rPr>
        <w:t>/2021/2022</w:t>
      </w:r>
      <w:r w:rsidRPr="0051758A">
        <w:rPr>
          <w:rFonts w:asciiTheme="minorHAnsi" w:eastAsia="Times New Roman" w:hAnsiTheme="minorHAnsi" w:cstheme="minorHAnsi"/>
          <w:lang w:eastAsia="pl-PL"/>
        </w:rPr>
        <w:t xml:space="preserve"> podjętą dnia 26 października 2021r.</w:t>
      </w:r>
      <w:bookmarkStart w:id="11" w:name="_GoBack"/>
      <w:bookmarkEnd w:id="11"/>
    </w:p>
    <w:sectPr w:rsidR="004C5840" w:rsidRPr="00640998" w:rsidSect="0005759F">
      <w:headerReference w:type="default" r:id="rId8"/>
      <w:footerReference w:type="default" r:id="rId9"/>
      <w:pgSz w:w="11906" w:h="16838"/>
      <w:pgMar w:top="1134" w:right="1134" w:bottom="1134" w:left="1134" w:header="397" w:footer="397" w:gutter="3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79" w:rsidRDefault="00880979" w:rsidP="0051758A">
      <w:pPr>
        <w:spacing w:after="0" w:line="240" w:lineRule="auto"/>
      </w:pPr>
      <w:r>
        <w:separator/>
      </w:r>
    </w:p>
  </w:endnote>
  <w:endnote w:type="continuationSeparator" w:id="0">
    <w:p w:rsidR="00880979" w:rsidRDefault="00880979" w:rsidP="0051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16219605"/>
      <w:docPartObj>
        <w:docPartGallery w:val="Page Numbers (Bottom of Page)"/>
        <w:docPartUnique/>
      </w:docPartObj>
    </w:sdtPr>
    <w:sdtContent>
      <w:p w:rsidR="002C09A1" w:rsidRPr="003E0484" w:rsidRDefault="00E943DE" w:rsidP="00613676">
        <w:pPr>
          <w:pStyle w:val="Stopka"/>
          <w:jc w:val="center"/>
          <w:rPr>
            <w:rFonts w:asciiTheme="minorHAnsi" w:hAnsiTheme="minorHAnsi" w:cstheme="minorHAnsi"/>
          </w:rPr>
        </w:pPr>
        <w:r w:rsidRPr="003E0484">
          <w:rPr>
            <w:rFonts w:asciiTheme="minorHAnsi" w:hAnsiTheme="minorHAnsi" w:cstheme="minorHAnsi"/>
          </w:rPr>
          <w:fldChar w:fldCharType="begin"/>
        </w:r>
        <w:r w:rsidR="002C09A1" w:rsidRPr="003E0484">
          <w:rPr>
            <w:rFonts w:asciiTheme="minorHAnsi" w:hAnsiTheme="minorHAnsi" w:cstheme="minorHAnsi"/>
          </w:rPr>
          <w:instrText xml:space="preserve"> PAGE   \* MERGEFORMAT </w:instrText>
        </w:r>
        <w:r w:rsidRPr="003E0484">
          <w:rPr>
            <w:rFonts w:asciiTheme="minorHAnsi" w:hAnsiTheme="minorHAnsi" w:cstheme="minorHAnsi"/>
          </w:rPr>
          <w:fldChar w:fldCharType="separate"/>
        </w:r>
        <w:r w:rsidR="001C23CF">
          <w:rPr>
            <w:rFonts w:asciiTheme="minorHAnsi" w:hAnsiTheme="minorHAnsi" w:cstheme="minorHAnsi"/>
            <w:noProof/>
          </w:rPr>
          <w:t>3</w:t>
        </w:r>
        <w:r w:rsidRPr="003E0484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79" w:rsidRDefault="00880979" w:rsidP="0051758A">
      <w:pPr>
        <w:spacing w:after="0" w:line="240" w:lineRule="auto"/>
      </w:pPr>
      <w:r>
        <w:separator/>
      </w:r>
    </w:p>
  </w:footnote>
  <w:footnote w:type="continuationSeparator" w:id="0">
    <w:p w:rsidR="00880979" w:rsidRDefault="00880979" w:rsidP="0051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A1" w:rsidRPr="00613676" w:rsidRDefault="002C09A1" w:rsidP="00550971">
    <w:pPr>
      <w:numPr>
        <w:ilvl w:val="0"/>
        <w:numId w:val="50"/>
      </w:numPr>
      <w:suppressAutoHyphens/>
      <w:spacing w:after="0" w:line="240" w:lineRule="auto"/>
      <w:jc w:val="right"/>
      <w:rPr>
        <w:rFonts w:asciiTheme="minorHAnsi" w:hAnsiTheme="minorHAnsi" w:cstheme="minorHAnsi"/>
        <w:i/>
        <w:sz w:val="18"/>
        <w:szCs w:val="18"/>
      </w:rPr>
    </w:pPr>
    <w:r w:rsidRPr="0051758A">
      <w:rPr>
        <w:rFonts w:asciiTheme="minorHAnsi" w:hAnsiTheme="minorHAnsi" w:cstheme="minorHAnsi"/>
        <w:i/>
        <w:sz w:val="18"/>
        <w:szCs w:val="18"/>
      </w:rPr>
      <w:t xml:space="preserve">Statut Szkoły Podstawowej Specjalnej </w:t>
    </w:r>
    <w:r>
      <w:rPr>
        <w:rFonts w:asciiTheme="minorHAnsi" w:hAnsiTheme="minorHAnsi" w:cstheme="minorHAnsi"/>
        <w:i/>
        <w:sz w:val="18"/>
        <w:szCs w:val="18"/>
      </w:rPr>
      <w:br/>
    </w:r>
    <w:r w:rsidRPr="0051758A">
      <w:rPr>
        <w:rFonts w:asciiTheme="minorHAnsi" w:hAnsiTheme="minorHAnsi" w:cstheme="minorHAnsi"/>
        <w:i/>
        <w:sz w:val="18"/>
        <w:szCs w:val="18"/>
      </w:rPr>
      <w:t>w Specjalnym Ośrodku Szkolno – Wychowawczym w Hrubieszowie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747BE"/>
    <w:multiLevelType w:val="multilevel"/>
    <w:tmpl w:val="6D9ED54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eastAsia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081707E"/>
    <w:multiLevelType w:val="hybridMultilevel"/>
    <w:tmpl w:val="CB840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776C60"/>
    <w:multiLevelType w:val="hybridMultilevel"/>
    <w:tmpl w:val="995CE7B0"/>
    <w:lvl w:ilvl="0" w:tplc="64D476C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6708"/>
    <w:multiLevelType w:val="multilevel"/>
    <w:tmpl w:val="20D0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967573"/>
    <w:multiLevelType w:val="hybridMultilevel"/>
    <w:tmpl w:val="1F7064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5B069CA"/>
    <w:multiLevelType w:val="multilevel"/>
    <w:tmpl w:val="EBE8B7B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1"/>
        </w:tabs>
        <w:ind w:left="-141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7">
    <w:nsid w:val="068B242E"/>
    <w:multiLevelType w:val="hybridMultilevel"/>
    <w:tmpl w:val="72640134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36"/>
        </w:tabs>
        <w:ind w:left="2336" w:hanging="363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8">
    <w:nsid w:val="069B28C6"/>
    <w:multiLevelType w:val="hybridMultilevel"/>
    <w:tmpl w:val="FA426EC0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6DB3C78"/>
    <w:multiLevelType w:val="hybridMultilevel"/>
    <w:tmpl w:val="094E4A88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07EC18AB"/>
    <w:multiLevelType w:val="hybridMultilevel"/>
    <w:tmpl w:val="029EC8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02471"/>
    <w:multiLevelType w:val="hybridMultilevel"/>
    <w:tmpl w:val="7D7A2798"/>
    <w:lvl w:ilvl="0" w:tplc="7548C38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615F6"/>
    <w:multiLevelType w:val="hybridMultilevel"/>
    <w:tmpl w:val="06E83A7A"/>
    <w:lvl w:ilvl="0" w:tplc="DFB6F60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8F548C5"/>
    <w:multiLevelType w:val="hybridMultilevel"/>
    <w:tmpl w:val="EEC23F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97043B9"/>
    <w:multiLevelType w:val="hybridMultilevel"/>
    <w:tmpl w:val="7194B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CBC2C82"/>
    <w:multiLevelType w:val="hybridMultilevel"/>
    <w:tmpl w:val="51C6897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0D330624"/>
    <w:multiLevelType w:val="hybridMultilevel"/>
    <w:tmpl w:val="7A4E745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8E3041"/>
    <w:multiLevelType w:val="multilevel"/>
    <w:tmpl w:val="A27C1EE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eastAsia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18">
    <w:nsid w:val="0D9B213F"/>
    <w:multiLevelType w:val="hybridMultilevel"/>
    <w:tmpl w:val="54D022A0"/>
    <w:lvl w:ilvl="0" w:tplc="A9FCBF08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EB13DDD"/>
    <w:multiLevelType w:val="hybridMultilevel"/>
    <w:tmpl w:val="EF20385A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B">
      <w:start w:val="1"/>
      <w:numFmt w:val="lowerRoman"/>
      <w:lvlText w:val="%3."/>
      <w:lvlJc w:val="right"/>
      <w:pPr>
        <w:ind w:left="3040" w:hanging="180"/>
      </w:pPr>
    </w:lvl>
    <w:lvl w:ilvl="3" w:tplc="0415000F">
      <w:start w:val="1"/>
      <w:numFmt w:val="decimal"/>
      <w:lvlText w:val="%4."/>
      <w:lvlJc w:val="left"/>
      <w:pPr>
        <w:ind w:left="3760" w:hanging="360"/>
      </w:pPr>
    </w:lvl>
    <w:lvl w:ilvl="4" w:tplc="04150019">
      <w:start w:val="1"/>
      <w:numFmt w:val="lowerLetter"/>
      <w:lvlText w:val="%5."/>
      <w:lvlJc w:val="left"/>
      <w:pPr>
        <w:ind w:left="4480" w:hanging="360"/>
      </w:pPr>
    </w:lvl>
    <w:lvl w:ilvl="5" w:tplc="0415001B">
      <w:start w:val="1"/>
      <w:numFmt w:val="lowerRoman"/>
      <w:lvlText w:val="%6."/>
      <w:lvlJc w:val="right"/>
      <w:pPr>
        <w:ind w:left="5200" w:hanging="180"/>
      </w:pPr>
    </w:lvl>
    <w:lvl w:ilvl="6" w:tplc="0415000F">
      <w:start w:val="1"/>
      <w:numFmt w:val="decimal"/>
      <w:lvlText w:val="%7."/>
      <w:lvlJc w:val="left"/>
      <w:pPr>
        <w:ind w:left="5920" w:hanging="360"/>
      </w:pPr>
    </w:lvl>
    <w:lvl w:ilvl="7" w:tplc="04150019">
      <w:start w:val="1"/>
      <w:numFmt w:val="lowerLetter"/>
      <w:lvlText w:val="%8."/>
      <w:lvlJc w:val="left"/>
      <w:pPr>
        <w:ind w:left="6640" w:hanging="360"/>
      </w:pPr>
    </w:lvl>
    <w:lvl w:ilvl="8" w:tplc="0415001B">
      <w:start w:val="1"/>
      <w:numFmt w:val="lowerRoman"/>
      <w:lvlText w:val="%9."/>
      <w:lvlJc w:val="right"/>
      <w:pPr>
        <w:ind w:left="7360" w:hanging="180"/>
      </w:pPr>
    </w:lvl>
  </w:abstractNum>
  <w:abstractNum w:abstractNumId="20">
    <w:nsid w:val="12CE09F3"/>
    <w:multiLevelType w:val="hybridMultilevel"/>
    <w:tmpl w:val="CBB21088"/>
    <w:lvl w:ilvl="0" w:tplc="19B80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8689B"/>
    <w:multiLevelType w:val="hybridMultilevel"/>
    <w:tmpl w:val="098209C4"/>
    <w:lvl w:ilvl="0" w:tplc="64D476C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421E54"/>
    <w:multiLevelType w:val="hybridMultilevel"/>
    <w:tmpl w:val="41B2997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8E53DE8"/>
    <w:multiLevelType w:val="hybridMultilevel"/>
    <w:tmpl w:val="63F05A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19FB6B9D"/>
    <w:multiLevelType w:val="hybridMultilevel"/>
    <w:tmpl w:val="65CEE6F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A4A515E"/>
    <w:multiLevelType w:val="hybridMultilevel"/>
    <w:tmpl w:val="771279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577C5B"/>
    <w:multiLevelType w:val="hybridMultilevel"/>
    <w:tmpl w:val="FD820CF2"/>
    <w:lvl w:ilvl="0" w:tplc="901E46F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BEC588B"/>
    <w:multiLevelType w:val="hybridMultilevel"/>
    <w:tmpl w:val="106C5C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CE4AEB"/>
    <w:multiLevelType w:val="hybridMultilevel"/>
    <w:tmpl w:val="A2505102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DB67A2E"/>
    <w:multiLevelType w:val="hybridMultilevel"/>
    <w:tmpl w:val="24DEBCA6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CF3EFF"/>
    <w:multiLevelType w:val="hybridMultilevel"/>
    <w:tmpl w:val="1A8CD3E8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E25256C"/>
    <w:multiLevelType w:val="multilevel"/>
    <w:tmpl w:val="BAE2EB2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3"/>
      </w:pPr>
      <w:rPr>
        <w:rFonts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32">
    <w:nsid w:val="1F0A0A1F"/>
    <w:multiLevelType w:val="hybridMultilevel"/>
    <w:tmpl w:val="05C6C4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4F4D95"/>
    <w:multiLevelType w:val="hybridMultilevel"/>
    <w:tmpl w:val="18A0284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04C2E68"/>
    <w:multiLevelType w:val="hybridMultilevel"/>
    <w:tmpl w:val="ED3829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2427A6"/>
    <w:multiLevelType w:val="hybridMultilevel"/>
    <w:tmpl w:val="A5F2AFC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4C1A1A"/>
    <w:multiLevelType w:val="hybridMultilevel"/>
    <w:tmpl w:val="B038EF22"/>
    <w:lvl w:ilvl="0" w:tplc="74A8DC8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7D72A4"/>
    <w:multiLevelType w:val="hybridMultilevel"/>
    <w:tmpl w:val="8290357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21B015E0"/>
    <w:multiLevelType w:val="hybridMultilevel"/>
    <w:tmpl w:val="BBDC9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2FF4782"/>
    <w:multiLevelType w:val="hybridMultilevel"/>
    <w:tmpl w:val="6EBEE194"/>
    <w:lvl w:ilvl="0" w:tplc="69623B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DE280D"/>
    <w:multiLevelType w:val="hybridMultilevel"/>
    <w:tmpl w:val="31E2226E"/>
    <w:lvl w:ilvl="0" w:tplc="EBB4F1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4F87560"/>
    <w:multiLevelType w:val="hybridMultilevel"/>
    <w:tmpl w:val="511E462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255903AC"/>
    <w:multiLevelType w:val="hybridMultilevel"/>
    <w:tmpl w:val="2B48F544"/>
    <w:lvl w:ilvl="0" w:tplc="04150019">
      <w:start w:val="1"/>
      <w:numFmt w:val="lowerLetter"/>
      <w:lvlText w:val="%1."/>
      <w:lvlJc w:val="left"/>
      <w:pPr>
        <w:ind w:left="2320" w:hanging="360"/>
      </w:pPr>
    </w:lvl>
    <w:lvl w:ilvl="1" w:tplc="04150019">
      <w:start w:val="1"/>
      <w:numFmt w:val="lowerLetter"/>
      <w:lvlText w:val="%2."/>
      <w:lvlJc w:val="left"/>
      <w:pPr>
        <w:ind w:left="3040" w:hanging="360"/>
      </w:pPr>
    </w:lvl>
    <w:lvl w:ilvl="2" w:tplc="0415001B" w:tentative="1">
      <w:start w:val="1"/>
      <w:numFmt w:val="lowerRoman"/>
      <w:lvlText w:val="%3."/>
      <w:lvlJc w:val="right"/>
      <w:pPr>
        <w:ind w:left="3760" w:hanging="180"/>
      </w:pPr>
    </w:lvl>
    <w:lvl w:ilvl="3" w:tplc="0415000F" w:tentative="1">
      <w:start w:val="1"/>
      <w:numFmt w:val="decimal"/>
      <w:lvlText w:val="%4."/>
      <w:lvlJc w:val="left"/>
      <w:pPr>
        <w:ind w:left="4480" w:hanging="360"/>
      </w:pPr>
    </w:lvl>
    <w:lvl w:ilvl="4" w:tplc="04150019" w:tentative="1">
      <w:start w:val="1"/>
      <w:numFmt w:val="lowerLetter"/>
      <w:lvlText w:val="%5."/>
      <w:lvlJc w:val="left"/>
      <w:pPr>
        <w:ind w:left="5200" w:hanging="360"/>
      </w:pPr>
    </w:lvl>
    <w:lvl w:ilvl="5" w:tplc="0415001B" w:tentative="1">
      <w:start w:val="1"/>
      <w:numFmt w:val="lowerRoman"/>
      <w:lvlText w:val="%6."/>
      <w:lvlJc w:val="right"/>
      <w:pPr>
        <w:ind w:left="5920" w:hanging="180"/>
      </w:pPr>
    </w:lvl>
    <w:lvl w:ilvl="6" w:tplc="0415000F" w:tentative="1">
      <w:start w:val="1"/>
      <w:numFmt w:val="decimal"/>
      <w:lvlText w:val="%7."/>
      <w:lvlJc w:val="left"/>
      <w:pPr>
        <w:ind w:left="6640" w:hanging="360"/>
      </w:pPr>
    </w:lvl>
    <w:lvl w:ilvl="7" w:tplc="04150019" w:tentative="1">
      <w:start w:val="1"/>
      <w:numFmt w:val="lowerLetter"/>
      <w:lvlText w:val="%8."/>
      <w:lvlJc w:val="left"/>
      <w:pPr>
        <w:ind w:left="7360" w:hanging="360"/>
      </w:pPr>
    </w:lvl>
    <w:lvl w:ilvl="8" w:tplc="0415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43">
    <w:nsid w:val="27A05BC8"/>
    <w:multiLevelType w:val="hybridMultilevel"/>
    <w:tmpl w:val="B368097A"/>
    <w:lvl w:ilvl="0" w:tplc="1008434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82F4523"/>
    <w:multiLevelType w:val="hybridMultilevel"/>
    <w:tmpl w:val="1D8CE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9072576"/>
    <w:multiLevelType w:val="hybridMultilevel"/>
    <w:tmpl w:val="9CB2F2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B803EF"/>
    <w:multiLevelType w:val="hybridMultilevel"/>
    <w:tmpl w:val="A9048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B545F49"/>
    <w:multiLevelType w:val="hybridMultilevel"/>
    <w:tmpl w:val="9396494E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B">
      <w:start w:val="1"/>
      <w:numFmt w:val="lowerRoman"/>
      <w:lvlText w:val="%3."/>
      <w:lvlJc w:val="right"/>
      <w:pPr>
        <w:ind w:left="3040" w:hanging="180"/>
      </w:pPr>
    </w:lvl>
    <w:lvl w:ilvl="3" w:tplc="0415000F">
      <w:start w:val="1"/>
      <w:numFmt w:val="decimal"/>
      <w:lvlText w:val="%4."/>
      <w:lvlJc w:val="left"/>
      <w:pPr>
        <w:ind w:left="3760" w:hanging="360"/>
      </w:pPr>
    </w:lvl>
    <w:lvl w:ilvl="4" w:tplc="04150019">
      <w:start w:val="1"/>
      <w:numFmt w:val="lowerLetter"/>
      <w:lvlText w:val="%5."/>
      <w:lvlJc w:val="left"/>
      <w:pPr>
        <w:ind w:left="4480" w:hanging="360"/>
      </w:pPr>
    </w:lvl>
    <w:lvl w:ilvl="5" w:tplc="0415001B">
      <w:start w:val="1"/>
      <w:numFmt w:val="lowerRoman"/>
      <w:lvlText w:val="%6."/>
      <w:lvlJc w:val="right"/>
      <w:pPr>
        <w:ind w:left="5200" w:hanging="180"/>
      </w:pPr>
    </w:lvl>
    <w:lvl w:ilvl="6" w:tplc="0415000F">
      <w:start w:val="1"/>
      <w:numFmt w:val="decimal"/>
      <w:lvlText w:val="%7."/>
      <w:lvlJc w:val="left"/>
      <w:pPr>
        <w:ind w:left="5920" w:hanging="360"/>
      </w:pPr>
    </w:lvl>
    <w:lvl w:ilvl="7" w:tplc="04150019">
      <w:start w:val="1"/>
      <w:numFmt w:val="lowerLetter"/>
      <w:lvlText w:val="%8."/>
      <w:lvlJc w:val="left"/>
      <w:pPr>
        <w:ind w:left="6640" w:hanging="360"/>
      </w:pPr>
    </w:lvl>
    <w:lvl w:ilvl="8" w:tplc="0415001B">
      <w:start w:val="1"/>
      <w:numFmt w:val="lowerRoman"/>
      <w:lvlText w:val="%9."/>
      <w:lvlJc w:val="right"/>
      <w:pPr>
        <w:ind w:left="7360" w:hanging="180"/>
      </w:pPr>
    </w:lvl>
  </w:abstractNum>
  <w:abstractNum w:abstractNumId="48">
    <w:nsid w:val="2C0335AA"/>
    <w:multiLevelType w:val="hybridMultilevel"/>
    <w:tmpl w:val="5BE25B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C42E8DE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F1623E1"/>
    <w:multiLevelType w:val="hybridMultilevel"/>
    <w:tmpl w:val="6ED09C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03A6B77"/>
    <w:multiLevelType w:val="hybridMultilevel"/>
    <w:tmpl w:val="2A962E06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04E4E26"/>
    <w:multiLevelType w:val="hybridMultilevel"/>
    <w:tmpl w:val="9D8444F8"/>
    <w:lvl w:ilvl="0" w:tplc="B7FA95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0C949A1"/>
    <w:multiLevelType w:val="hybridMultilevel"/>
    <w:tmpl w:val="DFB6EBFC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30D76F02"/>
    <w:multiLevelType w:val="hybridMultilevel"/>
    <w:tmpl w:val="047EBBBC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33027F43"/>
    <w:multiLevelType w:val="hybridMultilevel"/>
    <w:tmpl w:val="B088ECE4"/>
    <w:lvl w:ilvl="0" w:tplc="765E945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6256400"/>
    <w:multiLevelType w:val="hybridMultilevel"/>
    <w:tmpl w:val="4202A9E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E58E33D2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39C44CC8"/>
    <w:multiLevelType w:val="multilevel"/>
    <w:tmpl w:val="C650A75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eastAsia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57">
    <w:nsid w:val="3A1B5634"/>
    <w:multiLevelType w:val="hybridMultilevel"/>
    <w:tmpl w:val="A1CA4828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B">
      <w:start w:val="1"/>
      <w:numFmt w:val="lowerRoman"/>
      <w:lvlText w:val="%3."/>
      <w:lvlJc w:val="right"/>
      <w:pPr>
        <w:ind w:left="3040" w:hanging="180"/>
      </w:pPr>
    </w:lvl>
    <w:lvl w:ilvl="3" w:tplc="0415000F">
      <w:start w:val="1"/>
      <w:numFmt w:val="decimal"/>
      <w:lvlText w:val="%4."/>
      <w:lvlJc w:val="left"/>
      <w:pPr>
        <w:ind w:left="3760" w:hanging="360"/>
      </w:pPr>
    </w:lvl>
    <w:lvl w:ilvl="4" w:tplc="04150019">
      <w:start w:val="1"/>
      <w:numFmt w:val="lowerLetter"/>
      <w:lvlText w:val="%5."/>
      <w:lvlJc w:val="left"/>
      <w:pPr>
        <w:ind w:left="4480" w:hanging="360"/>
      </w:pPr>
    </w:lvl>
    <w:lvl w:ilvl="5" w:tplc="0415001B">
      <w:start w:val="1"/>
      <w:numFmt w:val="lowerRoman"/>
      <w:lvlText w:val="%6."/>
      <w:lvlJc w:val="right"/>
      <w:pPr>
        <w:ind w:left="5200" w:hanging="180"/>
      </w:pPr>
    </w:lvl>
    <w:lvl w:ilvl="6" w:tplc="0415000F">
      <w:start w:val="1"/>
      <w:numFmt w:val="decimal"/>
      <w:lvlText w:val="%7."/>
      <w:lvlJc w:val="left"/>
      <w:pPr>
        <w:ind w:left="5920" w:hanging="360"/>
      </w:pPr>
    </w:lvl>
    <w:lvl w:ilvl="7" w:tplc="04150019">
      <w:start w:val="1"/>
      <w:numFmt w:val="lowerLetter"/>
      <w:lvlText w:val="%8."/>
      <w:lvlJc w:val="left"/>
      <w:pPr>
        <w:ind w:left="6640" w:hanging="360"/>
      </w:pPr>
    </w:lvl>
    <w:lvl w:ilvl="8" w:tplc="0415001B">
      <w:start w:val="1"/>
      <w:numFmt w:val="lowerRoman"/>
      <w:lvlText w:val="%9."/>
      <w:lvlJc w:val="right"/>
      <w:pPr>
        <w:ind w:left="7360" w:hanging="180"/>
      </w:pPr>
    </w:lvl>
  </w:abstractNum>
  <w:abstractNum w:abstractNumId="58">
    <w:nsid w:val="3A910BA0"/>
    <w:multiLevelType w:val="hybridMultilevel"/>
    <w:tmpl w:val="68C857E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C460FD8"/>
    <w:multiLevelType w:val="hybridMultilevel"/>
    <w:tmpl w:val="2F1EF074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D1F103D"/>
    <w:multiLevelType w:val="hybridMultilevel"/>
    <w:tmpl w:val="31CEF5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797FD5"/>
    <w:multiLevelType w:val="hybridMultilevel"/>
    <w:tmpl w:val="2674BC0E"/>
    <w:lvl w:ilvl="0" w:tplc="EBC43E8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A0647C"/>
    <w:multiLevelType w:val="hybridMultilevel"/>
    <w:tmpl w:val="1E60A00C"/>
    <w:lvl w:ilvl="0" w:tplc="EFFAF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16C05CD"/>
    <w:multiLevelType w:val="hybridMultilevel"/>
    <w:tmpl w:val="209451CE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20219C4"/>
    <w:multiLevelType w:val="hybridMultilevel"/>
    <w:tmpl w:val="6FDCCB32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B">
      <w:start w:val="1"/>
      <w:numFmt w:val="lowerRoman"/>
      <w:lvlText w:val="%3."/>
      <w:lvlJc w:val="right"/>
      <w:pPr>
        <w:ind w:left="3040" w:hanging="180"/>
      </w:pPr>
    </w:lvl>
    <w:lvl w:ilvl="3" w:tplc="0415000F">
      <w:start w:val="1"/>
      <w:numFmt w:val="decimal"/>
      <w:lvlText w:val="%4."/>
      <w:lvlJc w:val="left"/>
      <w:pPr>
        <w:ind w:left="3760" w:hanging="360"/>
      </w:pPr>
    </w:lvl>
    <w:lvl w:ilvl="4" w:tplc="04150019">
      <w:start w:val="1"/>
      <w:numFmt w:val="lowerLetter"/>
      <w:lvlText w:val="%5."/>
      <w:lvlJc w:val="left"/>
      <w:pPr>
        <w:ind w:left="4480" w:hanging="360"/>
      </w:pPr>
    </w:lvl>
    <w:lvl w:ilvl="5" w:tplc="0415001B">
      <w:start w:val="1"/>
      <w:numFmt w:val="lowerRoman"/>
      <w:lvlText w:val="%6."/>
      <w:lvlJc w:val="right"/>
      <w:pPr>
        <w:ind w:left="5200" w:hanging="180"/>
      </w:pPr>
    </w:lvl>
    <w:lvl w:ilvl="6" w:tplc="0415000F">
      <w:start w:val="1"/>
      <w:numFmt w:val="decimal"/>
      <w:lvlText w:val="%7."/>
      <w:lvlJc w:val="left"/>
      <w:pPr>
        <w:ind w:left="5920" w:hanging="360"/>
      </w:pPr>
    </w:lvl>
    <w:lvl w:ilvl="7" w:tplc="04150019">
      <w:start w:val="1"/>
      <w:numFmt w:val="lowerLetter"/>
      <w:lvlText w:val="%8."/>
      <w:lvlJc w:val="left"/>
      <w:pPr>
        <w:ind w:left="6640" w:hanging="360"/>
      </w:pPr>
    </w:lvl>
    <w:lvl w:ilvl="8" w:tplc="0415001B">
      <w:start w:val="1"/>
      <w:numFmt w:val="lowerRoman"/>
      <w:lvlText w:val="%9."/>
      <w:lvlJc w:val="right"/>
      <w:pPr>
        <w:ind w:left="7360" w:hanging="180"/>
      </w:pPr>
    </w:lvl>
  </w:abstractNum>
  <w:abstractNum w:abstractNumId="65">
    <w:nsid w:val="453421C3"/>
    <w:multiLevelType w:val="multilevel"/>
    <w:tmpl w:val="DB9CA84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3"/>
      </w:pPr>
      <w:rPr>
        <w:rFonts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66">
    <w:nsid w:val="455B7867"/>
    <w:multiLevelType w:val="hybridMultilevel"/>
    <w:tmpl w:val="1AB60B3A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5934EB3"/>
    <w:multiLevelType w:val="hybridMultilevel"/>
    <w:tmpl w:val="F6B41BAE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F38E4FA2">
      <w:start w:val="1"/>
      <w:numFmt w:val="lowerLetter"/>
      <w:lvlText w:val="%3)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68">
    <w:nsid w:val="461F5EE5"/>
    <w:multiLevelType w:val="hybridMultilevel"/>
    <w:tmpl w:val="A24263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450282"/>
    <w:multiLevelType w:val="hybridMultilevel"/>
    <w:tmpl w:val="D67CE91A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6DE6564"/>
    <w:multiLevelType w:val="hybridMultilevel"/>
    <w:tmpl w:val="9A0C4D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BB0649"/>
    <w:multiLevelType w:val="hybridMultilevel"/>
    <w:tmpl w:val="2F7288D2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8AF2311"/>
    <w:multiLevelType w:val="hybridMultilevel"/>
    <w:tmpl w:val="153C0C30"/>
    <w:lvl w:ilvl="0" w:tplc="04150019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3">
    <w:nsid w:val="4A2B098B"/>
    <w:multiLevelType w:val="hybridMultilevel"/>
    <w:tmpl w:val="856C149A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498"/>
        </w:tabs>
        <w:ind w:left="1498" w:hanging="363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74">
    <w:nsid w:val="4D882462"/>
    <w:multiLevelType w:val="hybridMultilevel"/>
    <w:tmpl w:val="E9088A7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E31DC5"/>
    <w:multiLevelType w:val="hybridMultilevel"/>
    <w:tmpl w:val="9F5620F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5033068A"/>
    <w:multiLevelType w:val="hybridMultilevel"/>
    <w:tmpl w:val="15E2D93C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51B00572"/>
    <w:multiLevelType w:val="hybridMultilevel"/>
    <w:tmpl w:val="3EE0633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3133823"/>
    <w:multiLevelType w:val="hybridMultilevel"/>
    <w:tmpl w:val="C1CEA1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3FF2BB9"/>
    <w:multiLevelType w:val="hybridMultilevel"/>
    <w:tmpl w:val="2EFCCACA"/>
    <w:lvl w:ilvl="0" w:tplc="D38C5A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960" w:hanging="360"/>
      </w:pPr>
    </w:lvl>
    <w:lvl w:ilvl="2" w:tplc="0415001B" w:tentative="1">
      <w:start w:val="1"/>
      <w:numFmt w:val="lowerRoman"/>
      <w:lvlText w:val="%3."/>
      <w:lvlJc w:val="right"/>
      <w:pPr>
        <w:ind w:left="-1240" w:hanging="180"/>
      </w:pPr>
    </w:lvl>
    <w:lvl w:ilvl="3" w:tplc="0415000F">
      <w:start w:val="1"/>
      <w:numFmt w:val="decimal"/>
      <w:lvlText w:val="%4."/>
      <w:lvlJc w:val="left"/>
      <w:pPr>
        <w:ind w:left="-520" w:hanging="360"/>
      </w:pPr>
    </w:lvl>
    <w:lvl w:ilvl="4" w:tplc="04150019" w:tentative="1">
      <w:start w:val="1"/>
      <w:numFmt w:val="lowerLetter"/>
      <w:lvlText w:val="%5."/>
      <w:lvlJc w:val="left"/>
      <w:pPr>
        <w:ind w:left="200" w:hanging="360"/>
      </w:pPr>
    </w:lvl>
    <w:lvl w:ilvl="5" w:tplc="0415001B" w:tentative="1">
      <w:start w:val="1"/>
      <w:numFmt w:val="lowerRoman"/>
      <w:lvlText w:val="%6."/>
      <w:lvlJc w:val="right"/>
      <w:pPr>
        <w:ind w:left="920" w:hanging="180"/>
      </w:pPr>
    </w:lvl>
    <w:lvl w:ilvl="6" w:tplc="0415000F" w:tentative="1">
      <w:start w:val="1"/>
      <w:numFmt w:val="decimal"/>
      <w:lvlText w:val="%7."/>
      <w:lvlJc w:val="left"/>
      <w:pPr>
        <w:ind w:left="1640" w:hanging="360"/>
      </w:pPr>
    </w:lvl>
    <w:lvl w:ilvl="7" w:tplc="04150019" w:tentative="1">
      <w:start w:val="1"/>
      <w:numFmt w:val="lowerLetter"/>
      <w:lvlText w:val="%8."/>
      <w:lvlJc w:val="left"/>
      <w:pPr>
        <w:ind w:left="2360" w:hanging="360"/>
      </w:pPr>
    </w:lvl>
    <w:lvl w:ilvl="8" w:tplc="0415001B" w:tentative="1">
      <w:start w:val="1"/>
      <w:numFmt w:val="lowerRoman"/>
      <w:lvlText w:val="%9."/>
      <w:lvlJc w:val="right"/>
      <w:pPr>
        <w:ind w:left="3080" w:hanging="180"/>
      </w:pPr>
    </w:lvl>
  </w:abstractNum>
  <w:abstractNum w:abstractNumId="80">
    <w:nsid w:val="54DC5647"/>
    <w:multiLevelType w:val="hybridMultilevel"/>
    <w:tmpl w:val="3D1A958A"/>
    <w:lvl w:ilvl="0" w:tplc="3054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559D3808"/>
    <w:multiLevelType w:val="hybridMultilevel"/>
    <w:tmpl w:val="AFE681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5D46EFE"/>
    <w:multiLevelType w:val="hybridMultilevel"/>
    <w:tmpl w:val="937226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56B0616B"/>
    <w:multiLevelType w:val="hybridMultilevel"/>
    <w:tmpl w:val="3F282A9A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A593EAB"/>
    <w:multiLevelType w:val="hybridMultilevel"/>
    <w:tmpl w:val="E5381CD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19">
      <w:start w:val="1"/>
      <w:numFmt w:val="lowerLetter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85">
    <w:nsid w:val="5A73300D"/>
    <w:multiLevelType w:val="hybridMultilevel"/>
    <w:tmpl w:val="5254C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A21928"/>
    <w:multiLevelType w:val="hybridMultilevel"/>
    <w:tmpl w:val="85B26908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>
    <w:nsid w:val="5C88144F"/>
    <w:multiLevelType w:val="hybridMultilevel"/>
    <w:tmpl w:val="C27EF256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B">
      <w:start w:val="1"/>
      <w:numFmt w:val="lowerRoman"/>
      <w:lvlText w:val="%3."/>
      <w:lvlJc w:val="right"/>
      <w:pPr>
        <w:ind w:left="3040" w:hanging="180"/>
      </w:pPr>
    </w:lvl>
    <w:lvl w:ilvl="3" w:tplc="0415000F">
      <w:start w:val="1"/>
      <w:numFmt w:val="decimal"/>
      <w:lvlText w:val="%4."/>
      <w:lvlJc w:val="left"/>
      <w:pPr>
        <w:ind w:left="3760" w:hanging="360"/>
      </w:pPr>
    </w:lvl>
    <w:lvl w:ilvl="4" w:tplc="04150019">
      <w:start w:val="1"/>
      <w:numFmt w:val="lowerLetter"/>
      <w:lvlText w:val="%5."/>
      <w:lvlJc w:val="left"/>
      <w:pPr>
        <w:ind w:left="4480" w:hanging="360"/>
      </w:pPr>
    </w:lvl>
    <w:lvl w:ilvl="5" w:tplc="0415001B">
      <w:start w:val="1"/>
      <w:numFmt w:val="lowerRoman"/>
      <w:lvlText w:val="%6."/>
      <w:lvlJc w:val="right"/>
      <w:pPr>
        <w:ind w:left="5200" w:hanging="180"/>
      </w:pPr>
    </w:lvl>
    <w:lvl w:ilvl="6" w:tplc="0415000F">
      <w:start w:val="1"/>
      <w:numFmt w:val="decimal"/>
      <w:lvlText w:val="%7."/>
      <w:lvlJc w:val="left"/>
      <w:pPr>
        <w:ind w:left="5920" w:hanging="360"/>
      </w:pPr>
    </w:lvl>
    <w:lvl w:ilvl="7" w:tplc="04150019">
      <w:start w:val="1"/>
      <w:numFmt w:val="lowerLetter"/>
      <w:lvlText w:val="%8."/>
      <w:lvlJc w:val="left"/>
      <w:pPr>
        <w:ind w:left="6640" w:hanging="360"/>
      </w:pPr>
    </w:lvl>
    <w:lvl w:ilvl="8" w:tplc="0415001B">
      <w:start w:val="1"/>
      <w:numFmt w:val="lowerRoman"/>
      <w:lvlText w:val="%9."/>
      <w:lvlJc w:val="right"/>
      <w:pPr>
        <w:ind w:left="7360" w:hanging="180"/>
      </w:pPr>
    </w:lvl>
  </w:abstractNum>
  <w:abstractNum w:abstractNumId="88">
    <w:nsid w:val="5CA31231"/>
    <w:multiLevelType w:val="hybridMultilevel"/>
    <w:tmpl w:val="81227F1C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>
      <w:start w:val="1"/>
      <w:numFmt w:val="lowerLetter"/>
      <w:lvlText w:val="%2."/>
      <w:lvlJc w:val="left"/>
      <w:pPr>
        <w:ind w:left="3200" w:hanging="360"/>
      </w:pPr>
    </w:lvl>
    <w:lvl w:ilvl="2" w:tplc="0415001B">
      <w:start w:val="1"/>
      <w:numFmt w:val="lowerRoman"/>
      <w:lvlText w:val="%3."/>
      <w:lvlJc w:val="right"/>
      <w:pPr>
        <w:ind w:left="3920" w:hanging="180"/>
      </w:pPr>
    </w:lvl>
    <w:lvl w:ilvl="3" w:tplc="E7E03E3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5360" w:hanging="360"/>
      </w:pPr>
    </w:lvl>
    <w:lvl w:ilvl="5" w:tplc="0415001B">
      <w:start w:val="1"/>
      <w:numFmt w:val="lowerRoman"/>
      <w:lvlText w:val="%6."/>
      <w:lvlJc w:val="right"/>
      <w:pPr>
        <w:ind w:left="6080" w:hanging="180"/>
      </w:pPr>
    </w:lvl>
    <w:lvl w:ilvl="6" w:tplc="0415000F">
      <w:start w:val="1"/>
      <w:numFmt w:val="decimal"/>
      <w:lvlText w:val="%7."/>
      <w:lvlJc w:val="left"/>
      <w:pPr>
        <w:ind w:left="6800" w:hanging="360"/>
      </w:pPr>
    </w:lvl>
    <w:lvl w:ilvl="7" w:tplc="04150019">
      <w:start w:val="1"/>
      <w:numFmt w:val="lowerLetter"/>
      <w:lvlText w:val="%8."/>
      <w:lvlJc w:val="left"/>
      <w:pPr>
        <w:ind w:left="7520" w:hanging="360"/>
      </w:pPr>
    </w:lvl>
    <w:lvl w:ilvl="8" w:tplc="0415001B">
      <w:start w:val="1"/>
      <w:numFmt w:val="lowerRoman"/>
      <w:lvlText w:val="%9."/>
      <w:lvlJc w:val="right"/>
      <w:pPr>
        <w:ind w:left="8240" w:hanging="180"/>
      </w:pPr>
    </w:lvl>
  </w:abstractNum>
  <w:abstractNum w:abstractNumId="89">
    <w:nsid w:val="5EE65B38"/>
    <w:multiLevelType w:val="hybridMultilevel"/>
    <w:tmpl w:val="808054FC"/>
    <w:lvl w:ilvl="0" w:tplc="A29CE7C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5F131DF0"/>
    <w:multiLevelType w:val="hybridMultilevel"/>
    <w:tmpl w:val="AB380156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F1B61A5"/>
    <w:multiLevelType w:val="hybridMultilevel"/>
    <w:tmpl w:val="02442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B7FA95E0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FCD78E5"/>
    <w:multiLevelType w:val="multilevel"/>
    <w:tmpl w:val="7AE079E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eastAsia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93">
    <w:nsid w:val="60306D67"/>
    <w:multiLevelType w:val="hybridMultilevel"/>
    <w:tmpl w:val="505A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0612131"/>
    <w:multiLevelType w:val="hybridMultilevel"/>
    <w:tmpl w:val="241244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1275CFE"/>
    <w:multiLevelType w:val="hybridMultilevel"/>
    <w:tmpl w:val="8A984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302A47"/>
    <w:multiLevelType w:val="hybridMultilevel"/>
    <w:tmpl w:val="33A22F6A"/>
    <w:lvl w:ilvl="0" w:tplc="8CFAC20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26043FF"/>
    <w:multiLevelType w:val="hybridMultilevel"/>
    <w:tmpl w:val="B96CEE30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62E70C29"/>
    <w:multiLevelType w:val="hybridMultilevel"/>
    <w:tmpl w:val="FF12052A"/>
    <w:lvl w:ilvl="0" w:tplc="919234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4DE6A66"/>
    <w:multiLevelType w:val="hybridMultilevel"/>
    <w:tmpl w:val="1F369E6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64EE45AC"/>
    <w:multiLevelType w:val="hybridMultilevel"/>
    <w:tmpl w:val="3746E8F2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>
      <w:start w:val="1"/>
      <w:numFmt w:val="lowerLetter"/>
      <w:lvlText w:val="%2."/>
      <w:lvlJc w:val="left"/>
      <w:pPr>
        <w:ind w:left="3200" w:hanging="360"/>
      </w:pPr>
    </w:lvl>
    <w:lvl w:ilvl="2" w:tplc="0415001B">
      <w:start w:val="1"/>
      <w:numFmt w:val="lowerRoman"/>
      <w:lvlText w:val="%3."/>
      <w:lvlJc w:val="right"/>
      <w:pPr>
        <w:ind w:left="3920" w:hanging="180"/>
      </w:pPr>
    </w:lvl>
    <w:lvl w:ilvl="3" w:tplc="0415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5360" w:hanging="360"/>
      </w:pPr>
    </w:lvl>
    <w:lvl w:ilvl="5" w:tplc="0415001B">
      <w:start w:val="1"/>
      <w:numFmt w:val="lowerRoman"/>
      <w:lvlText w:val="%6."/>
      <w:lvlJc w:val="right"/>
      <w:pPr>
        <w:ind w:left="6080" w:hanging="180"/>
      </w:pPr>
    </w:lvl>
    <w:lvl w:ilvl="6" w:tplc="0415000F">
      <w:start w:val="1"/>
      <w:numFmt w:val="decimal"/>
      <w:lvlText w:val="%7."/>
      <w:lvlJc w:val="left"/>
      <w:pPr>
        <w:ind w:left="6800" w:hanging="360"/>
      </w:pPr>
    </w:lvl>
    <w:lvl w:ilvl="7" w:tplc="04150019">
      <w:start w:val="1"/>
      <w:numFmt w:val="lowerLetter"/>
      <w:lvlText w:val="%8."/>
      <w:lvlJc w:val="left"/>
      <w:pPr>
        <w:ind w:left="7520" w:hanging="360"/>
      </w:pPr>
    </w:lvl>
    <w:lvl w:ilvl="8" w:tplc="0415001B">
      <w:start w:val="1"/>
      <w:numFmt w:val="lowerRoman"/>
      <w:lvlText w:val="%9."/>
      <w:lvlJc w:val="right"/>
      <w:pPr>
        <w:ind w:left="8240" w:hanging="180"/>
      </w:pPr>
    </w:lvl>
  </w:abstractNum>
  <w:abstractNum w:abstractNumId="101">
    <w:nsid w:val="667E2EE6"/>
    <w:multiLevelType w:val="hybridMultilevel"/>
    <w:tmpl w:val="DCCC41C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69A7642"/>
    <w:multiLevelType w:val="multilevel"/>
    <w:tmpl w:val="6310CAA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1"/>
        </w:tabs>
        <w:ind w:left="-141" w:hanging="283"/>
      </w:pPr>
      <w:rPr>
        <w:rFonts w:hint="default"/>
        <w:color w:val="0070C0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3">
    <w:nsid w:val="675D373F"/>
    <w:multiLevelType w:val="hybridMultilevel"/>
    <w:tmpl w:val="2F6A7D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>
    <w:nsid w:val="69F533F2"/>
    <w:multiLevelType w:val="hybridMultilevel"/>
    <w:tmpl w:val="16062DEC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661CA93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6A982163"/>
    <w:multiLevelType w:val="hybridMultilevel"/>
    <w:tmpl w:val="3B582EE8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36"/>
        </w:tabs>
        <w:ind w:left="2336" w:hanging="363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06">
    <w:nsid w:val="6B6300EB"/>
    <w:multiLevelType w:val="hybridMultilevel"/>
    <w:tmpl w:val="B42C8152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>
    <w:nsid w:val="6B921640"/>
    <w:multiLevelType w:val="hybridMultilevel"/>
    <w:tmpl w:val="6EE84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6B9752A7"/>
    <w:multiLevelType w:val="hybridMultilevel"/>
    <w:tmpl w:val="BEFE8B0A"/>
    <w:lvl w:ilvl="0" w:tplc="91BA14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BD80F6A"/>
    <w:multiLevelType w:val="hybridMultilevel"/>
    <w:tmpl w:val="F9B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8F6CB1"/>
    <w:multiLevelType w:val="hybridMultilevel"/>
    <w:tmpl w:val="FF7832E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1">
    <w:nsid w:val="6CDF7BE4"/>
    <w:multiLevelType w:val="hybridMultilevel"/>
    <w:tmpl w:val="5C9401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D2C6D2E"/>
    <w:multiLevelType w:val="hybridMultilevel"/>
    <w:tmpl w:val="22104CB2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3">
    <w:nsid w:val="6EB02246"/>
    <w:multiLevelType w:val="hybridMultilevel"/>
    <w:tmpl w:val="6EC26130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71CF5F21"/>
    <w:multiLevelType w:val="hybridMultilevel"/>
    <w:tmpl w:val="8C8AEC26"/>
    <w:lvl w:ilvl="0" w:tplc="D098EE68">
      <w:start w:val="1"/>
      <w:numFmt w:val="decimal"/>
      <w:lvlText w:val="%1)"/>
      <w:lvlJc w:val="left"/>
      <w:pPr>
        <w:ind w:left="1600" w:hanging="360"/>
      </w:pPr>
      <w:rPr>
        <w:rFonts w:ascii="Times New Roman" w:eastAsia="Calibri" w:hAnsi="Times New Roman" w:cs="Times New Roman"/>
      </w:rPr>
    </w:lvl>
    <w:lvl w:ilvl="1" w:tplc="D098EE68">
      <w:start w:val="1"/>
      <w:numFmt w:val="decimal"/>
      <w:lvlText w:val="%2)"/>
      <w:lvlJc w:val="left"/>
      <w:pPr>
        <w:ind w:left="232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040" w:hanging="180"/>
      </w:pPr>
    </w:lvl>
    <w:lvl w:ilvl="3" w:tplc="0415000F">
      <w:start w:val="1"/>
      <w:numFmt w:val="decimal"/>
      <w:lvlText w:val="%4."/>
      <w:lvlJc w:val="left"/>
      <w:pPr>
        <w:ind w:left="3760" w:hanging="360"/>
      </w:pPr>
    </w:lvl>
    <w:lvl w:ilvl="4" w:tplc="04150019">
      <w:start w:val="1"/>
      <w:numFmt w:val="lowerLetter"/>
      <w:lvlText w:val="%5."/>
      <w:lvlJc w:val="left"/>
      <w:pPr>
        <w:ind w:left="4480" w:hanging="360"/>
      </w:pPr>
    </w:lvl>
    <w:lvl w:ilvl="5" w:tplc="0415001B">
      <w:start w:val="1"/>
      <w:numFmt w:val="lowerRoman"/>
      <w:lvlText w:val="%6."/>
      <w:lvlJc w:val="right"/>
      <w:pPr>
        <w:ind w:left="5200" w:hanging="180"/>
      </w:pPr>
    </w:lvl>
    <w:lvl w:ilvl="6" w:tplc="0415000F">
      <w:start w:val="1"/>
      <w:numFmt w:val="decimal"/>
      <w:lvlText w:val="%7."/>
      <w:lvlJc w:val="left"/>
      <w:pPr>
        <w:ind w:left="5920" w:hanging="360"/>
      </w:pPr>
    </w:lvl>
    <w:lvl w:ilvl="7" w:tplc="04150019">
      <w:start w:val="1"/>
      <w:numFmt w:val="lowerLetter"/>
      <w:lvlText w:val="%8."/>
      <w:lvlJc w:val="left"/>
      <w:pPr>
        <w:ind w:left="6640" w:hanging="360"/>
      </w:pPr>
    </w:lvl>
    <w:lvl w:ilvl="8" w:tplc="0415001B">
      <w:start w:val="1"/>
      <w:numFmt w:val="lowerRoman"/>
      <w:lvlText w:val="%9."/>
      <w:lvlJc w:val="right"/>
      <w:pPr>
        <w:ind w:left="7360" w:hanging="180"/>
      </w:pPr>
    </w:lvl>
  </w:abstractNum>
  <w:abstractNum w:abstractNumId="115">
    <w:nsid w:val="72212A33"/>
    <w:multiLevelType w:val="hybridMultilevel"/>
    <w:tmpl w:val="4022B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BB4928"/>
    <w:multiLevelType w:val="hybridMultilevel"/>
    <w:tmpl w:val="A8A0854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>
    <w:nsid w:val="72C654F9"/>
    <w:multiLevelType w:val="hybridMultilevel"/>
    <w:tmpl w:val="8A123A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B516A9"/>
    <w:multiLevelType w:val="hybridMultilevel"/>
    <w:tmpl w:val="F0160EE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>
    <w:nsid w:val="759B15D4"/>
    <w:multiLevelType w:val="multilevel"/>
    <w:tmpl w:val="6310CAA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1"/>
        </w:tabs>
        <w:ind w:left="-141" w:hanging="283"/>
      </w:pPr>
      <w:rPr>
        <w:rFonts w:hint="default"/>
        <w:color w:val="0070C0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20">
    <w:nsid w:val="760C7B56"/>
    <w:multiLevelType w:val="hybridMultilevel"/>
    <w:tmpl w:val="3C7CE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CDCEB16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6765FBB"/>
    <w:multiLevelType w:val="hybridMultilevel"/>
    <w:tmpl w:val="92C897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729340D"/>
    <w:multiLevelType w:val="hybridMultilevel"/>
    <w:tmpl w:val="22104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7695A26"/>
    <w:multiLevelType w:val="hybridMultilevel"/>
    <w:tmpl w:val="5F54A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7BE79E0"/>
    <w:multiLevelType w:val="hybridMultilevel"/>
    <w:tmpl w:val="AAB21B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7FA04B1"/>
    <w:multiLevelType w:val="hybridMultilevel"/>
    <w:tmpl w:val="589E0078"/>
    <w:lvl w:ilvl="0" w:tplc="ECA0669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98940BA"/>
    <w:multiLevelType w:val="hybridMultilevel"/>
    <w:tmpl w:val="A9DE4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A30570D"/>
    <w:multiLevelType w:val="hybridMultilevel"/>
    <w:tmpl w:val="5DF016F6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B49761A"/>
    <w:multiLevelType w:val="hybridMultilevel"/>
    <w:tmpl w:val="6EBEE194"/>
    <w:lvl w:ilvl="0" w:tplc="69623B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890230"/>
    <w:multiLevelType w:val="hybridMultilevel"/>
    <w:tmpl w:val="5AD0372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7BEE2DED"/>
    <w:multiLevelType w:val="multilevel"/>
    <w:tmpl w:val="C0AAE77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3"/>
      </w:pPr>
      <w:rPr>
        <w:rFonts w:eastAsia="Times New Roman" w:cs="Times New Roman"/>
        <w:color w:val="auto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</w:abstractNum>
  <w:abstractNum w:abstractNumId="131">
    <w:nsid w:val="7D6B5019"/>
    <w:multiLevelType w:val="hybridMultilevel"/>
    <w:tmpl w:val="48320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F1637E0"/>
    <w:multiLevelType w:val="hybridMultilevel"/>
    <w:tmpl w:val="82A69138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13A4DB00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3"/>
  </w:num>
  <w:num w:numId="2">
    <w:abstractNumId w:val="54"/>
  </w:num>
  <w:num w:numId="3">
    <w:abstractNumId w:val="14"/>
  </w:num>
  <w:num w:numId="4">
    <w:abstractNumId w:val="26"/>
  </w:num>
  <w:num w:numId="5">
    <w:abstractNumId w:val="89"/>
  </w:num>
  <w:num w:numId="6">
    <w:abstractNumId w:val="40"/>
  </w:num>
  <w:num w:numId="7">
    <w:abstractNumId w:val="62"/>
  </w:num>
  <w:num w:numId="8">
    <w:abstractNumId w:val="80"/>
  </w:num>
  <w:num w:numId="9">
    <w:abstractNumId w:val="98"/>
  </w:num>
  <w:num w:numId="10">
    <w:abstractNumId w:val="108"/>
  </w:num>
  <w:num w:numId="11">
    <w:abstractNumId w:val="121"/>
  </w:num>
  <w:num w:numId="1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66"/>
  </w:num>
  <w:num w:numId="17">
    <w:abstractNumId w:val="12"/>
  </w:num>
  <w:num w:numId="18">
    <w:abstractNumId w:val="91"/>
  </w:num>
  <w:num w:numId="19">
    <w:abstractNumId w:val="51"/>
  </w:num>
  <w:num w:numId="20">
    <w:abstractNumId w:val="96"/>
  </w:num>
  <w:num w:numId="21">
    <w:abstractNumId w:val="21"/>
  </w:num>
  <w:num w:numId="22">
    <w:abstractNumId w:val="3"/>
  </w:num>
  <w:num w:numId="23">
    <w:abstractNumId w:val="126"/>
  </w:num>
  <w:num w:numId="24">
    <w:abstractNumId w:val="119"/>
  </w:num>
  <w:num w:numId="25">
    <w:abstractNumId w:val="102"/>
  </w:num>
  <w:num w:numId="26">
    <w:abstractNumId w:val="6"/>
  </w:num>
  <w:num w:numId="27">
    <w:abstractNumId w:val="18"/>
  </w:num>
  <w:num w:numId="28">
    <w:abstractNumId w:val="127"/>
  </w:num>
  <w:num w:numId="29">
    <w:abstractNumId w:val="63"/>
  </w:num>
  <w:num w:numId="30">
    <w:abstractNumId w:val="43"/>
  </w:num>
  <w:num w:numId="31">
    <w:abstractNumId w:val="59"/>
  </w:num>
  <w:num w:numId="32">
    <w:abstractNumId w:val="71"/>
  </w:num>
  <w:num w:numId="33">
    <w:abstractNumId w:val="128"/>
  </w:num>
  <w:num w:numId="34">
    <w:abstractNumId w:val="17"/>
  </w:num>
  <w:num w:numId="35">
    <w:abstractNumId w:val="1"/>
  </w:num>
  <w:num w:numId="36">
    <w:abstractNumId w:val="30"/>
  </w:num>
  <w:num w:numId="37">
    <w:abstractNumId w:val="113"/>
  </w:num>
  <w:num w:numId="38">
    <w:abstractNumId w:val="69"/>
  </w:num>
  <w:num w:numId="39">
    <w:abstractNumId w:val="50"/>
  </w:num>
  <w:num w:numId="40">
    <w:abstractNumId w:val="90"/>
  </w:num>
  <w:num w:numId="41">
    <w:abstractNumId w:val="83"/>
  </w:num>
  <w:num w:numId="42">
    <w:abstractNumId w:val="11"/>
  </w:num>
  <w:num w:numId="43">
    <w:abstractNumId w:val="125"/>
  </w:num>
  <w:num w:numId="44">
    <w:abstractNumId w:val="46"/>
  </w:num>
  <w:num w:numId="45">
    <w:abstractNumId w:val="38"/>
  </w:num>
  <w:num w:numId="46">
    <w:abstractNumId w:val="85"/>
  </w:num>
  <w:num w:numId="47">
    <w:abstractNumId w:val="2"/>
  </w:num>
  <w:num w:numId="48">
    <w:abstractNumId w:val="131"/>
  </w:num>
  <w:num w:numId="49">
    <w:abstractNumId w:val="39"/>
  </w:num>
  <w:num w:numId="50">
    <w:abstractNumId w:val="0"/>
  </w:num>
  <w:num w:numId="51">
    <w:abstractNumId w:val="25"/>
  </w:num>
  <w:num w:numId="52">
    <w:abstractNumId w:val="109"/>
  </w:num>
  <w:num w:numId="53">
    <w:abstractNumId w:val="75"/>
  </w:num>
  <w:num w:numId="54">
    <w:abstractNumId w:val="13"/>
  </w:num>
  <w:num w:numId="55">
    <w:abstractNumId w:val="55"/>
  </w:num>
  <w:num w:numId="56">
    <w:abstractNumId w:val="48"/>
  </w:num>
  <w:num w:numId="57">
    <w:abstractNumId w:val="22"/>
  </w:num>
  <w:num w:numId="58">
    <w:abstractNumId w:val="34"/>
  </w:num>
  <w:num w:numId="59">
    <w:abstractNumId w:val="116"/>
  </w:num>
  <w:num w:numId="60">
    <w:abstractNumId w:val="129"/>
  </w:num>
  <w:num w:numId="61">
    <w:abstractNumId w:val="104"/>
  </w:num>
  <w:num w:numId="62">
    <w:abstractNumId w:val="32"/>
  </w:num>
  <w:num w:numId="63">
    <w:abstractNumId w:val="9"/>
  </w:num>
  <w:num w:numId="64">
    <w:abstractNumId w:val="58"/>
  </w:num>
  <w:num w:numId="65">
    <w:abstractNumId w:val="77"/>
  </w:num>
  <w:num w:numId="66">
    <w:abstractNumId w:val="15"/>
  </w:num>
  <w:num w:numId="67">
    <w:abstractNumId w:val="103"/>
  </w:num>
  <w:num w:numId="68">
    <w:abstractNumId w:val="24"/>
  </w:num>
  <w:num w:numId="69">
    <w:abstractNumId w:val="68"/>
  </w:num>
  <w:num w:numId="70">
    <w:abstractNumId w:val="33"/>
  </w:num>
  <w:num w:numId="71">
    <w:abstractNumId w:val="81"/>
  </w:num>
  <w:num w:numId="72">
    <w:abstractNumId w:val="132"/>
  </w:num>
  <w:num w:numId="73">
    <w:abstractNumId w:val="78"/>
  </w:num>
  <w:num w:numId="74">
    <w:abstractNumId w:val="76"/>
  </w:num>
  <w:num w:numId="75">
    <w:abstractNumId w:val="8"/>
  </w:num>
  <w:num w:numId="76">
    <w:abstractNumId w:val="95"/>
  </w:num>
  <w:num w:numId="77">
    <w:abstractNumId w:val="99"/>
  </w:num>
  <w:num w:numId="78">
    <w:abstractNumId w:val="5"/>
  </w:num>
  <w:num w:numId="79">
    <w:abstractNumId w:val="86"/>
  </w:num>
  <w:num w:numId="80">
    <w:abstractNumId w:val="101"/>
  </w:num>
  <w:num w:numId="81">
    <w:abstractNumId w:val="28"/>
  </w:num>
  <w:num w:numId="82">
    <w:abstractNumId w:val="52"/>
  </w:num>
  <w:num w:numId="83">
    <w:abstractNumId w:val="94"/>
  </w:num>
  <w:num w:numId="84">
    <w:abstractNumId w:val="106"/>
  </w:num>
  <w:num w:numId="85">
    <w:abstractNumId w:val="97"/>
  </w:num>
  <w:num w:numId="86">
    <w:abstractNumId w:val="37"/>
  </w:num>
  <w:num w:numId="87">
    <w:abstractNumId w:val="111"/>
  </w:num>
  <w:num w:numId="88">
    <w:abstractNumId w:val="29"/>
  </w:num>
  <w:num w:numId="89">
    <w:abstractNumId w:val="84"/>
  </w:num>
  <w:num w:numId="90">
    <w:abstractNumId w:val="100"/>
  </w:num>
  <w:num w:numId="91">
    <w:abstractNumId w:val="72"/>
  </w:num>
  <w:num w:numId="92">
    <w:abstractNumId w:val="87"/>
  </w:num>
  <w:num w:numId="93">
    <w:abstractNumId w:val="42"/>
  </w:num>
  <w:num w:numId="94">
    <w:abstractNumId w:val="115"/>
  </w:num>
  <w:num w:numId="95">
    <w:abstractNumId w:val="88"/>
  </w:num>
  <w:num w:numId="96">
    <w:abstractNumId w:val="53"/>
  </w:num>
  <w:num w:numId="97">
    <w:abstractNumId w:val="57"/>
  </w:num>
  <w:num w:numId="98">
    <w:abstractNumId w:val="47"/>
  </w:num>
  <w:num w:numId="99">
    <w:abstractNumId w:val="19"/>
  </w:num>
  <w:num w:numId="100">
    <w:abstractNumId w:val="64"/>
  </w:num>
  <w:num w:numId="101">
    <w:abstractNumId w:val="56"/>
  </w:num>
  <w:num w:numId="102">
    <w:abstractNumId w:val="67"/>
  </w:num>
  <w:num w:numId="103">
    <w:abstractNumId w:val="105"/>
  </w:num>
  <w:num w:numId="104">
    <w:abstractNumId w:val="7"/>
  </w:num>
  <w:num w:numId="105">
    <w:abstractNumId w:val="73"/>
  </w:num>
  <w:num w:numId="106">
    <w:abstractNumId w:val="41"/>
  </w:num>
  <w:num w:numId="107">
    <w:abstractNumId w:val="107"/>
  </w:num>
  <w:num w:numId="108">
    <w:abstractNumId w:val="110"/>
  </w:num>
  <w:num w:numId="109">
    <w:abstractNumId w:val="65"/>
  </w:num>
  <w:num w:numId="110">
    <w:abstractNumId w:val="31"/>
  </w:num>
  <w:num w:numId="111">
    <w:abstractNumId w:val="45"/>
  </w:num>
  <w:num w:numId="112">
    <w:abstractNumId w:val="60"/>
  </w:num>
  <w:num w:numId="113">
    <w:abstractNumId w:val="122"/>
  </w:num>
  <w:num w:numId="114">
    <w:abstractNumId w:val="44"/>
  </w:num>
  <w:num w:numId="115">
    <w:abstractNumId w:val="23"/>
  </w:num>
  <w:num w:numId="116">
    <w:abstractNumId w:val="92"/>
  </w:num>
  <w:num w:numId="117">
    <w:abstractNumId w:val="118"/>
  </w:num>
  <w:num w:numId="118">
    <w:abstractNumId w:val="74"/>
  </w:num>
  <w:num w:numId="119">
    <w:abstractNumId w:val="82"/>
  </w:num>
  <w:num w:numId="120">
    <w:abstractNumId w:val="35"/>
  </w:num>
  <w:num w:numId="121">
    <w:abstractNumId w:val="16"/>
  </w:num>
  <w:num w:numId="122">
    <w:abstractNumId w:val="49"/>
  </w:num>
  <w:num w:numId="123">
    <w:abstractNumId w:val="123"/>
  </w:num>
  <w:num w:numId="124">
    <w:abstractNumId w:val="10"/>
  </w:num>
  <w:num w:numId="125">
    <w:abstractNumId w:val="117"/>
  </w:num>
  <w:num w:numId="126">
    <w:abstractNumId w:val="124"/>
  </w:num>
  <w:num w:numId="127">
    <w:abstractNumId w:val="112"/>
  </w:num>
  <w:num w:numId="128">
    <w:abstractNumId w:val="120"/>
  </w:num>
  <w:num w:numId="129">
    <w:abstractNumId w:val="70"/>
  </w:num>
  <w:num w:numId="130">
    <w:abstractNumId w:val="27"/>
  </w:num>
  <w:num w:numId="131">
    <w:abstractNumId w:val="79"/>
  </w:num>
  <w:num w:numId="132">
    <w:abstractNumId w:val="61"/>
  </w:num>
  <w:num w:numId="133">
    <w:abstractNumId w:val="20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975"/>
    <w:rsid w:val="00004D49"/>
    <w:rsid w:val="00010694"/>
    <w:rsid w:val="00020C04"/>
    <w:rsid w:val="000230A9"/>
    <w:rsid w:val="00042089"/>
    <w:rsid w:val="00051338"/>
    <w:rsid w:val="00055B0C"/>
    <w:rsid w:val="0005759F"/>
    <w:rsid w:val="000643C9"/>
    <w:rsid w:val="000A1088"/>
    <w:rsid w:val="000B2BA7"/>
    <w:rsid w:val="000C373F"/>
    <w:rsid w:val="000D2210"/>
    <w:rsid w:val="000F5E4C"/>
    <w:rsid w:val="00104425"/>
    <w:rsid w:val="0011591F"/>
    <w:rsid w:val="00127CC5"/>
    <w:rsid w:val="00131593"/>
    <w:rsid w:val="00141444"/>
    <w:rsid w:val="001604DF"/>
    <w:rsid w:val="00160B41"/>
    <w:rsid w:val="00172431"/>
    <w:rsid w:val="00177025"/>
    <w:rsid w:val="00180449"/>
    <w:rsid w:val="00180EA4"/>
    <w:rsid w:val="00186A11"/>
    <w:rsid w:val="0019662E"/>
    <w:rsid w:val="001B0B63"/>
    <w:rsid w:val="001B1BA7"/>
    <w:rsid w:val="001C0A3D"/>
    <w:rsid w:val="001C0DE8"/>
    <w:rsid w:val="001C23CF"/>
    <w:rsid w:val="001C359E"/>
    <w:rsid w:val="001D40D5"/>
    <w:rsid w:val="001D50FB"/>
    <w:rsid w:val="001E213D"/>
    <w:rsid w:val="001E57A5"/>
    <w:rsid w:val="001F485B"/>
    <w:rsid w:val="0020042B"/>
    <w:rsid w:val="00206888"/>
    <w:rsid w:val="00210727"/>
    <w:rsid w:val="0021200E"/>
    <w:rsid w:val="002149BD"/>
    <w:rsid w:val="0023777A"/>
    <w:rsid w:val="002624A6"/>
    <w:rsid w:val="00262E5F"/>
    <w:rsid w:val="0027333A"/>
    <w:rsid w:val="00283198"/>
    <w:rsid w:val="00290270"/>
    <w:rsid w:val="00297732"/>
    <w:rsid w:val="002C09A1"/>
    <w:rsid w:val="002D2924"/>
    <w:rsid w:val="002D51DE"/>
    <w:rsid w:val="002E3698"/>
    <w:rsid w:val="002F0372"/>
    <w:rsid w:val="002F678A"/>
    <w:rsid w:val="00300F78"/>
    <w:rsid w:val="003046F4"/>
    <w:rsid w:val="00330A1F"/>
    <w:rsid w:val="00332F4E"/>
    <w:rsid w:val="003371EF"/>
    <w:rsid w:val="0036719C"/>
    <w:rsid w:val="0038679D"/>
    <w:rsid w:val="003A1A88"/>
    <w:rsid w:val="003B6A8C"/>
    <w:rsid w:val="003E0484"/>
    <w:rsid w:val="00406E96"/>
    <w:rsid w:val="00407052"/>
    <w:rsid w:val="004223FC"/>
    <w:rsid w:val="00424CFE"/>
    <w:rsid w:val="00447C8C"/>
    <w:rsid w:val="00456B21"/>
    <w:rsid w:val="004703AB"/>
    <w:rsid w:val="004754D4"/>
    <w:rsid w:val="00485B5D"/>
    <w:rsid w:val="00497610"/>
    <w:rsid w:val="004C5840"/>
    <w:rsid w:val="004C7345"/>
    <w:rsid w:val="004D7DEC"/>
    <w:rsid w:val="0051758A"/>
    <w:rsid w:val="00520EA0"/>
    <w:rsid w:val="0054754F"/>
    <w:rsid w:val="00550971"/>
    <w:rsid w:val="00554B57"/>
    <w:rsid w:val="00590966"/>
    <w:rsid w:val="00593C9C"/>
    <w:rsid w:val="005A259F"/>
    <w:rsid w:val="005B34EC"/>
    <w:rsid w:val="005B58A0"/>
    <w:rsid w:val="005C03A9"/>
    <w:rsid w:val="005C4975"/>
    <w:rsid w:val="005D0BFF"/>
    <w:rsid w:val="005E5CC8"/>
    <w:rsid w:val="006121C2"/>
    <w:rsid w:val="00613676"/>
    <w:rsid w:val="00625B7C"/>
    <w:rsid w:val="006367CE"/>
    <w:rsid w:val="00640998"/>
    <w:rsid w:val="00644169"/>
    <w:rsid w:val="00665B6D"/>
    <w:rsid w:val="00665FBB"/>
    <w:rsid w:val="0067311C"/>
    <w:rsid w:val="006845B0"/>
    <w:rsid w:val="0068490E"/>
    <w:rsid w:val="00694568"/>
    <w:rsid w:val="00695A7B"/>
    <w:rsid w:val="00697AFB"/>
    <w:rsid w:val="006A5959"/>
    <w:rsid w:val="006D45A7"/>
    <w:rsid w:val="006D65B8"/>
    <w:rsid w:val="00721E1D"/>
    <w:rsid w:val="00736048"/>
    <w:rsid w:val="00755588"/>
    <w:rsid w:val="00757E7A"/>
    <w:rsid w:val="00767E07"/>
    <w:rsid w:val="0077299F"/>
    <w:rsid w:val="00773039"/>
    <w:rsid w:val="00791C73"/>
    <w:rsid w:val="007A26BF"/>
    <w:rsid w:val="007B2FAE"/>
    <w:rsid w:val="007E0598"/>
    <w:rsid w:val="007E6FD7"/>
    <w:rsid w:val="007F038C"/>
    <w:rsid w:val="007F6BD7"/>
    <w:rsid w:val="00801DE6"/>
    <w:rsid w:val="00846D44"/>
    <w:rsid w:val="0086304A"/>
    <w:rsid w:val="00880979"/>
    <w:rsid w:val="008A3841"/>
    <w:rsid w:val="008A42B8"/>
    <w:rsid w:val="008B1AE9"/>
    <w:rsid w:val="0090344A"/>
    <w:rsid w:val="0090503C"/>
    <w:rsid w:val="00906BAD"/>
    <w:rsid w:val="0091261C"/>
    <w:rsid w:val="0093366A"/>
    <w:rsid w:val="00945A74"/>
    <w:rsid w:val="009551FB"/>
    <w:rsid w:val="009639BF"/>
    <w:rsid w:val="00965415"/>
    <w:rsid w:val="0099334A"/>
    <w:rsid w:val="00995617"/>
    <w:rsid w:val="009978F7"/>
    <w:rsid w:val="009D6E3A"/>
    <w:rsid w:val="009F281D"/>
    <w:rsid w:val="00A165D0"/>
    <w:rsid w:val="00A27B34"/>
    <w:rsid w:val="00A3357F"/>
    <w:rsid w:val="00A56369"/>
    <w:rsid w:val="00A64AB5"/>
    <w:rsid w:val="00A75BE6"/>
    <w:rsid w:val="00A76572"/>
    <w:rsid w:val="00A85B2C"/>
    <w:rsid w:val="00A93680"/>
    <w:rsid w:val="00AB14FD"/>
    <w:rsid w:val="00AB27A9"/>
    <w:rsid w:val="00AB5E8B"/>
    <w:rsid w:val="00AC30E2"/>
    <w:rsid w:val="00AD54C2"/>
    <w:rsid w:val="00AE2836"/>
    <w:rsid w:val="00AE6434"/>
    <w:rsid w:val="00B35620"/>
    <w:rsid w:val="00B61611"/>
    <w:rsid w:val="00B801F2"/>
    <w:rsid w:val="00B8209F"/>
    <w:rsid w:val="00B871F9"/>
    <w:rsid w:val="00B95664"/>
    <w:rsid w:val="00BA2918"/>
    <w:rsid w:val="00BB1FA8"/>
    <w:rsid w:val="00BD0449"/>
    <w:rsid w:val="00BD2E9E"/>
    <w:rsid w:val="00BE17A4"/>
    <w:rsid w:val="00BE7592"/>
    <w:rsid w:val="00BF00F5"/>
    <w:rsid w:val="00C030B5"/>
    <w:rsid w:val="00C31B31"/>
    <w:rsid w:val="00C37445"/>
    <w:rsid w:val="00C553DC"/>
    <w:rsid w:val="00C623A3"/>
    <w:rsid w:val="00CB5CA9"/>
    <w:rsid w:val="00CD11FD"/>
    <w:rsid w:val="00CD7201"/>
    <w:rsid w:val="00D06FB2"/>
    <w:rsid w:val="00D2268B"/>
    <w:rsid w:val="00D578B6"/>
    <w:rsid w:val="00D72177"/>
    <w:rsid w:val="00D737F9"/>
    <w:rsid w:val="00D7629C"/>
    <w:rsid w:val="00D80AD8"/>
    <w:rsid w:val="00D939B3"/>
    <w:rsid w:val="00DA56E9"/>
    <w:rsid w:val="00DD6D90"/>
    <w:rsid w:val="00DE36A2"/>
    <w:rsid w:val="00E0516C"/>
    <w:rsid w:val="00E1398B"/>
    <w:rsid w:val="00E2240A"/>
    <w:rsid w:val="00E362FB"/>
    <w:rsid w:val="00E44505"/>
    <w:rsid w:val="00E634C4"/>
    <w:rsid w:val="00E71DD2"/>
    <w:rsid w:val="00E72435"/>
    <w:rsid w:val="00E918A7"/>
    <w:rsid w:val="00E91BEB"/>
    <w:rsid w:val="00E943DE"/>
    <w:rsid w:val="00EB0BC3"/>
    <w:rsid w:val="00EE7221"/>
    <w:rsid w:val="00EE7750"/>
    <w:rsid w:val="00EF2322"/>
    <w:rsid w:val="00F039DA"/>
    <w:rsid w:val="00F34D22"/>
    <w:rsid w:val="00F36B86"/>
    <w:rsid w:val="00F540B3"/>
    <w:rsid w:val="00F54C4E"/>
    <w:rsid w:val="00F66091"/>
    <w:rsid w:val="00F661CC"/>
    <w:rsid w:val="00F76314"/>
    <w:rsid w:val="00F90020"/>
    <w:rsid w:val="00FA0FB1"/>
    <w:rsid w:val="00FB2360"/>
    <w:rsid w:val="00FD136A"/>
    <w:rsid w:val="00FF064A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1CC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F661CC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F661CC"/>
    <w:pPr>
      <w:spacing w:before="100" w:beforeAutospacing="1" w:after="100" w:afterAutospacing="1" w:line="240" w:lineRule="auto"/>
      <w:jc w:val="center"/>
      <w:outlineLvl w:val="1"/>
    </w:pPr>
    <w:rPr>
      <w:rFonts w:eastAsia="Times New Roman"/>
      <w:b/>
      <w:bCs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1CC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61CC"/>
    <w:rPr>
      <w:rFonts w:ascii="Times New Roman" w:eastAsia="Times New Roman" w:hAnsi="Times New Roman" w:cs="Times New Roman"/>
      <w:b/>
      <w:bCs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661CC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661CC"/>
    <w:pPr>
      <w:widowControl w:val="0"/>
      <w:suppressAutoHyphens/>
      <w:spacing w:after="120"/>
    </w:pPr>
    <w:rPr>
      <w:rFonts w:ascii="Calibri" w:hAnsi="Calibri" w:cs="Calibri"/>
      <w:sz w:val="2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661CC"/>
    <w:rPr>
      <w:rFonts w:ascii="Calibri" w:eastAsia="Calibri" w:hAnsi="Calibri" w:cs="Calibri"/>
      <w:lang w:eastAsia="hi-IN" w:bidi="hi-IN"/>
    </w:rPr>
  </w:style>
  <w:style w:type="paragraph" w:customStyle="1" w:styleId="ust">
    <w:name w:val="ust"/>
    <w:basedOn w:val="Normalny"/>
    <w:rsid w:val="00665B6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5B6D"/>
    <w:rPr>
      <w:color w:val="0000FF"/>
      <w:u w:val="single"/>
    </w:rPr>
  </w:style>
  <w:style w:type="paragraph" w:customStyle="1" w:styleId="par">
    <w:name w:val="par"/>
    <w:basedOn w:val="Normalny"/>
    <w:rsid w:val="00665B6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ormalnyWeb1">
    <w:name w:val="Normalny (Web)1"/>
    <w:basedOn w:val="Normalny"/>
    <w:rsid w:val="005D0BFF"/>
    <w:pPr>
      <w:suppressAutoHyphens/>
      <w:spacing w:before="280" w:after="280" w:line="240" w:lineRule="auto"/>
    </w:pPr>
    <w:rPr>
      <w:rFonts w:eastAsia="Times New Roman"/>
      <w:szCs w:val="24"/>
      <w:lang w:eastAsia="pl-PL"/>
    </w:rPr>
  </w:style>
  <w:style w:type="character" w:styleId="Uwydatnienie">
    <w:name w:val="Emphasis"/>
    <w:basedOn w:val="Domylnaczcionkaakapitu"/>
    <w:qFormat/>
    <w:rsid w:val="005D0BFF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51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758A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1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58A"/>
    <w:rPr>
      <w:rFonts w:ascii="Times New Roman" w:eastAsia="Calibri" w:hAnsi="Times New Roman" w:cs="Times New Roman"/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D50F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D50FB"/>
    <w:pPr>
      <w:spacing w:after="100"/>
      <w:ind w:left="240"/>
    </w:pPr>
  </w:style>
  <w:style w:type="character" w:customStyle="1" w:styleId="markedcontent">
    <w:name w:val="markedcontent"/>
    <w:basedOn w:val="Domylnaczcionkaakapitu"/>
    <w:rsid w:val="004C5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1CC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F661CC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F661CC"/>
    <w:pPr>
      <w:spacing w:before="100" w:beforeAutospacing="1" w:after="100" w:afterAutospacing="1" w:line="240" w:lineRule="auto"/>
      <w:jc w:val="center"/>
      <w:outlineLvl w:val="1"/>
    </w:pPr>
    <w:rPr>
      <w:rFonts w:eastAsia="Times New Roman"/>
      <w:b/>
      <w:bCs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1CC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61CC"/>
    <w:rPr>
      <w:rFonts w:ascii="Times New Roman" w:eastAsia="Times New Roman" w:hAnsi="Times New Roman" w:cs="Times New Roman"/>
      <w:b/>
      <w:bCs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661CC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661CC"/>
    <w:pPr>
      <w:widowControl w:val="0"/>
      <w:suppressAutoHyphens/>
      <w:spacing w:after="120"/>
    </w:pPr>
    <w:rPr>
      <w:rFonts w:ascii="Calibri" w:hAnsi="Calibri" w:cs="Calibri"/>
      <w:sz w:val="2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661CC"/>
    <w:rPr>
      <w:rFonts w:ascii="Calibri" w:eastAsia="Calibri" w:hAnsi="Calibri" w:cs="Calibri"/>
      <w:lang w:eastAsia="hi-IN" w:bidi="hi-IN"/>
    </w:rPr>
  </w:style>
  <w:style w:type="paragraph" w:customStyle="1" w:styleId="ust">
    <w:name w:val="ust"/>
    <w:basedOn w:val="Normalny"/>
    <w:rsid w:val="00665B6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5B6D"/>
    <w:rPr>
      <w:color w:val="0000FF"/>
      <w:u w:val="single"/>
    </w:rPr>
  </w:style>
  <w:style w:type="paragraph" w:customStyle="1" w:styleId="par">
    <w:name w:val="par"/>
    <w:basedOn w:val="Normalny"/>
    <w:rsid w:val="00665B6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ormalnyWeb1">
    <w:name w:val="Normalny (Web)1"/>
    <w:basedOn w:val="Normalny"/>
    <w:rsid w:val="005D0BFF"/>
    <w:pPr>
      <w:suppressAutoHyphens/>
      <w:spacing w:before="280" w:after="280" w:line="240" w:lineRule="auto"/>
    </w:pPr>
    <w:rPr>
      <w:rFonts w:eastAsia="Times New Roman"/>
      <w:szCs w:val="24"/>
      <w:lang w:eastAsia="pl-PL"/>
    </w:rPr>
  </w:style>
  <w:style w:type="character" w:styleId="Uwydatnienie">
    <w:name w:val="Emphasis"/>
    <w:basedOn w:val="Domylnaczcionkaakapitu"/>
    <w:qFormat/>
    <w:rsid w:val="005D0B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0096-402A-4B6E-BD5D-27548B97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10382</Words>
  <Characters>62292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RobertiIwona</dc:creator>
  <cp:lastModifiedBy>Dyrekcja</cp:lastModifiedBy>
  <cp:revision>11</cp:revision>
  <cp:lastPrinted>2021-11-16T14:02:00Z</cp:lastPrinted>
  <dcterms:created xsi:type="dcterms:W3CDTF">2021-11-16T13:36:00Z</dcterms:created>
  <dcterms:modified xsi:type="dcterms:W3CDTF">2021-11-16T14:02:00Z</dcterms:modified>
</cp:coreProperties>
</file>