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B7896C" w:rsidR="003801A5" w:rsidRDefault="00C26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</w:t>
      </w:r>
    </w:p>
    <w:p w14:paraId="3C1FC8C1" w14:textId="3149E41A" w:rsidR="00C26904" w:rsidRDefault="00C26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odroczenie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spełniania obowiązku szkolnego</w:t>
      </w:r>
    </w:p>
    <w:p w14:paraId="0F97028F" w14:textId="77777777" w:rsidR="00C26904" w:rsidRDefault="00C26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553DAAF6" w14:textId="77777777" w:rsidR="00C26904" w:rsidRPr="00C26904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69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269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Dz.U.UE</w:t>
      </w:r>
      <w:proofErr w:type="spellEnd"/>
      <w:r w:rsidRPr="00C269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L. </w:t>
      </w:r>
      <w:proofErr w:type="gramStart"/>
      <w:r w:rsidRPr="00C269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</w:t>
      </w:r>
      <w:proofErr w:type="gramEnd"/>
      <w:r w:rsidRPr="00C269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2016r. Nr 119, s.1 ze zm.) - „dalej jako RODO” informuję, że:</w:t>
      </w:r>
    </w:p>
    <w:p w14:paraId="00000002" w14:textId="39D49528" w:rsidR="003801A5" w:rsidRDefault="003801A5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0F46B1" w14:textId="1A052ED3" w:rsidR="007336AA" w:rsidRPr="007336AA" w:rsidRDefault="00C26904" w:rsidP="00733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Administratorem jest </w:t>
      </w:r>
      <w:r w:rsidR="007336AA" w:rsidRPr="00733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Publiczna Szkoła Podstawowa w Łękach Dolnych</w:t>
      </w:r>
      <w:r w:rsidR="007336AA" w:rsidRPr="007336AA">
        <w:rPr>
          <w:rFonts w:ascii="Times New Roman" w:eastAsia="Times New Roman" w:hAnsi="Times New Roman" w:cs="Times New Roman"/>
          <w:color w:val="000000"/>
          <w:sz w:val="24"/>
          <w:szCs w:val="24"/>
        </w:rPr>
        <w:t>, mieszcząca się pod adresem: 39-221 Ł</w:t>
      </w:r>
      <w:r w:rsidR="005D5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ęki Dolne 122A, tel. 14 672 50 </w:t>
      </w:r>
      <w:r w:rsidR="007336AA" w:rsidRPr="007336A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D564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1" w:name="_GoBack"/>
      <w:bookmarkEnd w:id="1"/>
      <w:r w:rsidR="007336AA" w:rsidRPr="007336AA">
        <w:rPr>
          <w:rFonts w:ascii="Times New Roman" w:eastAsia="Times New Roman" w:hAnsi="Times New Roman" w:cs="Times New Roman"/>
          <w:color w:val="000000"/>
          <w:sz w:val="24"/>
          <w:szCs w:val="24"/>
        </w:rPr>
        <w:t>, zwana dalej Administratorem.</w:t>
      </w:r>
    </w:p>
    <w:p w14:paraId="00000005" w14:textId="716B13A4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Administrator wyznaczył </w:t>
      </w:r>
      <w:r w:rsidRPr="00C26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Inspektora Ochrony Danych, z którym mogą się Państwo kontaktować we wszystkich sprawach dotyczących przetwarzania danych osobowych za pośrednictwem adresu email: </w:t>
      </w:r>
      <w:hyperlink r:id="rId6" w:history="1">
        <w:r w:rsidRPr="00C2690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Pr="00C26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00000006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Celem przetwarzania danych osobowych jest wydanie decyzji w zakresie odroczenia spełniania obowiązku szkolnego.</w:t>
      </w:r>
    </w:p>
    <w:p w14:paraId="00000007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Podstawą prawną przetwarzania danych jest art. 6 ust. 1 lit. c) i art. 9 ust. 2 lit. g) RODO. Podanie danych jest wymogiem ustawowym.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je podać. Konsekwencją niepodania danych jest brak możliwości realizacji zadań ustawowych przez administratora.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Przepisy szczególne zostały zawarte w ustawie z dnia 14 grudnia 2016 r. Prawo oświatowe.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669DDC5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 Administratora</w:t>
      </w:r>
    </w:p>
    <w:p w14:paraId="0000000A" w14:textId="3FF78456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Dane osobowe będą przetwarzane przez okres niezbędny do realizacji celu przetwarzania tj. przez okres niezbędny do wydania zezwolenia w formie ostatecznej decyzji administracyjnej. Po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osiągnięciu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celu przetwarzania danych osobowych, administrator będzie przetwarzać dane osobowe w celach archiwalnych</w:t>
      </w:r>
      <w:r w:rsidR="00746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kat. B-5. </w:t>
      </w:r>
    </w:p>
    <w:p w14:paraId="0000000B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Ma Pan/Pani prawo:</w:t>
      </w:r>
    </w:p>
    <w:p w14:paraId="0000000C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dostępu do swoich danych osobowych;</w:t>
      </w:r>
    </w:p>
    <w:p w14:paraId="0000000D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sprostowania nieprawidłowych danych;</w:t>
      </w:r>
    </w:p>
    <w:p w14:paraId="0000000E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usunięcia danych, o ile znajdzie zastosowanie jedna z przesłanek z art. 17 ust. 1 RODO;</w:t>
      </w:r>
    </w:p>
    <w:p w14:paraId="0000000F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ograniczenia przetwarzania danych.</w:t>
      </w:r>
    </w:p>
    <w:p w14:paraId="00000010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Ma Pan/Pani prawo złożenia skargi na niezgodne z prawem przetwarzanie danych osobowych do Prezesa Urzędu Ochrony Danych Osobowych, ul. Stawki 2, 00 – 193 Warszawa.</w:t>
      </w:r>
    </w:p>
    <w:p w14:paraId="00000011" w14:textId="1F1C6E13" w:rsidR="003801A5" w:rsidRDefault="003801A5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</w:p>
    <w:p w14:paraId="00000012" w14:textId="77777777" w:rsidR="003801A5" w:rsidRDefault="003801A5" w:rsidP="00C26904">
      <w:pPr>
        <w:spacing w:after="0" w:line="240" w:lineRule="auto"/>
        <w:jc w:val="both"/>
      </w:pPr>
    </w:p>
    <w:sectPr w:rsidR="003801A5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C4901"/>
    <w:multiLevelType w:val="multilevel"/>
    <w:tmpl w:val="D668D1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A5"/>
    <w:rsid w:val="003801A5"/>
    <w:rsid w:val="005D5642"/>
    <w:rsid w:val="007336AA"/>
    <w:rsid w:val="00746C12"/>
    <w:rsid w:val="00C2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F6AD"/>
  <w15:docId w15:val="{0E72D3D9-E2CE-4FAD-AFEA-9E617108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0A05DC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Podtytu">
    <w:name w:val="Subtitle"/>
    <w:basedOn w:val="Normalny1"/>
    <w:next w:val="Normalny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C2690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6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cvKulpf51OB49BtTHkO1l4RdgQ==">AMUW2mU90bLBv+zsncookYqe3iuLQMQBOdJe1YY8P0k0kEd+a37Tsu8LbdGydP/ipftJl7+eThYfCL1SAFwKlOaNcdMCM2AxxXazrW4GSZ42EYtyXoTkFv/Tv1/eNNRWjOgpgBZh1x+N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Admin</cp:lastModifiedBy>
  <cp:revision>8</cp:revision>
  <dcterms:created xsi:type="dcterms:W3CDTF">2020-07-30T10:34:00Z</dcterms:created>
  <dcterms:modified xsi:type="dcterms:W3CDTF">2022-03-10T07:02:00Z</dcterms:modified>
</cp:coreProperties>
</file>