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01" w:rsidRDefault="00A71101" w:rsidP="00A71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 GEOGRAFIA      25</w:t>
      </w:r>
      <w:r>
        <w:rPr>
          <w:b/>
          <w:sz w:val="28"/>
          <w:szCs w:val="28"/>
        </w:rPr>
        <w:t>.05.2020  (PONIEDZIAŁEK)</w:t>
      </w:r>
    </w:p>
    <w:p w:rsidR="00A71101" w:rsidRDefault="00A71101" w:rsidP="00A71101">
      <w:pPr>
        <w:rPr>
          <w:b/>
          <w:sz w:val="28"/>
          <w:szCs w:val="28"/>
        </w:rPr>
      </w:pPr>
    </w:p>
    <w:p w:rsidR="00A71101" w:rsidRDefault="00A71101" w:rsidP="00A71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Uwaga!</w:t>
      </w:r>
    </w:p>
    <w:p w:rsidR="00A71101" w:rsidRDefault="00A71101" w:rsidP="00A71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Kontakt z nauczycielem  mailowo na: </w:t>
      </w:r>
    </w:p>
    <w:p w:rsidR="00A71101" w:rsidRDefault="00A71101" w:rsidP="00A71101">
      <w:pPr>
        <w:jc w:val="center"/>
        <w:rPr>
          <w:b/>
          <w:sz w:val="28"/>
          <w:szCs w:val="28"/>
        </w:rPr>
      </w:pPr>
      <w:hyperlink r:id="rId5" w:history="1">
        <w:r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A71101" w:rsidRDefault="00A71101" w:rsidP="00A71101">
      <w:pPr>
        <w:rPr>
          <w:b/>
          <w:sz w:val="28"/>
          <w:szCs w:val="28"/>
        </w:rPr>
      </w:pPr>
    </w:p>
    <w:p w:rsidR="00A71101" w:rsidRDefault="00A71101" w:rsidP="00A71101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 </w:t>
      </w:r>
      <w:r w:rsidR="006D4F08">
        <w:rPr>
          <w:sz w:val="28"/>
          <w:szCs w:val="28"/>
        </w:rPr>
        <w:t>Krajobraz wysokogórski Himalajów</w:t>
      </w:r>
    </w:p>
    <w:p w:rsidR="00DE24A7" w:rsidRDefault="00DE24A7" w:rsidP="00A71101">
      <w:pPr>
        <w:rPr>
          <w:sz w:val="28"/>
          <w:szCs w:val="28"/>
        </w:rPr>
      </w:pPr>
    </w:p>
    <w:p w:rsidR="00A71101" w:rsidRDefault="00A71101" w:rsidP="00A71101">
      <w:pPr>
        <w:rPr>
          <w:sz w:val="28"/>
          <w:szCs w:val="28"/>
        </w:rPr>
      </w:pPr>
      <w:r>
        <w:rPr>
          <w:sz w:val="28"/>
          <w:szCs w:val="28"/>
        </w:rPr>
        <w:t xml:space="preserve">Zapoznaj się </w:t>
      </w:r>
      <w:r w:rsidR="006D4F08">
        <w:rPr>
          <w:sz w:val="28"/>
          <w:szCs w:val="28"/>
        </w:rPr>
        <w:t xml:space="preserve">z tematem - podręcznik str. 149 </w:t>
      </w:r>
      <w:r w:rsidR="00DE24A7">
        <w:rPr>
          <w:sz w:val="28"/>
          <w:szCs w:val="28"/>
        </w:rPr>
        <w:t>–</w:t>
      </w:r>
      <w:r w:rsidR="006D4F08">
        <w:rPr>
          <w:sz w:val="28"/>
          <w:szCs w:val="28"/>
        </w:rPr>
        <w:t xml:space="preserve"> 154</w:t>
      </w:r>
    </w:p>
    <w:p w:rsidR="00DE24A7" w:rsidRDefault="00DE24A7" w:rsidP="00A71101">
      <w:pPr>
        <w:rPr>
          <w:sz w:val="28"/>
          <w:szCs w:val="28"/>
        </w:rPr>
      </w:pPr>
      <w:bookmarkStart w:id="0" w:name="_GoBack"/>
      <w:bookmarkEnd w:id="0"/>
    </w:p>
    <w:p w:rsidR="00A71101" w:rsidRDefault="00A71101" w:rsidP="00A71101">
      <w:pPr>
        <w:rPr>
          <w:sz w:val="28"/>
          <w:szCs w:val="28"/>
        </w:rPr>
      </w:pPr>
      <w:r>
        <w:rPr>
          <w:sz w:val="28"/>
          <w:szCs w:val="28"/>
        </w:rPr>
        <w:t>Przepisz do zeszytu poniższą notatkę</w:t>
      </w:r>
    </w:p>
    <w:p w:rsidR="00A71101" w:rsidRDefault="006D4F08" w:rsidP="006D4F08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Położenie najwyższych łańcuchów górskich na Ziemi</w:t>
      </w:r>
    </w:p>
    <w:p w:rsidR="006D4F08" w:rsidRDefault="006D4F08" w:rsidP="006D4F08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Warunki klimatyczne w górach</w:t>
      </w:r>
    </w:p>
    <w:p w:rsidR="006D4F08" w:rsidRDefault="006D4F08" w:rsidP="006D4F08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Cechy krajobrazu wysokogórskiego</w:t>
      </w:r>
    </w:p>
    <w:p w:rsidR="006D4F08" w:rsidRDefault="006D4F08" w:rsidP="006D4F08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Formy rzeźby wysokogórskiej</w:t>
      </w:r>
    </w:p>
    <w:p w:rsidR="006D4F08" w:rsidRDefault="006D4F08" w:rsidP="006D4F08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Świat roślin i zwierząt w Himalajach</w:t>
      </w:r>
    </w:p>
    <w:p w:rsidR="006D4F08" w:rsidRDefault="006D4F08" w:rsidP="006D4F08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Piętrowość roślinna w Himalajach</w:t>
      </w:r>
    </w:p>
    <w:p w:rsidR="006D4F08" w:rsidRDefault="006D4F08" w:rsidP="006D4F08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Życie </w:t>
      </w:r>
      <w:r w:rsidR="00DE24A7">
        <w:rPr>
          <w:sz w:val="28"/>
          <w:szCs w:val="28"/>
        </w:rPr>
        <w:t>i zajęcia ludności zamieszkującej Himalaje</w:t>
      </w:r>
    </w:p>
    <w:p w:rsidR="006D4F08" w:rsidRDefault="00DE24A7" w:rsidP="005766FF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 w:rsidRPr="00DE24A7">
        <w:rPr>
          <w:sz w:val="28"/>
          <w:szCs w:val="28"/>
        </w:rPr>
        <w:t xml:space="preserve">Porównanie stref krajobrazowych na Ziemi i pięter roślinności w górach </w:t>
      </w:r>
    </w:p>
    <w:p w:rsidR="006D4F08" w:rsidRDefault="006D4F08" w:rsidP="00A71101">
      <w:pPr>
        <w:spacing w:after="0"/>
        <w:ind w:left="720"/>
        <w:contextualSpacing/>
        <w:rPr>
          <w:sz w:val="28"/>
          <w:szCs w:val="28"/>
        </w:rPr>
      </w:pPr>
    </w:p>
    <w:p w:rsidR="006D4F08" w:rsidRDefault="006D4F08" w:rsidP="00DE24A7">
      <w:pPr>
        <w:spacing w:after="0"/>
        <w:contextualSpacing/>
        <w:rPr>
          <w:sz w:val="28"/>
          <w:szCs w:val="28"/>
        </w:rPr>
      </w:pPr>
    </w:p>
    <w:p w:rsidR="00A71101" w:rsidRDefault="00A71101" w:rsidP="00A71101">
      <w:pPr>
        <w:spacing w:after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W zeszycie  ćwiczeń  wykonaj zadania odnoszące się do tematu</w:t>
      </w:r>
    </w:p>
    <w:p w:rsidR="00A71101" w:rsidRDefault="00A71101" w:rsidP="00A71101">
      <w:pPr>
        <w:rPr>
          <w:sz w:val="28"/>
          <w:szCs w:val="28"/>
        </w:rPr>
      </w:pPr>
      <w:r>
        <w:rPr>
          <w:sz w:val="28"/>
          <w:szCs w:val="28"/>
        </w:rPr>
        <w:t xml:space="preserve"> „</w:t>
      </w:r>
      <w:r w:rsidR="006D4F08">
        <w:rPr>
          <w:sz w:val="28"/>
          <w:szCs w:val="28"/>
        </w:rPr>
        <w:t>Krajobraz wysokogórski Himalajów</w:t>
      </w:r>
      <w:r>
        <w:rPr>
          <w:sz w:val="28"/>
          <w:szCs w:val="28"/>
        </w:rPr>
        <w:t>”.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A71101" w:rsidRDefault="00A71101" w:rsidP="00A7110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Korzystaj z atlasu.</w:t>
      </w:r>
    </w:p>
    <w:p w:rsidR="00A71101" w:rsidRDefault="00A71101" w:rsidP="00A71101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71101" w:rsidRDefault="00A71101" w:rsidP="00A71101"/>
    <w:p w:rsidR="00A71101" w:rsidRDefault="00A71101" w:rsidP="00A71101"/>
    <w:p w:rsidR="00520FC2" w:rsidRDefault="00520FC2"/>
    <w:sectPr w:rsidR="0052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3E3"/>
    <w:multiLevelType w:val="hybridMultilevel"/>
    <w:tmpl w:val="2D6A9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6CCD"/>
    <w:multiLevelType w:val="hybridMultilevel"/>
    <w:tmpl w:val="51767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887A51"/>
    <w:multiLevelType w:val="hybridMultilevel"/>
    <w:tmpl w:val="A112C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01"/>
    <w:rsid w:val="00520FC2"/>
    <w:rsid w:val="006D4F08"/>
    <w:rsid w:val="00A71101"/>
    <w:rsid w:val="00D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8F48"/>
  <w15:chartTrackingRefBased/>
  <w15:docId w15:val="{5B0E8C52-DCB6-46F4-99E3-074B368F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10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1101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A7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miedzianowska@gminacha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2020-05-22T14:08:00Z</dcterms:created>
  <dcterms:modified xsi:type="dcterms:W3CDTF">2020-05-22T14:34:00Z</dcterms:modified>
</cp:coreProperties>
</file>