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D5" w:rsidRDefault="008D343A">
      <w:pPr>
        <w:spacing w:after="131" w:line="264" w:lineRule="auto"/>
        <w:jc w:val="center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KLAUZULA INFORMACYJNA DOT. ART. 13 RODO PRZY OLIMPIADACH ORAZ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KONKURSACH I ZAWODACH MIĘDZYSZKOLNYCH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16DD5" w:rsidRDefault="008D343A">
      <w:pPr>
        <w:spacing w:after="168"/>
      </w:pPr>
      <w:r>
        <w:rPr>
          <w:rFonts w:ascii="Times New Roman" w:eastAsia="Times New Roman" w:hAnsi="Times New Roman" w:cs="Times New Roman"/>
        </w:rPr>
        <w:t xml:space="preserve"> </w:t>
      </w:r>
    </w:p>
    <w:p w:rsidR="00F82E08" w:rsidRDefault="00F82E08" w:rsidP="00F82E08">
      <w:pPr>
        <w:spacing w:after="16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Administrator podanych danych osobowych: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82E08" w:rsidRDefault="00857500" w:rsidP="00F82E08">
      <w:pPr>
        <w:spacing w:after="0" w:line="271" w:lineRule="auto"/>
        <w:ind w:right="402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Szkoła Podstawowa </w:t>
      </w:r>
      <w:bookmarkStart w:id="0" w:name="_GoBack"/>
      <w:bookmarkEnd w:id="0"/>
      <w:r w:rsidR="00F9265B">
        <w:rPr>
          <w:rFonts w:ascii="Times New Roman" w:eastAsia="Times New Roman" w:hAnsi="Times New Roman" w:cs="Times New Roman"/>
          <w:sz w:val="24"/>
        </w:rPr>
        <w:t xml:space="preserve">im. Janusza Korczaka </w:t>
      </w:r>
      <w:r w:rsidR="00F9265B">
        <w:rPr>
          <w:rFonts w:ascii="Times New Roman" w:eastAsia="Times New Roman" w:hAnsi="Times New Roman" w:cs="Times New Roman"/>
          <w:sz w:val="24"/>
        </w:rPr>
        <w:br/>
        <w:t xml:space="preserve">w </w:t>
      </w:r>
      <w:r w:rsidR="00F82E08">
        <w:rPr>
          <w:rFonts w:ascii="Times New Roman" w:eastAsia="Times New Roman" w:hAnsi="Times New Roman" w:cs="Times New Roman"/>
          <w:sz w:val="24"/>
        </w:rPr>
        <w:t xml:space="preserve">Czajkowie </w:t>
      </w:r>
    </w:p>
    <w:p w:rsidR="00F82E08" w:rsidRDefault="00F82E08" w:rsidP="00F82E08">
      <w:pPr>
        <w:spacing w:after="0" w:line="271" w:lineRule="auto"/>
        <w:ind w:right="4022"/>
      </w:pPr>
      <w:r>
        <w:rPr>
          <w:rFonts w:ascii="Times New Roman" w:eastAsia="Times New Roman" w:hAnsi="Times New Roman" w:cs="Times New Roman"/>
          <w:sz w:val="24"/>
        </w:rPr>
        <w:t xml:space="preserve">63-524 Czajków 55 tel. 627311007 </w:t>
      </w:r>
    </w:p>
    <w:p w:rsidR="00F82E08" w:rsidRDefault="00F82E08" w:rsidP="00F82E08">
      <w:pPr>
        <w:spacing w:after="16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email: </w:t>
      </w:r>
      <w:r w:rsidR="00F9265B">
        <w:rPr>
          <w:rFonts w:ascii="Times New Roman" w:eastAsia="Times New Roman" w:hAnsi="Times New Roman" w:cs="Times New Roman"/>
          <w:sz w:val="24"/>
        </w:rPr>
        <w:t>szkola@czajkow-gmina.pl</w:t>
      </w:r>
    </w:p>
    <w:p w:rsidR="00F82E08" w:rsidRDefault="00F82E08" w:rsidP="00F82E08">
      <w:pPr>
        <w:spacing w:after="16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Inspektor ochrony danych: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82E08" w:rsidRDefault="00F9265B" w:rsidP="00F82E08">
      <w:pPr>
        <w:spacing w:after="3"/>
        <w:ind w:left="-5" w:right="6175" w:hanging="10"/>
      </w:pPr>
      <w:r>
        <w:rPr>
          <w:rFonts w:ascii="Times New Roman" w:eastAsia="Times New Roman" w:hAnsi="Times New Roman" w:cs="Times New Roman"/>
          <w:sz w:val="24"/>
        </w:rPr>
        <w:t>Sebastian Łabowski</w:t>
      </w:r>
      <w:r w:rsidR="00F82E08">
        <w:rPr>
          <w:rFonts w:ascii="Times New Roman" w:eastAsia="Times New Roman" w:hAnsi="Times New Roman" w:cs="Times New Roman"/>
          <w:sz w:val="24"/>
        </w:rPr>
        <w:t xml:space="preserve"> </w:t>
      </w:r>
      <w:r w:rsidR="008C3523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tel. 618280921</w:t>
      </w:r>
      <w:r w:rsidR="00F82E08">
        <w:rPr>
          <w:rFonts w:ascii="Times New Roman" w:eastAsia="Times New Roman" w:hAnsi="Times New Roman" w:cs="Times New Roman"/>
          <w:sz w:val="24"/>
        </w:rPr>
        <w:t xml:space="preserve"> </w:t>
      </w:r>
    </w:p>
    <w:p w:rsidR="00F82E08" w:rsidRDefault="00F82E08" w:rsidP="00F82E08">
      <w:pPr>
        <w:spacing w:after="18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email: </w:t>
      </w:r>
      <w:r w:rsidR="00F9265B">
        <w:rPr>
          <w:rFonts w:ascii="Times New Roman" w:eastAsia="Times New Roman" w:hAnsi="Times New Roman" w:cs="Times New Roman"/>
          <w:sz w:val="24"/>
        </w:rPr>
        <w:t>inspektor@bezpieczne-dane.eu</w:t>
      </w:r>
    </w:p>
    <w:p w:rsidR="00116DD5" w:rsidRDefault="008D343A">
      <w:pPr>
        <w:spacing w:after="154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Celem przetwarzania danych jest: </w:t>
      </w:r>
      <w:r>
        <w:rPr>
          <w:rFonts w:ascii="Times New Roman" w:eastAsia="Times New Roman" w:hAnsi="Times New Roman" w:cs="Times New Roman"/>
        </w:rPr>
        <w:t xml:space="preserve">udział ucznia w olimpiadach oraz konkursach i zawodach międzyszkolnym oraz umieszczanie ich wyników podczas promowania działań szkoły. </w:t>
      </w:r>
    </w:p>
    <w:p w:rsidR="00116DD5" w:rsidRDefault="008D343A">
      <w:pPr>
        <w:spacing w:after="11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>Podstawa prawna przetwarzania:</w:t>
      </w:r>
      <w:r>
        <w:rPr>
          <w:rFonts w:ascii="Times New Roman" w:eastAsia="Times New Roman" w:hAnsi="Times New Roman" w:cs="Times New Roman"/>
        </w:rPr>
        <w:t xml:space="preserve"> zgoda osoby, której dane dotyczą na przetwarzanie danych jej dotyczących a przetwarzanie jest zgodne z Ustawą z dnia 4 lutego 1994 r. o Prawie Autorskim i </w:t>
      </w:r>
    </w:p>
    <w:p w:rsidR="00116DD5" w:rsidRDefault="008D343A">
      <w:pPr>
        <w:spacing w:after="154" w:line="271" w:lineRule="auto"/>
        <w:ind w:left="-5" w:right="1529" w:hanging="10"/>
        <w:jc w:val="both"/>
      </w:pPr>
      <w:r>
        <w:rPr>
          <w:rFonts w:ascii="Times New Roman" w:eastAsia="Times New Roman" w:hAnsi="Times New Roman" w:cs="Times New Roman"/>
        </w:rPr>
        <w:t>Prawach Pokrewnych (</w:t>
      </w:r>
      <w:proofErr w:type="spellStart"/>
      <w:r>
        <w:rPr>
          <w:rFonts w:ascii="Times New Roman" w:eastAsia="Times New Roman" w:hAnsi="Times New Roman" w:cs="Times New Roman"/>
        </w:rPr>
        <w:t>Dz.U</w:t>
      </w:r>
      <w:proofErr w:type="spellEnd"/>
      <w:r>
        <w:rPr>
          <w:rFonts w:ascii="Times New Roman" w:eastAsia="Times New Roman" w:hAnsi="Times New Roman" w:cs="Times New Roman"/>
        </w:rPr>
        <w:t xml:space="preserve">. 2017 poz. 880)  oraz Ustawą z dnia 14 grudnia 2016 r. o Systemie Oświaty (Dz. U. z 2017 r. poz. 59). </w:t>
      </w:r>
    </w:p>
    <w:p w:rsidR="00116DD5" w:rsidRDefault="008D343A">
      <w:pPr>
        <w:spacing w:after="154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Zebrane dane będą przechowywane do: </w:t>
      </w:r>
      <w:r>
        <w:rPr>
          <w:rFonts w:ascii="Times New Roman" w:eastAsia="Times New Roman" w:hAnsi="Times New Roman" w:cs="Times New Roman"/>
        </w:rPr>
        <w:t xml:space="preserve">zakończenia trwania olimpiady, konkursu lub zawodów międzyszkolnych a następnie zostaną przekazane do szkolnego archiwum bądź zniszczone </w:t>
      </w:r>
      <w:r>
        <w:rPr>
          <w:rFonts w:ascii="Times New Roman" w:eastAsia="Times New Roman" w:hAnsi="Times New Roman" w:cs="Times New Roman"/>
        </w:rPr>
        <w:br/>
        <w:t xml:space="preserve">w określonym czasie na podstawie przepisów prawa.  </w:t>
      </w:r>
    </w:p>
    <w:p w:rsidR="00116DD5" w:rsidRDefault="008D343A">
      <w:pPr>
        <w:spacing w:after="154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>Zebrane dane mogą być przekazywane:</w:t>
      </w:r>
      <w:r>
        <w:rPr>
          <w:rFonts w:ascii="Times New Roman" w:eastAsia="Times New Roman" w:hAnsi="Times New Roman" w:cs="Times New Roman"/>
        </w:rPr>
        <w:t xml:space="preserve"> odbiorcom organizującym olimpiadę, konkurs lub zawody międzyszkolne tj. innym jednostkom.  </w:t>
      </w:r>
    </w:p>
    <w:p w:rsidR="00116DD5" w:rsidRDefault="008D343A">
      <w:pPr>
        <w:spacing w:after="157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Pani/Pana dane osobowe nie będą przekazywane do państwa trzeciego/organizacji międzynarodowej. </w:t>
      </w:r>
    </w:p>
    <w:p w:rsidR="00116DD5" w:rsidRDefault="008D343A">
      <w:pPr>
        <w:spacing w:after="157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Prawa przysługujące Panu/Pani z tytułu wyrażenia zgody na przetwarzanie danych: </w:t>
      </w:r>
    </w:p>
    <w:p w:rsidR="00116DD5" w:rsidRDefault="008D343A">
      <w:pPr>
        <w:numPr>
          <w:ilvl w:val="0"/>
          <w:numId w:val="1"/>
        </w:numPr>
        <w:spacing w:after="10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prawo dostępu do treści swoich danych oraz prawo ich sprostowania, usunięcia </w:t>
      </w:r>
    </w:p>
    <w:p w:rsidR="00116DD5" w:rsidRDefault="008D343A">
      <w:pPr>
        <w:spacing w:after="37"/>
        <w:ind w:left="117"/>
        <w:jc w:val="center"/>
      </w:pPr>
      <w:r>
        <w:rPr>
          <w:rFonts w:ascii="Times New Roman" w:eastAsia="Times New Roman" w:hAnsi="Times New Roman" w:cs="Times New Roman"/>
          <w:i/>
        </w:rPr>
        <w:t>(szczegóły w art. 17)</w:t>
      </w:r>
      <w:r>
        <w:rPr>
          <w:rFonts w:ascii="Times New Roman" w:eastAsia="Times New Roman" w:hAnsi="Times New Roman" w:cs="Times New Roman"/>
        </w:rPr>
        <w:t xml:space="preserve">, ograniczenia przetwarzania </w:t>
      </w:r>
      <w:r>
        <w:rPr>
          <w:rFonts w:ascii="Times New Roman" w:eastAsia="Times New Roman" w:hAnsi="Times New Roman" w:cs="Times New Roman"/>
          <w:i/>
        </w:rPr>
        <w:t xml:space="preserve">(szczegóły w art. 18)  </w:t>
      </w:r>
    </w:p>
    <w:p w:rsidR="00116DD5" w:rsidRDefault="008D343A">
      <w:pPr>
        <w:numPr>
          <w:ilvl w:val="0"/>
          <w:numId w:val="1"/>
        </w:numPr>
        <w:spacing w:after="2" w:line="261" w:lineRule="auto"/>
        <w:ind w:hanging="360"/>
      </w:pPr>
      <w:r>
        <w:rPr>
          <w:rFonts w:ascii="Times New Roman" w:eastAsia="Times New Roman" w:hAnsi="Times New Roman" w:cs="Times New Roman"/>
        </w:rPr>
        <w:t xml:space="preserve">prawo do przenoszenia danych </w:t>
      </w:r>
      <w:r>
        <w:rPr>
          <w:rFonts w:ascii="Times New Roman" w:eastAsia="Times New Roman" w:hAnsi="Times New Roman" w:cs="Times New Roman"/>
          <w:i/>
        </w:rPr>
        <w:t>(szczegóły w art. 20)</w:t>
      </w:r>
      <w:r>
        <w:rPr>
          <w:rFonts w:ascii="Times New Roman" w:eastAsia="Times New Roman" w:hAnsi="Times New Roman" w:cs="Times New Roman"/>
        </w:rPr>
        <w:t xml:space="preserve">, prawo wniesienia sprzeciwu </w:t>
      </w:r>
      <w:r>
        <w:rPr>
          <w:rFonts w:ascii="Times New Roman" w:eastAsia="Times New Roman" w:hAnsi="Times New Roman" w:cs="Times New Roman"/>
          <w:i/>
        </w:rPr>
        <w:t xml:space="preserve">(szczegóły w art. 21) </w:t>
      </w:r>
    </w:p>
    <w:p w:rsidR="00116DD5" w:rsidRDefault="008D343A">
      <w:pPr>
        <w:numPr>
          <w:ilvl w:val="0"/>
          <w:numId w:val="1"/>
        </w:numPr>
        <w:spacing w:after="0" w:line="267" w:lineRule="auto"/>
        <w:ind w:hanging="360"/>
      </w:pPr>
      <w:r>
        <w:rPr>
          <w:rFonts w:ascii="Times New Roman" w:eastAsia="Times New Roman" w:hAnsi="Times New Roman" w:cs="Times New Roman"/>
        </w:rPr>
        <w:t>prawo do cofnięcia zgody w dowolnym momencie bez wpływu na zgodność</w:t>
      </w:r>
      <w:r>
        <w:rPr>
          <w:rFonts w:ascii="Times New Roman" w:eastAsia="Times New Roman" w:hAnsi="Times New Roman" w:cs="Times New Roman"/>
        </w:rPr>
        <w:br/>
        <w:t xml:space="preserve">z prawem przetwarzania </w:t>
      </w:r>
      <w:r>
        <w:rPr>
          <w:rFonts w:ascii="Times New Roman" w:eastAsia="Times New Roman" w:hAnsi="Times New Roman" w:cs="Times New Roman"/>
          <w:i/>
        </w:rPr>
        <w:t xml:space="preserve">(możliwość istnieje jeżeli przetwarzanie odbywa się na podstawie zgody, a nie np. na podstawie przepisów uprawniających administratora do przetwarzania tych danych) </w:t>
      </w:r>
    </w:p>
    <w:p w:rsidR="00116DD5" w:rsidRDefault="008D343A">
      <w:pPr>
        <w:numPr>
          <w:ilvl w:val="0"/>
          <w:numId w:val="1"/>
        </w:numPr>
        <w:spacing w:after="163" w:line="261" w:lineRule="auto"/>
        <w:ind w:hanging="360"/>
      </w:pPr>
      <w:r>
        <w:rPr>
          <w:rFonts w:ascii="Times New Roman" w:eastAsia="Times New Roman" w:hAnsi="Times New Roman" w:cs="Times New Roman"/>
        </w:rPr>
        <w:t>prawo wniesienia skargi do UODO, gdy uzna Pan/Pani, iż przetwarzanie danych osobowych Pana/Pani dotyczących, narusza przepisy ogólnego rozporządzenia</w:t>
      </w:r>
      <w:r>
        <w:rPr>
          <w:rFonts w:ascii="Times New Roman" w:eastAsia="Times New Roman" w:hAnsi="Times New Roman" w:cs="Times New Roman"/>
        </w:rPr>
        <w:br/>
        <w:t>o ochronie danych osobowych z dnia 27 kwietnia 2016 r.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116DD5" w:rsidRDefault="008D343A">
      <w:pPr>
        <w:spacing w:after="16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16DD5" w:rsidRDefault="008D343A">
      <w:pPr>
        <w:spacing w:after="157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>Podanie przez Pana/Panią danych osobowych jest obowiązkowe na podstawie przepisów prawa,</w:t>
      </w:r>
      <w:r>
        <w:rPr>
          <w:rFonts w:ascii="Times New Roman" w:eastAsia="Times New Roman" w:hAnsi="Times New Roman" w:cs="Times New Roman"/>
          <w:b/>
        </w:rPr>
        <w:br/>
        <w:t>a konsekwencją niepodania danych osobowych będzie brak możliwości uczestnictwa ucznia</w:t>
      </w:r>
      <w:r>
        <w:rPr>
          <w:rFonts w:ascii="Times New Roman" w:eastAsia="Times New Roman" w:hAnsi="Times New Roman" w:cs="Times New Roman"/>
          <w:b/>
        </w:rPr>
        <w:br/>
        <w:t xml:space="preserve">w konkursie. </w:t>
      </w:r>
    </w:p>
    <w:p w:rsidR="00116DD5" w:rsidRDefault="008D343A">
      <w:pPr>
        <w:spacing w:after="0"/>
        <w:jc w:val="both"/>
      </w:pPr>
      <w:r>
        <w:t xml:space="preserve"> </w:t>
      </w:r>
    </w:p>
    <w:sectPr w:rsidR="00116DD5" w:rsidSect="008D343A">
      <w:pgSz w:w="11906" w:h="16838"/>
      <w:pgMar w:top="1475" w:right="1414" w:bottom="851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90A85"/>
    <w:multiLevelType w:val="hybridMultilevel"/>
    <w:tmpl w:val="70C00816"/>
    <w:lvl w:ilvl="0" w:tplc="B4C6B5D0">
      <w:start w:val="1"/>
      <w:numFmt w:val="bullet"/>
      <w:lvlText w:val=""/>
      <w:lvlJc w:val="left"/>
      <w:pPr>
        <w:ind w:left="1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E8F0E2">
      <w:start w:val="1"/>
      <w:numFmt w:val="bullet"/>
      <w:lvlText w:val="o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0EFB20">
      <w:start w:val="1"/>
      <w:numFmt w:val="bullet"/>
      <w:lvlText w:val="▪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C80EE4">
      <w:start w:val="1"/>
      <w:numFmt w:val="bullet"/>
      <w:lvlText w:val="•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00D9E2">
      <w:start w:val="1"/>
      <w:numFmt w:val="bullet"/>
      <w:lvlText w:val="o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B2E70C">
      <w:start w:val="1"/>
      <w:numFmt w:val="bullet"/>
      <w:lvlText w:val="▪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9A13BA">
      <w:start w:val="1"/>
      <w:numFmt w:val="bullet"/>
      <w:lvlText w:val="•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320254">
      <w:start w:val="1"/>
      <w:numFmt w:val="bullet"/>
      <w:lvlText w:val="o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D4C584">
      <w:start w:val="1"/>
      <w:numFmt w:val="bullet"/>
      <w:lvlText w:val="▪"/>
      <w:lvlJc w:val="left"/>
      <w:pPr>
        <w:ind w:left="7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16DD5"/>
    <w:rsid w:val="00116DD5"/>
    <w:rsid w:val="003972F3"/>
    <w:rsid w:val="007F5F44"/>
    <w:rsid w:val="00857500"/>
    <w:rsid w:val="008C3523"/>
    <w:rsid w:val="008D343A"/>
    <w:rsid w:val="00AD5A31"/>
    <w:rsid w:val="00F82E08"/>
    <w:rsid w:val="00F9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2F3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sekretariat</dc:creator>
  <cp:lastModifiedBy>HP</cp:lastModifiedBy>
  <cp:revision>2</cp:revision>
  <dcterms:created xsi:type="dcterms:W3CDTF">2025-07-09T09:22:00Z</dcterms:created>
  <dcterms:modified xsi:type="dcterms:W3CDTF">2025-07-09T09:22:00Z</dcterms:modified>
</cp:coreProperties>
</file>