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DE" w:rsidRPr="00DC755B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Terminy przeprowadzania postępowania rekrutacyjnego i postępowania uzupełniającego, </w:t>
      </w:r>
    </w:p>
    <w:p w:rsidR="00E30319" w:rsidRPr="00DC755B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w tym terminy składania dokumentów, 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do klas I publicznych szkół ponad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podstawowych (z oddziałami klas pierwszych dotychczasowych szkół ponadgimnazjalnych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: trzyletniego liceum ogólnokształcącego i czteroletniego technikum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)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dla 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absolwentów szkół podstawowych i</w:t>
      </w:r>
      <w:r w:rsidR="008861DE" w:rsidRPr="00DC755B">
        <w:rPr>
          <w:rFonts w:asciiTheme="minorHAnsi" w:hAnsiTheme="minorHAnsi"/>
          <w:b/>
          <w:color w:val="auto"/>
          <w:sz w:val="24"/>
          <w:szCs w:val="24"/>
        </w:rPr>
        <w:t> 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absolwentów gimnazjum, 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na rok szkolny 201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9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/20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20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 na terenie województwa podkarpackiego</w:t>
      </w:r>
    </w:p>
    <w:p w:rsidR="00BF79E6" w:rsidRPr="00DC755B" w:rsidRDefault="00BF79E6" w:rsidP="00984B1A">
      <w:pPr>
        <w:spacing w:after="0"/>
        <w:ind w:left="0" w:right="0" w:firstLine="0"/>
        <w:rPr>
          <w:rFonts w:asciiTheme="minorHAnsi" w:hAnsiTheme="minorHAnsi"/>
          <w:b/>
          <w:color w:val="auto"/>
          <w:sz w:val="24"/>
          <w:szCs w:val="24"/>
        </w:rPr>
      </w:pPr>
    </w:p>
    <w:tbl>
      <w:tblPr>
        <w:tblStyle w:val="Tabela-Siatka"/>
        <w:tblW w:w="1427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24"/>
        <w:gridCol w:w="8546"/>
        <w:gridCol w:w="2410"/>
        <w:gridCol w:w="2693"/>
      </w:tblGrid>
      <w:tr w:rsidR="00DC755B" w:rsidRPr="00DC755B" w:rsidTr="008B6155">
        <w:tc>
          <w:tcPr>
            <w:tcW w:w="624" w:type="dxa"/>
          </w:tcPr>
          <w:p w:rsidR="00B749D3" w:rsidRPr="00DC755B" w:rsidRDefault="00B749D3" w:rsidP="00B749D3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Lp. </w:t>
            </w:r>
          </w:p>
        </w:tc>
        <w:tc>
          <w:tcPr>
            <w:tcW w:w="8546" w:type="dxa"/>
          </w:tcPr>
          <w:p w:rsidR="00B749D3" w:rsidRPr="00DC755B" w:rsidRDefault="00B749D3" w:rsidP="00B749D3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Rodzaj czynności </w:t>
            </w:r>
          </w:p>
        </w:tc>
        <w:tc>
          <w:tcPr>
            <w:tcW w:w="2410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rekrutacyjnym</w:t>
            </w:r>
          </w:p>
        </w:tc>
        <w:tc>
          <w:tcPr>
            <w:tcW w:w="2693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uzupełniającym</w:t>
            </w:r>
          </w:p>
        </w:tc>
      </w:tr>
      <w:tr w:rsidR="00DC755B" w:rsidRPr="00DC755B" w:rsidTr="008B6155">
        <w:trPr>
          <w:trHeight w:val="289"/>
        </w:trPr>
        <w:tc>
          <w:tcPr>
            <w:tcW w:w="624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1</w:t>
            </w:r>
          </w:p>
        </w:tc>
        <w:tc>
          <w:tcPr>
            <w:tcW w:w="8546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2</w:t>
            </w:r>
          </w:p>
        </w:tc>
        <w:tc>
          <w:tcPr>
            <w:tcW w:w="2410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3</w:t>
            </w:r>
          </w:p>
        </w:tc>
        <w:tc>
          <w:tcPr>
            <w:tcW w:w="2693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4</w:t>
            </w:r>
          </w:p>
        </w:tc>
      </w:tr>
      <w:tr w:rsidR="00DC755B" w:rsidRPr="00DC755B" w:rsidTr="003F2A43">
        <w:trPr>
          <w:trHeight w:val="551"/>
        </w:trPr>
        <w:tc>
          <w:tcPr>
            <w:tcW w:w="624" w:type="dxa"/>
            <w:vMerge w:val="restart"/>
          </w:tcPr>
          <w:p w:rsidR="00C024AC" w:rsidRPr="00DC755B" w:rsidRDefault="00DA1C75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  <w:vMerge w:val="restart"/>
          </w:tcPr>
          <w:p w:rsidR="00B35811" w:rsidRPr="00DC755B" w:rsidRDefault="00C024AC" w:rsidP="00DC755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Złożenie wniosku o przyjęcie do szkoły </w:t>
            </w:r>
            <w:r w:rsidR="0012470F" w:rsidRPr="00DC755B">
              <w:rPr>
                <w:rFonts w:asciiTheme="minorHAnsi" w:hAnsiTheme="minorHAnsi"/>
                <w:color w:val="auto"/>
                <w:sz w:val="22"/>
              </w:rPr>
              <w:t>ponadpodstawowej</w:t>
            </w:r>
            <w:r w:rsidR="00DC755B" w:rsidRPr="00DC755B">
              <w:rPr>
                <w:rFonts w:asciiTheme="minorHAnsi" w:hAnsiTheme="minorHAnsi"/>
                <w:color w:val="auto"/>
                <w:sz w:val="22"/>
              </w:rPr>
              <w:t xml:space="preserve"> (z oddziałami klas pierwszych dotychczasowych szkół ponadgimnazjalnych: trzyletniego liceum ogólnokształcącego i czteroletniego technikum)</w:t>
            </w:r>
            <w:r w:rsidR="0012470F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wraz z dokumentami potwierdzającymi spełnianie przez kandydata warunków lub kryteriów branych pod uwagę w postępowaniu rekrutacyjnym</w:t>
            </w:r>
          </w:p>
        </w:tc>
        <w:tc>
          <w:tcPr>
            <w:tcW w:w="2410" w:type="dxa"/>
            <w:vAlign w:val="center"/>
          </w:tcPr>
          <w:p w:rsidR="00C024AC" w:rsidRPr="00DC755B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B56D88" w:rsidRPr="00DC755B">
              <w:rPr>
                <w:rFonts w:asciiTheme="minorHAnsi" w:hAnsiTheme="minorHAnsi"/>
                <w:b/>
                <w:color w:val="auto"/>
                <w:sz w:val="22"/>
              </w:rPr>
              <w:t>19</w:t>
            </w:r>
            <w:r w:rsidR="00BB4E1D" w:rsidRPr="00DC755B">
              <w:rPr>
                <w:rFonts w:asciiTheme="minorHAnsi" w:hAnsiTheme="minorHAnsi"/>
                <w:b/>
                <w:color w:val="auto"/>
                <w:sz w:val="22"/>
              </w:rPr>
              <w:t>.06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C024AC" w:rsidRPr="00DC755B" w:rsidRDefault="00B56D88" w:rsidP="00F826E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F826EA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-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500"/>
        </w:trPr>
        <w:tc>
          <w:tcPr>
            <w:tcW w:w="624" w:type="dxa"/>
            <w:vMerge/>
          </w:tcPr>
          <w:p w:rsidR="00C024AC" w:rsidRPr="00DC755B" w:rsidRDefault="00C024AC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  <w:vMerge/>
          </w:tcPr>
          <w:p w:rsidR="00C024AC" w:rsidRPr="00DC755B" w:rsidRDefault="00C024AC" w:rsidP="00DB0DE1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C024AC" w:rsidRPr="00DC755B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29.04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.05.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  <w:r w:rsidR="004A4C7A" w:rsidRPr="00DC755B">
              <w:rPr>
                <w:rStyle w:val="Odwoanieprzypisudolnego"/>
                <w:rFonts w:asciiTheme="minorHAnsi" w:hAnsiTheme="minorHAnsi"/>
                <w:b/>
                <w:color w:val="auto"/>
                <w:sz w:val="22"/>
              </w:rPr>
              <w:footnoteReference w:id="1"/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79785F" w:rsidRPr="00DC755B" w:rsidRDefault="00B56D88" w:rsidP="00E17E5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-17.07.2019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0F5AC9"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1</w:t>
            </w:r>
          </w:p>
        </w:tc>
      </w:tr>
      <w:tr w:rsidR="00F826EA" w:rsidRPr="00DC755B" w:rsidTr="003F2A43">
        <w:tc>
          <w:tcPr>
            <w:tcW w:w="624" w:type="dxa"/>
          </w:tcPr>
          <w:p w:rsidR="00F826E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F826EA" w:rsidRPr="00DC755B" w:rsidRDefault="00F826EA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826EA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spełnienie przez kandydata warunków lub kryteriów branych pod uwagę w postępowaniu rekrutacyjnym, w tym  ustalonych przez wójta (burmistrza lub prezydenta miasta) okoliczności wskazanych w oświadczeniach</w:t>
            </w:r>
          </w:p>
        </w:tc>
        <w:tc>
          <w:tcPr>
            <w:tcW w:w="2410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 – 4.07.2019 r.</w:t>
            </w:r>
          </w:p>
        </w:tc>
        <w:tc>
          <w:tcPr>
            <w:tcW w:w="2693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.07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– 2.08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.2019 r.</w:t>
            </w: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3</w:t>
            </w: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prób sprawności fizycznej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  <w:p w:rsidR="008B6155" w:rsidRPr="00DC755B" w:rsidRDefault="008B6155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24158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452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Przeprowadzenie sprawdzianu kompetencji językowych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27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D13059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sprawdzianu uzdolnień kierunkowych jeżeli program nauczania realizowany w szkole lub oddziale wymaga od kandydatów szczególnych indywidualnych predyspozycji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</w:t>
            </w: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pozytywne wy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>niki prób sprawności fizycznej</w:t>
            </w: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A6966" w:rsidRPr="00DC755B">
              <w:rPr>
                <w:rFonts w:asciiTheme="minorHAnsi" w:hAnsiTheme="minorHAnsi"/>
                <w:b/>
                <w:color w:val="auto"/>
                <w:sz w:val="22"/>
              </w:rPr>
              <w:t>11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0F1350">
            <w:pPr>
              <w:spacing w:before="120" w:after="12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747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F858C0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kompetencji językowych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68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526"/>
        </w:trPr>
        <w:tc>
          <w:tcPr>
            <w:tcW w:w="624" w:type="dxa"/>
          </w:tcPr>
          <w:p w:rsidR="00DC7C6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</w:p>
        </w:tc>
        <w:tc>
          <w:tcPr>
            <w:tcW w:w="8546" w:type="dxa"/>
          </w:tcPr>
          <w:p w:rsidR="00DC7C6C" w:rsidRPr="00DC755B" w:rsidRDefault="00DC7C6C" w:rsidP="00DB0DE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Przeniesienie wniosku o przyjęcie do innej szkoły ponadpodstawowej</w:t>
            </w:r>
          </w:p>
        </w:tc>
        <w:tc>
          <w:tcPr>
            <w:tcW w:w="2410" w:type="dxa"/>
            <w:vAlign w:val="center"/>
          </w:tcPr>
          <w:p w:rsidR="00DC7C6C" w:rsidRPr="00DC755B" w:rsidRDefault="00DC7C6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 – 18.06.201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C7C6C" w:rsidRPr="00DC755B" w:rsidRDefault="00DC7C6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526"/>
        </w:trPr>
        <w:tc>
          <w:tcPr>
            <w:tcW w:w="624" w:type="dxa"/>
          </w:tcPr>
          <w:p w:rsidR="00C024A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</w:t>
            </w:r>
          </w:p>
        </w:tc>
        <w:tc>
          <w:tcPr>
            <w:tcW w:w="8546" w:type="dxa"/>
          </w:tcPr>
          <w:p w:rsidR="0079785F" w:rsidRPr="00DC755B" w:rsidRDefault="00C024AC" w:rsidP="000F0C5A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Uzupełnienie wniosku o przyjęcie do szkoły o świadectwo </w:t>
            </w:r>
            <w:r w:rsidR="00DA1C75" w:rsidRPr="00DC755B">
              <w:rPr>
                <w:rFonts w:asciiTheme="minorHAnsi" w:hAnsiTheme="minorHAnsi"/>
                <w:color w:val="auto"/>
                <w:sz w:val="22"/>
              </w:rPr>
              <w:t>u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kończenia</w:t>
            </w:r>
            <w:r w:rsidR="00DA1C75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831130" w:rsidRPr="00DC755B">
              <w:rPr>
                <w:rFonts w:asciiTheme="minorHAnsi" w:hAnsiTheme="minorHAnsi"/>
                <w:color w:val="auto"/>
                <w:sz w:val="22"/>
              </w:rPr>
              <w:t xml:space="preserve">szkoły oraz zaświadczenie o wynikach egzaminu </w:t>
            </w:r>
            <w:r w:rsidR="000F0C5A" w:rsidRPr="00DC755B">
              <w:rPr>
                <w:rFonts w:asciiTheme="minorHAnsi" w:hAnsiTheme="minorHAnsi"/>
                <w:color w:val="auto"/>
                <w:sz w:val="22"/>
              </w:rPr>
              <w:t>zewnętrznego</w:t>
            </w:r>
            <w:r w:rsidR="007F58EC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24AC" w:rsidRPr="00DC755B" w:rsidRDefault="00EE683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2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C024AC" w:rsidRPr="00DC755B" w:rsidRDefault="00C024A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4AC" w:rsidRPr="00DC755B" w:rsidRDefault="00C024A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</w:tcPr>
          <w:p w:rsidR="00B26205" w:rsidRPr="00DC755B" w:rsidRDefault="00E17E53" w:rsidP="008568A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7</w:t>
            </w:r>
          </w:p>
        </w:tc>
        <w:tc>
          <w:tcPr>
            <w:tcW w:w="8546" w:type="dxa"/>
          </w:tcPr>
          <w:p w:rsidR="00B26205" w:rsidRPr="00DC755B" w:rsidRDefault="00E17E53" w:rsidP="00E17E5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E17E53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spełnianie przez kandydata warunków poświadczonych w</w:t>
            </w:r>
            <w:r>
              <w:rPr>
                <w:rFonts w:asciiTheme="minorHAnsi" w:hAnsiTheme="minorHAnsi"/>
                <w:color w:val="auto"/>
                <w:sz w:val="22"/>
              </w:rPr>
              <w:t> </w:t>
            </w:r>
            <w:r w:rsidRPr="00E17E53">
              <w:rPr>
                <w:rFonts w:asciiTheme="minorHAnsi" w:hAnsiTheme="minorHAnsi"/>
                <w:color w:val="auto"/>
                <w:sz w:val="22"/>
              </w:rPr>
              <w:t>oświadczeniach lub kryteriów branych pod uwa</w:t>
            </w:r>
            <w:r>
              <w:rPr>
                <w:rFonts w:asciiTheme="minorHAnsi" w:hAnsiTheme="minorHAnsi"/>
                <w:color w:val="auto"/>
                <w:sz w:val="22"/>
              </w:rPr>
              <w:t>gę w postępowaniu rekrutacyjnym</w:t>
            </w:r>
          </w:p>
        </w:tc>
        <w:tc>
          <w:tcPr>
            <w:tcW w:w="2410" w:type="dxa"/>
            <w:vAlign w:val="center"/>
          </w:tcPr>
          <w:p w:rsidR="00B26205" w:rsidRPr="00DC755B" w:rsidRDefault="00E17E53" w:rsidP="00E17E5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do 28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B26205" w:rsidRPr="00DC755B" w:rsidRDefault="00900601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2166C1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8</w:t>
            </w:r>
          </w:p>
        </w:tc>
        <w:tc>
          <w:tcPr>
            <w:tcW w:w="8546" w:type="dxa"/>
          </w:tcPr>
          <w:p w:rsidR="00E66FB2" w:rsidRPr="00DC755B" w:rsidRDefault="002166C1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410" w:type="dxa"/>
            <w:vAlign w:val="center"/>
          </w:tcPr>
          <w:p w:rsidR="002166C1" w:rsidRPr="00DC755B" w:rsidRDefault="00C319C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345A7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4E3166" w:rsidRPr="00DC755B" w:rsidRDefault="004E31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2166C1" w:rsidRDefault="00E17E53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.08.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524158" w:rsidRPr="00DC755B" w:rsidRDefault="0052415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0F0C5A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9</w:t>
            </w:r>
          </w:p>
        </w:tc>
        <w:tc>
          <w:tcPr>
            <w:tcW w:w="8546" w:type="dxa"/>
          </w:tcPr>
          <w:p w:rsidR="000F0C5A" w:rsidRPr="00DC755B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Wydawanie przez szkołę prowadząca kształcenie zawodowe skierowania na badania lekarskie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0F0C5A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910"/>
        </w:trPr>
        <w:tc>
          <w:tcPr>
            <w:tcW w:w="624" w:type="dxa"/>
          </w:tcPr>
          <w:p w:rsidR="000F0C5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10</w:t>
            </w:r>
          </w:p>
        </w:tc>
        <w:tc>
          <w:tcPr>
            <w:tcW w:w="8546" w:type="dxa"/>
          </w:tcPr>
          <w:p w:rsidR="000F0C5A" w:rsidRPr="00DC755B" w:rsidRDefault="000F0C5A" w:rsidP="008861DE">
            <w:pPr>
              <w:spacing w:after="0" w:line="240" w:lineRule="auto"/>
              <w:ind w:left="0" w:right="65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Potwierdzenie przez rodzica kandydata albo kandydata pełnoletniego woli przyjęcia w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postaci przedłożenia oryginału świadectwa ukończenia szkoły i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oryginału zaświadczenia o wynikach egzaminu zewnętrznego, o ile nie zostały one złożone w uzupełnieniu wniosku 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przyjęcie do szkoły, a w przypadku szkoły prowadzącej kształcenie zawodowe </w:t>
            </w:r>
            <w:r w:rsidRPr="00DC755B">
              <w:rPr>
                <w:rFonts w:asciiTheme="minorHAnsi" w:eastAsia="Segoe UI Symbol" w:hAnsiTheme="minorHAnsi"/>
                <w:color w:val="auto"/>
                <w:sz w:val="22"/>
              </w:rPr>
              <w:t>−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 także zaświadczenia lekarskiego zawierającego orzeczenie o braku przeciwskazań zdrowotnych do podjęcia praktycznej nauki zawodu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oraz do kierowania pojazdami lub o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braku przeciwwskazań psychologicznych do kierowania pojazdem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,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w przypadku kandydatów do szkoły prowadzącej kształcenie w zawodzie, dla którego podstawa programowa kształcenia w zawodzie szkolnictwa branżowego przewiduje przygotowanie do uzyskania umiejętności kierowania pojazdem silnikowym w zakresie prawa jazdy 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>danej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kategorii</w:t>
            </w:r>
          </w:p>
        </w:tc>
        <w:tc>
          <w:tcPr>
            <w:tcW w:w="2410" w:type="dxa"/>
            <w:vAlign w:val="center"/>
          </w:tcPr>
          <w:p w:rsidR="000F0C5A" w:rsidRPr="00DC755B" w:rsidRDefault="00C319C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-1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0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E17E53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56D88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</w:tcPr>
          <w:p w:rsidR="000F0C5A" w:rsidRPr="00DC755B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319CC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  <w:p w:rsidR="000F0C5A" w:rsidRPr="00DC755B" w:rsidRDefault="000F0C5A" w:rsidP="003F2A4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  <w:p w:rsidR="000F0C5A" w:rsidRPr="00DC755B" w:rsidRDefault="000F0C5A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0F0C5A" w:rsidRPr="00DC755B" w:rsidRDefault="000F0C5A" w:rsidP="0090060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Poinformowanie kuratora oświaty o liczbie wolnych miejsc w szkole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319CC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</w:t>
            </w:r>
            <w:r w:rsidR="00DE4EAD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8D68D6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</w:tbl>
    <w:p w:rsidR="00B749D3" w:rsidRPr="00DC755B" w:rsidRDefault="00B749D3" w:rsidP="0079785F">
      <w:pPr>
        <w:ind w:left="0" w:firstLine="0"/>
        <w:rPr>
          <w:rFonts w:asciiTheme="minorHAnsi" w:hAnsiTheme="minorHAnsi"/>
          <w:color w:val="auto"/>
        </w:rPr>
      </w:pPr>
    </w:p>
    <w:sectPr w:rsidR="00B749D3" w:rsidRPr="00DC755B" w:rsidSect="008B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61" w:rsidRDefault="00673761" w:rsidP="00A151AF">
      <w:pPr>
        <w:spacing w:after="0" w:line="240" w:lineRule="auto"/>
      </w:pPr>
      <w:r>
        <w:separator/>
      </w:r>
    </w:p>
  </w:endnote>
  <w:endnote w:type="continuationSeparator" w:id="0">
    <w:p w:rsidR="00673761" w:rsidRDefault="00673761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5" w:rsidRDefault="004B5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434628"/>
      <w:docPartObj>
        <w:docPartGallery w:val="Page Numbers (Bottom of Page)"/>
        <w:docPartUnique/>
      </w:docPartObj>
    </w:sdtPr>
    <w:sdtEndPr/>
    <w:sdtContent>
      <w:p w:rsidR="00031C7E" w:rsidRDefault="00031C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42">
          <w:rPr>
            <w:noProof/>
          </w:rPr>
          <w:t>2</w:t>
        </w:r>
        <w:r>
          <w:fldChar w:fldCharType="end"/>
        </w:r>
      </w:p>
    </w:sdtContent>
  </w:sdt>
  <w:p w:rsidR="00031C7E" w:rsidRDefault="00031C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5" w:rsidRDefault="004B5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61" w:rsidRDefault="00673761" w:rsidP="00A151AF">
      <w:pPr>
        <w:spacing w:after="0" w:line="240" w:lineRule="auto"/>
      </w:pPr>
      <w:r>
        <w:separator/>
      </w:r>
    </w:p>
  </w:footnote>
  <w:footnote w:type="continuationSeparator" w:id="0">
    <w:p w:rsidR="00673761" w:rsidRDefault="00673761" w:rsidP="00A151AF">
      <w:pPr>
        <w:spacing w:after="0" w:line="240" w:lineRule="auto"/>
      </w:pPr>
      <w:r>
        <w:continuationSeparator/>
      </w:r>
    </w:p>
  </w:footnote>
  <w:footnote w:id="1">
    <w:p w:rsidR="004A4C7A" w:rsidRDefault="004A4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B1A">
        <w:rPr>
          <w:rFonts w:asciiTheme="minorHAnsi" w:hAnsiTheme="minorHAnsi"/>
        </w:rPr>
        <w:t xml:space="preserve">Dotyczy szkół: </w:t>
      </w:r>
      <w:r w:rsidRPr="00984B1A">
        <w:rPr>
          <w:rFonts w:asciiTheme="minorHAnsi" w:hAnsiTheme="minorHAnsi"/>
          <w:bCs/>
        </w:rPr>
        <w:t>sportowych, mistrzostwa sportowego, ogólnodostępnych z oddziałem sportowym, dwujęzycznych, ogólnodostępnych z oddziałem dwujęzycznym, realizujących program nauczania wymagający od kandydatów szczególnych indywidualnych predyspozycji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AF" w:rsidRDefault="00A151AF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32FC0A" wp14:editId="24FBD28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334" name="Group 50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335" name="Shape 503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94B246" id="Group 5033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K2xDwxlAgAA2AUAAA4AAAAAAAAAAAAAAAAALgIAAGRy&#10;cy9lMm9Eb2MueG1sUEsBAi0AFAAGAAgAAAAhAEd9+L/fAAAADAEAAA8AAAAAAAAAAAAAAAAAvwQA&#10;AGRycy9kb3ducmV2LnhtbFBLBQYAAAAABAAEAPMAAADLBQAAAAA=&#10;">
              <v:shape id="Shape 5033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zL8UA&#10;AADeAAAADwAAAGRycy9kb3ducmV2LnhtbESPzWrDMBCE74W8g9hAbomUhoTgRDElxTSntPm55La1&#10;traptTKSGrtvXxUKPQ4z3wyzzQfbijv50DjWMJ8pEMSlMw1XGq6XYroGESKywdYxafimAPlu9LDF&#10;zLieT3Q/x0qkEg4Zaqhj7DIpQ1mTxTBzHXHyPpy3GJP0lTQe+1RuW/mo1EpabDgt1NjRvqby8/xl&#10;NfSE789LtShebp69ejvK9vUotZ6Mh6cNiEhD/A//0QejISGLJ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zMv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A151AF" w:rsidRDefault="00A151AF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1942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8C" w:rsidRDefault="0026308C" w:rsidP="0026308C">
    <w:pPr>
      <w:pStyle w:val="Nagwek"/>
      <w:jc w:val="right"/>
    </w:pPr>
    <w:r>
      <w:t xml:space="preserve">Załącznik nr </w:t>
    </w:r>
    <w:r w:rsidR="00480EE3">
      <w:t>1</w:t>
    </w:r>
    <w:r>
      <w:t xml:space="preserve"> do Zarządzenia Nr </w:t>
    </w:r>
    <w:r w:rsidR="00E15BD2">
      <w:t>3</w:t>
    </w:r>
    <w:r>
      <w:t>/201</w:t>
    </w:r>
    <w:r w:rsidR="00DE4EAD">
      <w:t>9</w:t>
    </w:r>
  </w:p>
  <w:p w:rsidR="0026308C" w:rsidRDefault="0026308C" w:rsidP="0026308C">
    <w:pPr>
      <w:pStyle w:val="Nagwek"/>
      <w:jc w:val="right"/>
    </w:pPr>
    <w:r>
      <w:t>Podkarpackiego Kuratora Oświaty</w:t>
    </w:r>
  </w:p>
  <w:p w:rsidR="0026308C" w:rsidRDefault="002E4608" w:rsidP="0026308C">
    <w:pPr>
      <w:pStyle w:val="Nagwek"/>
      <w:jc w:val="right"/>
    </w:pPr>
    <w:r>
      <w:t>z dnia</w:t>
    </w:r>
    <w:r w:rsidR="00A4388E">
      <w:t xml:space="preserve"> </w:t>
    </w:r>
    <w:r w:rsidR="004B5F15">
      <w:t xml:space="preserve">30 </w:t>
    </w:r>
    <w:r w:rsidR="008F4EDE">
      <w:t>stycznia</w:t>
    </w:r>
    <w:r w:rsidR="00480EE3">
      <w:t xml:space="preserve"> 201</w:t>
    </w:r>
    <w:r w:rsidR="00DE4EAD">
      <w:t>9</w:t>
    </w:r>
    <w:r w:rsidR="00480EE3">
      <w:t xml:space="preserve"> </w:t>
    </w:r>
    <w:r w:rsidR="0026308C">
      <w:t>r.</w:t>
    </w:r>
  </w:p>
  <w:p w:rsidR="0026308C" w:rsidRDefault="002630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AF" w:rsidRDefault="00A151A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F"/>
    <w:rsid w:val="00031C7E"/>
    <w:rsid w:val="000566EB"/>
    <w:rsid w:val="00057F26"/>
    <w:rsid w:val="000A4CDA"/>
    <w:rsid w:val="000F0C5A"/>
    <w:rsid w:val="000F1350"/>
    <w:rsid w:val="000F5AC9"/>
    <w:rsid w:val="00102895"/>
    <w:rsid w:val="0012470F"/>
    <w:rsid w:val="00130003"/>
    <w:rsid w:val="001418BA"/>
    <w:rsid w:val="00152779"/>
    <w:rsid w:val="001752E0"/>
    <w:rsid w:val="001764D9"/>
    <w:rsid w:val="001F785E"/>
    <w:rsid w:val="002166C1"/>
    <w:rsid w:val="002360AE"/>
    <w:rsid w:val="00252889"/>
    <w:rsid w:val="0026308C"/>
    <w:rsid w:val="00280F2B"/>
    <w:rsid w:val="002B0797"/>
    <w:rsid w:val="002B31C8"/>
    <w:rsid w:val="002E4608"/>
    <w:rsid w:val="00344C42"/>
    <w:rsid w:val="00357019"/>
    <w:rsid w:val="00360E5D"/>
    <w:rsid w:val="003F2A43"/>
    <w:rsid w:val="004003D5"/>
    <w:rsid w:val="00455D6D"/>
    <w:rsid w:val="00456845"/>
    <w:rsid w:val="00480EE3"/>
    <w:rsid w:val="00483B15"/>
    <w:rsid w:val="004A4C7A"/>
    <w:rsid w:val="004B5F15"/>
    <w:rsid w:val="004E3166"/>
    <w:rsid w:val="00511091"/>
    <w:rsid w:val="00524158"/>
    <w:rsid w:val="00540AB1"/>
    <w:rsid w:val="00544928"/>
    <w:rsid w:val="00555CA7"/>
    <w:rsid w:val="005563B7"/>
    <w:rsid w:val="005871CF"/>
    <w:rsid w:val="005A6966"/>
    <w:rsid w:val="005C0D3C"/>
    <w:rsid w:val="005D5913"/>
    <w:rsid w:val="00604FD6"/>
    <w:rsid w:val="00615E00"/>
    <w:rsid w:val="00666F91"/>
    <w:rsid w:val="00673761"/>
    <w:rsid w:val="00674A67"/>
    <w:rsid w:val="006A01B4"/>
    <w:rsid w:val="006A1E7C"/>
    <w:rsid w:val="006C52B9"/>
    <w:rsid w:val="006E292B"/>
    <w:rsid w:val="006F2F55"/>
    <w:rsid w:val="006F6FE2"/>
    <w:rsid w:val="007305F6"/>
    <w:rsid w:val="00747C76"/>
    <w:rsid w:val="00765541"/>
    <w:rsid w:val="00786923"/>
    <w:rsid w:val="00797681"/>
    <w:rsid w:val="0079785F"/>
    <w:rsid w:val="007A6937"/>
    <w:rsid w:val="007E1A5C"/>
    <w:rsid w:val="007E551A"/>
    <w:rsid w:val="007F58EC"/>
    <w:rsid w:val="00816B2E"/>
    <w:rsid w:val="00827483"/>
    <w:rsid w:val="00831130"/>
    <w:rsid w:val="00844269"/>
    <w:rsid w:val="00855CC4"/>
    <w:rsid w:val="00874D2F"/>
    <w:rsid w:val="008861DE"/>
    <w:rsid w:val="008B1716"/>
    <w:rsid w:val="008B6155"/>
    <w:rsid w:val="008D68D6"/>
    <w:rsid w:val="008F00AC"/>
    <w:rsid w:val="008F4EDE"/>
    <w:rsid w:val="00900601"/>
    <w:rsid w:val="00924D68"/>
    <w:rsid w:val="009345A7"/>
    <w:rsid w:val="00984B1A"/>
    <w:rsid w:val="009F58E5"/>
    <w:rsid w:val="00A151AF"/>
    <w:rsid w:val="00A320C2"/>
    <w:rsid w:val="00A4388E"/>
    <w:rsid w:val="00A44609"/>
    <w:rsid w:val="00AA6B41"/>
    <w:rsid w:val="00AB1E9F"/>
    <w:rsid w:val="00AB2A93"/>
    <w:rsid w:val="00B26205"/>
    <w:rsid w:val="00B278E9"/>
    <w:rsid w:val="00B30007"/>
    <w:rsid w:val="00B35811"/>
    <w:rsid w:val="00B56D88"/>
    <w:rsid w:val="00B73F24"/>
    <w:rsid w:val="00B749D3"/>
    <w:rsid w:val="00BA2AF7"/>
    <w:rsid w:val="00BB4E1D"/>
    <w:rsid w:val="00BF29FB"/>
    <w:rsid w:val="00BF79E6"/>
    <w:rsid w:val="00C024AC"/>
    <w:rsid w:val="00C319CC"/>
    <w:rsid w:val="00C9515B"/>
    <w:rsid w:val="00CA2F5E"/>
    <w:rsid w:val="00CB3FFA"/>
    <w:rsid w:val="00D13059"/>
    <w:rsid w:val="00D24109"/>
    <w:rsid w:val="00D27A40"/>
    <w:rsid w:val="00D466F5"/>
    <w:rsid w:val="00D95F14"/>
    <w:rsid w:val="00D96077"/>
    <w:rsid w:val="00DA1C75"/>
    <w:rsid w:val="00DA5A8E"/>
    <w:rsid w:val="00DB0DE1"/>
    <w:rsid w:val="00DC755B"/>
    <w:rsid w:val="00DC7C6C"/>
    <w:rsid w:val="00DE4EAD"/>
    <w:rsid w:val="00E15BD2"/>
    <w:rsid w:val="00E17E53"/>
    <w:rsid w:val="00E30319"/>
    <w:rsid w:val="00E3354D"/>
    <w:rsid w:val="00E4326E"/>
    <w:rsid w:val="00E66FB2"/>
    <w:rsid w:val="00E71AFA"/>
    <w:rsid w:val="00ED4841"/>
    <w:rsid w:val="00EE683C"/>
    <w:rsid w:val="00EE7A0C"/>
    <w:rsid w:val="00EF4842"/>
    <w:rsid w:val="00F00446"/>
    <w:rsid w:val="00F102B3"/>
    <w:rsid w:val="00F6508A"/>
    <w:rsid w:val="00F826EA"/>
    <w:rsid w:val="00F858C0"/>
    <w:rsid w:val="00F91343"/>
    <w:rsid w:val="00FB10A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215A-6EB2-49E2-B6FA-39DF528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5D9E-B438-409F-B397-8C6CC848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Stupnicka</dc:creator>
  <cp:lastModifiedBy>Marlena Rechton</cp:lastModifiedBy>
  <cp:revision>2</cp:revision>
  <cp:lastPrinted>2019-01-28T12:32:00Z</cp:lastPrinted>
  <dcterms:created xsi:type="dcterms:W3CDTF">2019-02-11T08:05:00Z</dcterms:created>
  <dcterms:modified xsi:type="dcterms:W3CDTF">2019-02-11T08:05:00Z</dcterms:modified>
</cp:coreProperties>
</file>