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8A" w:rsidRPr="00B76C8A" w:rsidRDefault="00B76C8A" w:rsidP="00B76C8A">
      <w:pPr>
        <w:rPr>
          <w:b/>
          <w:sz w:val="28"/>
          <w:szCs w:val="28"/>
        </w:rPr>
      </w:pPr>
      <w:r w:rsidRPr="00B76C8A">
        <w:rPr>
          <w:b/>
          <w:sz w:val="28"/>
          <w:szCs w:val="28"/>
        </w:rPr>
        <w:t>PRZEDMIOTOWY SYST</w:t>
      </w:r>
      <w:r w:rsidR="005B3C71">
        <w:rPr>
          <w:b/>
          <w:sz w:val="28"/>
          <w:szCs w:val="28"/>
        </w:rPr>
        <w:t>EM OCENIANIA Z PLASTYKI ROK 2023/2024</w:t>
      </w:r>
    </w:p>
    <w:p w:rsidR="00B76C8A" w:rsidRDefault="00B76C8A" w:rsidP="00E107FC">
      <w:pPr>
        <w:spacing w:after="0"/>
      </w:pPr>
      <w:r w:rsidRPr="00B76C8A">
        <w:rPr>
          <w:b/>
        </w:rPr>
        <w:t>Przedmiotowy system oceniania opracowano na podstawie:</w:t>
      </w:r>
      <w:r>
        <w:t xml:space="preserve"> </w:t>
      </w:r>
    </w:p>
    <w:p w:rsidR="00B76C8A" w:rsidRDefault="00B76C8A" w:rsidP="00E107FC">
      <w:pPr>
        <w:spacing w:after="0"/>
      </w:pPr>
      <w:r>
        <w:t xml:space="preserve">- Podstawy programowej </w:t>
      </w:r>
    </w:p>
    <w:p w:rsidR="00B76C8A" w:rsidRDefault="00B76C8A" w:rsidP="00E107FC">
      <w:pPr>
        <w:spacing w:after="0"/>
      </w:pPr>
      <w:r>
        <w:t xml:space="preserve">- Podręczników do nauczania plastyki w klasach IV-VII wydawnictwa Nowa Era „Do dzieła!” </w:t>
      </w:r>
    </w:p>
    <w:p w:rsidR="00B76C8A" w:rsidRDefault="00B76C8A" w:rsidP="00E107FC">
      <w:pPr>
        <w:spacing w:after="0"/>
      </w:pPr>
      <w:r>
        <w:t xml:space="preserve">- Programu nauczania plastyki w klasach IV-VII szkoły podstawowej wydawnictwa Nowa Era </w:t>
      </w:r>
    </w:p>
    <w:p w:rsidR="00B76C8A" w:rsidRDefault="00B76C8A" w:rsidP="00B76C8A"/>
    <w:p w:rsidR="00B76C8A" w:rsidRPr="00B76C8A" w:rsidRDefault="00B76C8A" w:rsidP="00B76C8A">
      <w:pPr>
        <w:rPr>
          <w:b/>
        </w:rPr>
      </w:pPr>
      <w:r w:rsidRPr="00B76C8A">
        <w:rPr>
          <w:b/>
        </w:rPr>
        <w:t xml:space="preserve">Kryteria ocen z plastyki. </w:t>
      </w:r>
    </w:p>
    <w:p w:rsidR="00B76C8A" w:rsidRDefault="00B76C8A" w:rsidP="00E107FC">
      <w:pPr>
        <w:spacing w:after="0"/>
      </w:pPr>
      <w:r>
        <w:t xml:space="preserve">Nauczyciel, dokonując oceny, zwraca uwagę przede wszystkim na: </w:t>
      </w:r>
    </w:p>
    <w:p w:rsidR="00B76C8A" w:rsidRDefault="00B76C8A" w:rsidP="00B76C8A">
      <w:pPr>
        <w:spacing w:after="0"/>
      </w:pPr>
      <w:r>
        <w:t xml:space="preserve">- zaangażowanie w działania plastyczne i jego aktywny w nich udział, </w:t>
      </w:r>
    </w:p>
    <w:p w:rsidR="00B76C8A" w:rsidRDefault="00B76C8A" w:rsidP="00B76C8A">
      <w:pPr>
        <w:spacing w:after="0"/>
      </w:pPr>
      <w:r>
        <w:t xml:space="preserve">- poziom uzdolnień i predyspozycji plastycznych ucznia, </w:t>
      </w:r>
    </w:p>
    <w:p w:rsidR="00B76C8A" w:rsidRDefault="00B76C8A" w:rsidP="00B76C8A">
      <w:pPr>
        <w:spacing w:after="0"/>
      </w:pPr>
      <w:r>
        <w:t xml:space="preserve">- indywidualny wkład pracy potrzebny do realizacji określonych zadań plastycznych, </w:t>
      </w:r>
    </w:p>
    <w:p w:rsidR="00B76C8A" w:rsidRDefault="00B76C8A" w:rsidP="00B76C8A">
      <w:pPr>
        <w:spacing w:after="0"/>
      </w:pPr>
      <w:r>
        <w:t xml:space="preserve">- poziom wiedzy i umiejętności w zakresie różnych form aktywności plastycznej i wiadomości z teorii plastyki, </w:t>
      </w:r>
    </w:p>
    <w:p w:rsidR="00B76C8A" w:rsidRDefault="00B76C8A" w:rsidP="00B76C8A">
      <w:pPr>
        <w:spacing w:after="0"/>
      </w:pPr>
      <w:r>
        <w:t xml:space="preserve">- podejmowanie przez ucznia dodatkowych zadań plastycznych, włączanie się w życie </w:t>
      </w:r>
    </w:p>
    <w:p w:rsidR="00B76C8A" w:rsidRDefault="00B76C8A" w:rsidP="00B76C8A">
      <w:pPr>
        <w:spacing w:after="0"/>
      </w:pPr>
      <w:r>
        <w:t xml:space="preserve">artystyczne szkoły i środowiska, </w:t>
      </w:r>
    </w:p>
    <w:p w:rsidR="00B76C8A" w:rsidRDefault="00B76C8A" w:rsidP="00B76C8A">
      <w:pPr>
        <w:spacing w:after="0"/>
      </w:pPr>
      <w:r>
        <w:t xml:space="preserve">- przygotowanie do zajęć. </w:t>
      </w:r>
    </w:p>
    <w:p w:rsidR="00B76C8A" w:rsidRDefault="00B76C8A" w:rsidP="00B76C8A">
      <w:pPr>
        <w:spacing w:after="0"/>
      </w:pPr>
      <w:r>
        <w:t xml:space="preserve">- wysiłek wkładany przez ucznia i wywiązywanie się z obowiązków wynikających ze specyfiki przedmiotu. </w:t>
      </w:r>
    </w:p>
    <w:p w:rsidR="00B76C8A" w:rsidRDefault="00B76C8A" w:rsidP="00B76C8A"/>
    <w:p w:rsidR="00B76C8A" w:rsidRPr="00B76C8A" w:rsidRDefault="00B76C8A" w:rsidP="00B76C8A">
      <w:pPr>
        <w:rPr>
          <w:b/>
        </w:rPr>
      </w:pPr>
      <w:r w:rsidRPr="00B76C8A">
        <w:rPr>
          <w:b/>
        </w:rPr>
        <w:t xml:space="preserve">Zasady oceniania uczniów. </w:t>
      </w:r>
    </w:p>
    <w:p w:rsidR="00B76C8A" w:rsidRDefault="00B76C8A" w:rsidP="00B76C8A">
      <w:r>
        <w:t xml:space="preserve">Prace plastyczne oceniane są wg ustalonych zasad podanych przed rozpoczęciem pracy. Prace ucznia oceniane są za: </w:t>
      </w:r>
    </w:p>
    <w:p w:rsidR="00B76C8A" w:rsidRDefault="00B76C8A" w:rsidP="00B76C8A">
      <w:pPr>
        <w:spacing w:after="0"/>
      </w:pPr>
      <w:r>
        <w:t xml:space="preserve">- zgodność z tematem, bogactwo treści, wartości formalne (kompozycja, kolorystyka, </w:t>
      </w:r>
    </w:p>
    <w:p w:rsidR="00B76C8A" w:rsidRDefault="00B76C8A" w:rsidP="00B76C8A">
      <w:pPr>
        <w:spacing w:after="0"/>
      </w:pPr>
      <w:r>
        <w:t xml:space="preserve">zastosowane materiały oraz technika), </w:t>
      </w:r>
    </w:p>
    <w:p w:rsidR="00B76C8A" w:rsidRDefault="00B76C8A" w:rsidP="00B76C8A">
      <w:pPr>
        <w:spacing w:after="0"/>
      </w:pPr>
      <w:r>
        <w:t xml:space="preserve">- trafność obserwacji, pomysłowość (oryginalność), </w:t>
      </w:r>
    </w:p>
    <w:p w:rsidR="00B76C8A" w:rsidRDefault="00B76C8A" w:rsidP="00B76C8A">
      <w:pPr>
        <w:spacing w:after="0"/>
      </w:pPr>
      <w:r>
        <w:t xml:space="preserve">- ocenie podlegają tylko prace wykonane samodzielnie przez ucznia, </w:t>
      </w:r>
    </w:p>
    <w:p w:rsidR="00B76C8A" w:rsidRDefault="00B76C8A" w:rsidP="00B76C8A">
      <w:pPr>
        <w:spacing w:after="0"/>
      </w:pPr>
      <w:r>
        <w:t xml:space="preserve">- ocenę niedostateczną otrzymuje uczeń wtedy, gdy nie odda pracy do oceny, </w:t>
      </w:r>
    </w:p>
    <w:p w:rsidR="00B76C8A" w:rsidRDefault="00B76C8A" w:rsidP="00B76C8A">
      <w:pPr>
        <w:spacing w:after="0"/>
      </w:pPr>
      <w:r>
        <w:t xml:space="preserve">- każda aktywność twórcza jest oceniana pozytywnie, </w:t>
      </w:r>
    </w:p>
    <w:p w:rsidR="00B76C8A" w:rsidRDefault="00B76C8A" w:rsidP="00B76C8A">
      <w:pPr>
        <w:spacing w:after="0"/>
      </w:pPr>
      <w:r>
        <w:t>- jeżeli uczeń nie skończył pracy na zajęciach (dotyczy rozbudowanych prac plastycznych) to po uzgodnieniu z nauczycielem, może dokończyć ją na następnej lekcji,</w:t>
      </w:r>
    </w:p>
    <w:p w:rsidR="00B76C8A" w:rsidRDefault="00B76C8A" w:rsidP="00B76C8A">
      <w:pPr>
        <w:spacing w:after="0"/>
      </w:pPr>
      <w:r>
        <w:t xml:space="preserve">- uczeń może poprawić oceny niedostateczne za nieterminowe oddanie pracy, </w:t>
      </w:r>
    </w:p>
    <w:p w:rsidR="00AF5DEB" w:rsidRDefault="005B3C71" w:rsidP="005B3C71">
      <w:pPr>
        <w:spacing w:after="0"/>
      </w:pPr>
      <w:r>
        <w:t xml:space="preserve">- nieprzygotowanie ucznia do lekcji czyli brak materiałów do pracy jest odnotowywane przez </w:t>
      </w:r>
      <w:r w:rsidR="006A7180">
        <w:t>nauczyciela w uwagach w dzienniku elektronicznym i będzie miało wpływ na obniżenie oceny śródrocznej lub rocznej z plastyki,</w:t>
      </w:r>
    </w:p>
    <w:p w:rsidR="00B76C8A" w:rsidRDefault="00B76C8A" w:rsidP="005B3C71">
      <w:pPr>
        <w:spacing w:after="0"/>
      </w:pPr>
      <w:r>
        <w:t>- jeżeli z braku materiałów uczeń nie wykonuje pracy na lekcji, n</w:t>
      </w:r>
      <w:r w:rsidR="005B3C71">
        <w:t>auczyciel wyznacza mu zadanie pochod</w:t>
      </w:r>
      <w:r w:rsidR="006A7180">
        <w:t>ne związane z omawianą tematyką,</w:t>
      </w:r>
    </w:p>
    <w:p w:rsidR="005B3C71" w:rsidRDefault="005B3C71" w:rsidP="005B3C71">
      <w:pPr>
        <w:spacing w:after="0"/>
      </w:pPr>
      <w:r>
        <w:t xml:space="preserve">- zakłócanie zajęć na lekcji plastyki, czyli przeszkadzanie uczniom w pracy będzie odnotowywane w </w:t>
      </w:r>
      <w:r w:rsidR="007B238F">
        <w:t>uwagach w dzienniku elektronicznym</w:t>
      </w:r>
      <w:r w:rsidR="006A7180">
        <w:t xml:space="preserve"> i</w:t>
      </w:r>
      <w:r>
        <w:t xml:space="preserve"> w końcowym etapie będzie również skutkowało obniżeniem oceny</w:t>
      </w:r>
      <w:r w:rsidR="006A7180">
        <w:t xml:space="preserve"> śródrocznej lub rocznej </w:t>
      </w:r>
      <w:r>
        <w:t>z plastyki.</w:t>
      </w:r>
    </w:p>
    <w:p w:rsidR="005B3C71" w:rsidRDefault="005B3C71" w:rsidP="00B76C8A">
      <w:pPr>
        <w:rPr>
          <w:b/>
        </w:rPr>
      </w:pPr>
    </w:p>
    <w:p w:rsidR="00B76C8A" w:rsidRPr="00B76C8A" w:rsidRDefault="00B76C8A" w:rsidP="00B76C8A">
      <w:pPr>
        <w:rPr>
          <w:b/>
        </w:rPr>
      </w:pPr>
      <w:r w:rsidRPr="00B76C8A">
        <w:rPr>
          <w:b/>
        </w:rPr>
        <w:lastRenderedPageBreak/>
        <w:t xml:space="preserve">Szczegółowe zasady oceniania pracy plastycznej: </w:t>
      </w:r>
    </w:p>
    <w:p w:rsidR="00B76C8A" w:rsidRDefault="00B76C8A" w:rsidP="00B76C8A">
      <w:pPr>
        <w:spacing w:after="0"/>
      </w:pPr>
      <w:r>
        <w:t xml:space="preserve">- uczeń jest zaangażowany w wykonanie zadania </w:t>
      </w:r>
    </w:p>
    <w:p w:rsidR="00B76C8A" w:rsidRDefault="00B76C8A" w:rsidP="00B76C8A">
      <w:pPr>
        <w:spacing w:after="0"/>
      </w:pPr>
      <w:r>
        <w:t xml:space="preserve">- praca jest zgodna z podanym tematem </w:t>
      </w:r>
    </w:p>
    <w:p w:rsidR="00B76C8A" w:rsidRDefault="00B76C8A" w:rsidP="00B76C8A">
      <w:pPr>
        <w:spacing w:after="0"/>
      </w:pPr>
      <w:r>
        <w:t xml:space="preserve">- praca jest ukończona </w:t>
      </w:r>
    </w:p>
    <w:p w:rsidR="00B76C8A" w:rsidRDefault="00B76C8A" w:rsidP="00B76C8A">
      <w:pPr>
        <w:spacing w:after="0"/>
      </w:pPr>
      <w:r>
        <w:t xml:space="preserve">- uczeń użył odpowiednich środków wyrazu plastycznego i wskazanych technik plastycznych </w:t>
      </w:r>
    </w:p>
    <w:p w:rsidR="00B76C8A" w:rsidRDefault="00B76C8A" w:rsidP="00B76C8A">
      <w:pPr>
        <w:spacing w:after="0"/>
      </w:pPr>
      <w:r>
        <w:t xml:space="preserve">praca posiada widoczne walory artystyczne </w:t>
      </w:r>
    </w:p>
    <w:p w:rsidR="00B76C8A" w:rsidRDefault="00B76C8A" w:rsidP="00B76C8A">
      <w:pPr>
        <w:spacing w:after="0"/>
      </w:pPr>
      <w:r>
        <w:t xml:space="preserve">- praca jest wykonana estetycznie, bez śladów zabrudzeń, zagnieceń </w:t>
      </w:r>
    </w:p>
    <w:p w:rsidR="005B3C71" w:rsidRDefault="005B3C71" w:rsidP="00B76C8A">
      <w:pPr>
        <w:rPr>
          <w:b/>
        </w:rPr>
      </w:pPr>
    </w:p>
    <w:p w:rsidR="00B76C8A" w:rsidRPr="00B76C8A" w:rsidRDefault="00B76C8A" w:rsidP="00B76C8A">
      <w:pPr>
        <w:rPr>
          <w:b/>
        </w:rPr>
      </w:pPr>
      <w:r w:rsidRPr="00B76C8A">
        <w:rPr>
          <w:b/>
        </w:rPr>
        <w:t xml:space="preserve">Przy ocenianiu uczniów posłuży sześciocyfrowa skala ocen: </w:t>
      </w:r>
    </w:p>
    <w:p w:rsidR="00B76C8A" w:rsidRDefault="00B76C8A" w:rsidP="00B76C8A">
      <w:pPr>
        <w:spacing w:after="0"/>
      </w:pPr>
      <w:r>
        <w:t>•</w:t>
      </w:r>
      <w:r>
        <w:tab/>
        <w:t xml:space="preserve">Celujący [6] </w:t>
      </w:r>
    </w:p>
    <w:p w:rsidR="00B76C8A" w:rsidRDefault="00B76C8A" w:rsidP="00B76C8A">
      <w:pPr>
        <w:spacing w:after="0"/>
      </w:pPr>
      <w:r>
        <w:t>•</w:t>
      </w:r>
      <w:r>
        <w:tab/>
        <w:t xml:space="preserve">Bardzo dobry [5] </w:t>
      </w:r>
    </w:p>
    <w:p w:rsidR="00B76C8A" w:rsidRDefault="00B76C8A" w:rsidP="00B76C8A">
      <w:pPr>
        <w:spacing w:after="0"/>
      </w:pPr>
      <w:r>
        <w:t>•</w:t>
      </w:r>
      <w:r>
        <w:tab/>
        <w:t xml:space="preserve"> Dobry [4] </w:t>
      </w:r>
    </w:p>
    <w:p w:rsidR="00B76C8A" w:rsidRDefault="00B76C8A" w:rsidP="00B76C8A">
      <w:pPr>
        <w:spacing w:after="0"/>
      </w:pPr>
      <w:r>
        <w:t>•</w:t>
      </w:r>
      <w:r>
        <w:tab/>
        <w:t xml:space="preserve"> Dostateczny [3] </w:t>
      </w:r>
    </w:p>
    <w:p w:rsidR="00B76C8A" w:rsidRDefault="00B76C8A" w:rsidP="00B76C8A">
      <w:pPr>
        <w:spacing w:after="0"/>
      </w:pPr>
      <w:r>
        <w:t>•</w:t>
      </w:r>
      <w:r>
        <w:tab/>
        <w:t xml:space="preserve"> Dopuszczający [2] </w:t>
      </w:r>
    </w:p>
    <w:p w:rsidR="00714D91" w:rsidRPr="005B3C71" w:rsidRDefault="00B76C8A" w:rsidP="005B3C71">
      <w:pPr>
        <w:spacing w:after="0"/>
      </w:pPr>
      <w:r>
        <w:t>•</w:t>
      </w:r>
      <w:r>
        <w:tab/>
        <w:t xml:space="preserve"> Niedostateczny [1] </w:t>
      </w:r>
    </w:p>
    <w:p w:rsidR="00E8286C" w:rsidRPr="000A317B" w:rsidRDefault="00E8286C" w:rsidP="00714D91">
      <w:pPr>
        <w:pStyle w:val="Default"/>
        <w:rPr>
          <w:color w:val="auto"/>
        </w:rPr>
      </w:pPr>
    </w:p>
    <w:p w:rsidR="00B76C8A" w:rsidRPr="00B76C8A" w:rsidRDefault="00B76C8A" w:rsidP="00B76C8A">
      <w:pPr>
        <w:rPr>
          <w:b/>
        </w:rPr>
      </w:pPr>
      <w:r w:rsidRPr="00B76C8A">
        <w:rPr>
          <w:b/>
        </w:rPr>
        <w:t xml:space="preserve">Szczegółowe kryteria ocen: </w:t>
      </w:r>
    </w:p>
    <w:p w:rsidR="00B76C8A" w:rsidRDefault="00B76C8A" w:rsidP="00B76C8A">
      <w:r w:rsidRPr="00B76C8A">
        <w:rPr>
          <w:b/>
        </w:rPr>
        <w:t>a) ocena celująca (6)</w:t>
      </w:r>
      <w:r>
        <w:t xml:space="preserve"> </w:t>
      </w:r>
    </w:p>
    <w:p w:rsidR="00B76C8A" w:rsidRDefault="00B76C8A" w:rsidP="00B76C8A">
      <w:pPr>
        <w:spacing w:after="0"/>
      </w:pPr>
      <w:r>
        <w:t xml:space="preserve">- czynny udział w zajęciach, kompletne, estetyczne i zgodne z tematem i określonymi </w:t>
      </w:r>
    </w:p>
    <w:p w:rsidR="00B76C8A" w:rsidRDefault="00B76C8A" w:rsidP="00B76C8A">
      <w:pPr>
        <w:spacing w:after="0"/>
      </w:pPr>
      <w:r>
        <w:t xml:space="preserve">zagadnieniami plastycznymi wykonanie ćwiczeń i prac plastycznych, </w:t>
      </w:r>
    </w:p>
    <w:p w:rsidR="00B76C8A" w:rsidRDefault="00B76C8A" w:rsidP="00B76C8A">
      <w:pPr>
        <w:spacing w:after="0"/>
      </w:pPr>
      <w:r>
        <w:t xml:space="preserve">- pełne przyswojenie wiadomości objętych programem nauczania, </w:t>
      </w:r>
    </w:p>
    <w:p w:rsidR="00B76C8A" w:rsidRDefault="007B238F" w:rsidP="00B76C8A">
      <w:pPr>
        <w:spacing w:after="0"/>
      </w:pPr>
      <w:r>
        <w:t xml:space="preserve">- </w:t>
      </w:r>
      <w:r w:rsidR="00B76C8A">
        <w:t xml:space="preserve">uczestnictwo w konkursach plastycznych na terenie szkoły i poza nią, </w:t>
      </w:r>
    </w:p>
    <w:p w:rsidR="00B76C8A" w:rsidRDefault="00B76C8A" w:rsidP="00B76C8A">
      <w:pPr>
        <w:spacing w:after="0"/>
      </w:pPr>
      <w:r>
        <w:t xml:space="preserve">- prawidłowa organizacja pracy, wykorzystywanie wiadomości i umiejętności w zadaniach </w:t>
      </w:r>
    </w:p>
    <w:p w:rsidR="00B76C8A" w:rsidRDefault="00B76C8A" w:rsidP="00B76C8A">
      <w:pPr>
        <w:spacing w:after="0"/>
      </w:pPr>
      <w:r>
        <w:t xml:space="preserve">nietypowych, </w:t>
      </w:r>
      <w:r w:rsidR="007B238F">
        <w:t>projektach zadaniowych związanych ze sztuką,</w:t>
      </w:r>
    </w:p>
    <w:p w:rsidR="00B76C8A" w:rsidRDefault="00B76C8A" w:rsidP="00B76C8A">
      <w:pPr>
        <w:spacing w:after="0"/>
      </w:pPr>
      <w:r>
        <w:t>- wykonywanie prac dodatkowych (dekoracji, plakatów</w:t>
      </w:r>
      <w:r w:rsidR="007B238F">
        <w:t>, artystycznych form przestrzennych…</w:t>
      </w:r>
      <w:r>
        <w:t xml:space="preserve">) </w:t>
      </w:r>
    </w:p>
    <w:p w:rsidR="00B76C8A" w:rsidRDefault="00B76C8A" w:rsidP="00E8286C">
      <w:pPr>
        <w:spacing w:after="0"/>
      </w:pPr>
      <w:r>
        <w:t>- wszystkie prace oddane w ter</w:t>
      </w:r>
      <w:r w:rsidR="00E8286C">
        <w:t xml:space="preserve">minie, przygotowanie do zajęć; </w:t>
      </w:r>
    </w:p>
    <w:p w:rsidR="00E8286C" w:rsidRPr="00E8286C" w:rsidRDefault="00E8286C" w:rsidP="00E8286C">
      <w:pPr>
        <w:spacing w:after="0"/>
      </w:pPr>
    </w:p>
    <w:p w:rsidR="00B76C8A" w:rsidRPr="00B76C8A" w:rsidRDefault="00B76C8A" w:rsidP="00B76C8A">
      <w:pPr>
        <w:rPr>
          <w:b/>
        </w:rPr>
      </w:pPr>
      <w:r w:rsidRPr="00B76C8A">
        <w:rPr>
          <w:b/>
        </w:rPr>
        <w:t xml:space="preserve">b) ocena bardzo dobra (5) </w:t>
      </w:r>
    </w:p>
    <w:p w:rsidR="00B76C8A" w:rsidRDefault="00B76C8A" w:rsidP="00B76C8A">
      <w:pPr>
        <w:spacing w:after="0"/>
      </w:pPr>
      <w:r>
        <w:t xml:space="preserve">- czynny udział w zajęciach lekcyjnych, estetyczne </w:t>
      </w:r>
    </w:p>
    <w:p w:rsidR="00B76C8A" w:rsidRDefault="00B76C8A" w:rsidP="00B76C8A">
      <w:pPr>
        <w:spacing w:after="0"/>
      </w:pPr>
      <w:r>
        <w:t xml:space="preserve">wykonywanie prac, ćwiczeń w określonym czasie lub przed jego upływem, </w:t>
      </w:r>
    </w:p>
    <w:p w:rsidR="00B76C8A" w:rsidRDefault="00B76C8A" w:rsidP="00B76C8A">
      <w:pPr>
        <w:spacing w:after="0"/>
      </w:pPr>
      <w:r>
        <w:t xml:space="preserve">- pełne przyswojenie wiadomości objętych programem nauczania, </w:t>
      </w:r>
    </w:p>
    <w:p w:rsidR="00B76C8A" w:rsidRDefault="00B76C8A" w:rsidP="00B76C8A">
      <w:pPr>
        <w:spacing w:after="0"/>
      </w:pPr>
      <w:r>
        <w:t xml:space="preserve">- prawidłowa organizacja pracy, </w:t>
      </w:r>
    </w:p>
    <w:p w:rsidR="00B76C8A" w:rsidRDefault="00B76C8A" w:rsidP="00B76C8A">
      <w:pPr>
        <w:spacing w:after="0"/>
      </w:pPr>
      <w:r>
        <w:t xml:space="preserve">- wykorzystywanie wiadomości i umiejętności w zadaniach nietypowych, </w:t>
      </w:r>
    </w:p>
    <w:p w:rsidR="00B76C8A" w:rsidRDefault="00B76C8A" w:rsidP="00B76C8A">
      <w:pPr>
        <w:spacing w:after="0"/>
      </w:pPr>
      <w:r>
        <w:t xml:space="preserve">- wykonywanie prac dodatkowych, </w:t>
      </w:r>
    </w:p>
    <w:p w:rsidR="00B76C8A" w:rsidRDefault="00B76C8A" w:rsidP="00B76C8A">
      <w:pPr>
        <w:spacing w:after="0"/>
      </w:pPr>
      <w:r>
        <w:t xml:space="preserve">- wszystkie prace oddane w terminie, </w:t>
      </w:r>
    </w:p>
    <w:p w:rsidR="00B76C8A" w:rsidRDefault="00B76C8A" w:rsidP="00B76C8A">
      <w:pPr>
        <w:spacing w:after="0"/>
      </w:pPr>
      <w:r>
        <w:t>- przygotowywanie się do zajęć</w:t>
      </w:r>
      <w:r w:rsidR="007B238F">
        <w:t>;</w:t>
      </w:r>
      <w:r>
        <w:t xml:space="preserve"> </w:t>
      </w:r>
    </w:p>
    <w:p w:rsidR="00E8286C" w:rsidRDefault="00E8286C" w:rsidP="00B76C8A">
      <w:pPr>
        <w:spacing w:after="0"/>
      </w:pPr>
    </w:p>
    <w:p w:rsidR="00B76C8A" w:rsidRPr="00B76C8A" w:rsidRDefault="00B76C8A" w:rsidP="00B76C8A">
      <w:pPr>
        <w:rPr>
          <w:b/>
        </w:rPr>
      </w:pPr>
      <w:r w:rsidRPr="00B76C8A">
        <w:rPr>
          <w:b/>
        </w:rPr>
        <w:t xml:space="preserve">c) ocena dobra (4) </w:t>
      </w:r>
    </w:p>
    <w:p w:rsidR="00B76C8A" w:rsidRDefault="00B76C8A" w:rsidP="00B76C8A">
      <w:pPr>
        <w:spacing w:after="0"/>
      </w:pPr>
      <w:r>
        <w:t xml:space="preserve">- gotowość i zabieranie głosu w dyskusji na tematy zaproponowane przez nauczyciela lub wykonywanych przez siebie i kolegów dziełach plastycznych, </w:t>
      </w:r>
    </w:p>
    <w:p w:rsidR="00B76C8A" w:rsidRDefault="00B76C8A" w:rsidP="00B76C8A">
      <w:pPr>
        <w:spacing w:after="0"/>
      </w:pPr>
      <w:r>
        <w:lastRenderedPageBreak/>
        <w:t xml:space="preserve">- przyswojenie wiedzy i umiejętności i wykorzystanie jej w sytuacjach typowych, wykonywanie ćwiczeń objętych programem nauczania, </w:t>
      </w:r>
    </w:p>
    <w:p w:rsidR="00B76C8A" w:rsidRDefault="00B76C8A" w:rsidP="00B76C8A">
      <w:pPr>
        <w:spacing w:after="0"/>
      </w:pPr>
      <w:r>
        <w:t xml:space="preserve">- prace staranne i estetyczne; </w:t>
      </w:r>
    </w:p>
    <w:p w:rsidR="007B238F" w:rsidRDefault="007B238F" w:rsidP="00B76C8A">
      <w:pPr>
        <w:spacing w:after="0"/>
      </w:pPr>
    </w:p>
    <w:p w:rsidR="00B76C8A" w:rsidRPr="00B76C8A" w:rsidRDefault="00B76C8A" w:rsidP="00B76C8A">
      <w:pPr>
        <w:rPr>
          <w:b/>
        </w:rPr>
      </w:pPr>
      <w:r w:rsidRPr="00B76C8A">
        <w:rPr>
          <w:b/>
        </w:rPr>
        <w:t xml:space="preserve">d) ocena dostateczna (3) </w:t>
      </w:r>
    </w:p>
    <w:p w:rsidR="00B76C8A" w:rsidRDefault="00B76C8A" w:rsidP="00E107FC">
      <w:pPr>
        <w:spacing w:after="0"/>
      </w:pPr>
      <w:r>
        <w:t xml:space="preserve">- podstawowe opanowanie materiału zawartego w programie nauczania, </w:t>
      </w:r>
    </w:p>
    <w:p w:rsidR="00B76C8A" w:rsidRDefault="00B76C8A" w:rsidP="00E107FC">
      <w:pPr>
        <w:spacing w:after="0"/>
      </w:pPr>
      <w:r>
        <w:t xml:space="preserve">- trudności z zastosowaniem, wykorzystaniem wiedzy teoretycznej podczas wykonywania pracy, </w:t>
      </w:r>
    </w:p>
    <w:p w:rsidR="00B76C8A" w:rsidRDefault="00B76C8A" w:rsidP="00E107FC">
      <w:pPr>
        <w:spacing w:after="0"/>
      </w:pPr>
      <w:r>
        <w:t xml:space="preserve">- prace niestaranne i nieestetyczne; </w:t>
      </w:r>
    </w:p>
    <w:p w:rsidR="00E107FC" w:rsidRDefault="00E107FC" w:rsidP="00E107FC">
      <w:pPr>
        <w:spacing w:after="0"/>
      </w:pPr>
    </w:p>
    <w:p w:rsidR="00B76C8A" w:rsidRPr="00B76C8A" w:rsidRDefault="00B76C8A" w:rsidP="00B76C8A">
      <w:pPr>
        <w:rPr>
          <w:b/>
        </w:rPr>
      </w:pPr>
      <w:r w:rsidRPr="00B76C8A">
        <w:rPr>
          <w:b/>
        </w:rPr>
        <w:t xml:space="preserve">e) ocena dopuszczająca (2) </w:t>
      </w:r>
    </w:p>
    <w:p w:rsidR="00B76C8A" w:rsidRDefault="00B76C8A" w:rsidP="00E107FC">
      <w:pPr>
        <w:spacing w:after="0"/>
      </w:pPr>
      <w:r>
        <w:t xml:space="preserve">- spore luki w wiadomościach (minimum programowe), </w:t>
      </w:r>
    </w:p>
    <w:p w:rsidR="00B76C8A" w:rsidRDefault="00B76C8A" w:rsidP="00E107FC">
      <w:pPr>
        <w:spacing w:after="0"/>
      </w:pPr>
      <w:r>
        <w:t xml:space="preserve">- brak zaangażowania w pracę na lekcjach, </w:t>
      </w:r>
    </w:p>
    <w:p w:rsidR="00B76C8A" w:rsidRDefault="00B76C8A" w:rsidP="00E107FC">
      <w:pPr>
        <w:spacing w:after="0"/>
      </w:pPr>
      <w:r>
        <w:t xml:space="preserve">- zgodne z tematem, ale nieestetyczne wykonywanie prac, </w:t>
      </w:r>
    </w:p>
    <w:p w:rsidR="00B76C8A" w:rsidRDefault="00B76C8A" w:rsidP="00E107FC">
      <w:pPr>
        <w:spacing w:after="0"/>
      </w:pPr>
      <w:r>
        <w:t xml:space="preserve">- częste nieprzygotowanie do lekcji; </w:t>
      </w:r>
    </w:p>
    <w:p w:rsidR="00E107FC" w:rsidRDefault="00E107FC" w:rsidP="00E107FC">
      <w:pPr>
        <w:spacing w:after="0"/>
      </w:pPr>
    </w:p>
    <w:p w:rsidR="00B76C8A" w:rsidRPr="00E107FC" w:rsidRDefault="00B76C8A" w:rsidP="00B76C8A">
      <w:pPr>
        <w:rPr>
          <w:b/>
        </w:rPr>
      </w:pPr>
      <w:r w:rsidRPr="00E107FC">
        <w:rPr>
          <w:b/>
        </w:rPr>
        <w:t xml:space="preserve">f) ocena niedostateczna (1) </w:t>
      </w:r>
    </w:p>
    <w:p w:rsidR="00B76C8A" w:rsidRDefault="00B76C8A" w:rsidP="00E107FC">
      <w:pPr>
        <w:spacing w:after="0"/>
      </w:pPr>
      <w:r>
        <w:t xml:space="preserve">- nieopanowane wiadomości i umiejętności zawarte w programie nauczania, </w:t>
      </w:r>
    </w:p>
    <w:p w:rsidR="00B76C8A" w:rsidRDefault="00B76C8A" w:rsidP="00E107FC">
      <w:pPr>
        <w:spacing w:after="0"/>
      </w:pPr>
      <w:r>
        <w:t xml:space="preserve">- brak zaangażowania i chęci do pracy, notoryczne nieprzygotowanie do zajęć, </w:t>
      </w:r>
    </w:p>
    <w:p w:rsidR="00B76C8A" w:rsidRDefault="00B76C8A" w:rsidP="00E107FC">
      <w:pPr>
        <w:spacing w:after="0"/>
      </w:pPr>
      <w:r>
        <w:t>- nieterminowe oddanie prac do oceny.</w:t>
      </w:r>
    </w:p>
    <w:p w:rsidR="00E107FC" w:rsidRDefault="00E107FC" w:rsidP="00E107FC">
      <w:pPr>
        <w:spacing w:after="0"/>
      </w:pPr>
    </w:p>
    <w:p w:rsidR="00B76C8A" w:rsidRPr="00E107FC" w:rsidRDefault="00B76C8A" w:rsidP="00E107FC">
      <w:pPr>
        <w:jc w:val="center"/>
        <w:rPr>
          <w:b/>
        </w:rPr>
      </w:pPr>
      <w:r w:rsidRPr="00E107FC">
        <w:rPr>
          <w:b/>
        </w:rPr>
        <w:t>ZASADY E-NAUCZANIA Z PLASTYKI</w:t>
      </w:r>
    </w:p>
    <w:p w:rsidR="00B76C8A" w:rsidRDefault="00B76C8A" w:rsidP="00DB28A3">
      <w:pPr>
        <w:spacing w:after="0"/>
        <w:ind w:firstLine="708"/>
      </w:pPr>
      <w:r>
        <w:t>Nauczyciel przekazuje uczni</w:t>
      </w:r>
      <w:r w:rsidR="007B238F">
        <w:t>om z wykorzystaniem dziennika elektronicznego</w:t>
      </w:r>
      <w:r>
        <w:t xml:space="preserve"> i innych przyjętych form kontaktu(</w:t>
      </w:r>
      <w:r w:rsidR="007B238F">
        <w:t xml:space="preserve"> np.: </w:t>
      </w:r>
      <w:r>
        <w:t>Messenger, video czat</w:t>
      </w:r>
      <w:r w:rsidR="007B238F">
        <w:t xml:space="preserve"> itp.</w:t>
      </w:r>
      <w:r>
        <w:t>) treści dopuszczonego w szkole programu nauczania do zrealizowania przez ucznia w postaci zestawu zadań</w:t>
      </w:r>
      <w:r w:rsidR="00E107FC">
        <w:t xml:space="preserve"> stymulujących rozwój uczniów</w:t>
      </w:r>
      <w:r w:rsidR="000024BE">
        <w:t xml:space="preserve">                  </w:t>
      </w:r>
      <w:r w:rsidR="00E107FC">
        <w:t xml:space="preserve"> i </w:t>
      </w:r>
      <w:r>
        <w:t>umożliwiających realizację podstawy programowej.</w:t>
      </w:r>
    </w:p>
    <w:p w:rsidR="00B76C8A" w:rsidRDefault="00B76C8A" w:rsidP="00E107FC">
      <w:pPr>
        <w:spacing w:after="0"/>
      </w:pPr>
      <w:r>
        <w:t>- Uczniowie mają możliwość korzystania z e- podręczników https://ebooki.nowaera.pl/ oraz dostępnych w Internecie stron np. https://epodreczniki.pl/, strona CKE.</w:t>
      </w:r>
    </w:p>
    <w:p w:rsidR="00B76C8A" w:rsidRDefault="00B76C8A" w:rsidP="00E107FC">
      <w:pPr>
        <w:spacing w:after="0"/>
      </w:pPr>
      <w:r>
        <w:t>- Postępy uczniów są monitorowane poprzez dziennik elektroniczny.</w:t>
      </w:r>
    </w:p>
    <w:p w:rsidR="00B76C8A" w:rsidRDefault="00B76C8A" w:rsidP="00E107FC">
      <w:pPr>
        <w:spacing w:after="0"/>
      </w:pPr>
      <w:r>
        <w:t>- Wiedza i postępy ucz</w:t>
      </w:r>
      <w:r w:rsidR="000024BE">
        <w:t>niów są weryfikowane poprzez np.:</w:t>
      </w:r>
      <w:bookmarkStart w:id="0" w:name="_GoBack"/>
      <w:bookmarkEnd w:id="0"/>
      <w:r>
        <w:t xml:space="preserve"> gromadzenie dowodów na wykonanie zadanych aktywności( odsyłanie kart pracy, zdjęć prac wykonanych w zeszytach przedmiotowych, zeszytach ćwiczeń, prac pisanych w programie Word, zdjęć prac plastycznych) w terminach uzgodnionych z nauczycielem.</w:t>
      </w:r>
    </w:p>
    <w:p w:rsidR="00B76C8A" w:rsidRDefault="00B76C8A" w:rsidP="00B76C8A">
      <w:r>
        <w:t>- W przypadku jakichkolwiek problemów uczniowie mogą konsultować się poprzez dziennik elektroniczny, pocztę elektroniczną, Messenger.</w:t>
      </w:r>
    </w:p>
    <w:p w:rsidR="001E67DC" w:rsidRDefault="001E67DC"/>
    <w:sectPr w:rsidR="001E6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8A"/>
    <w:rsid w:val="000024BE"/>
    <w:rsid w:val="000A317B"/>
    <w:rsid w:val="001E67DC"/>
    <w:rsid w:val="005B3C71"/>
    <w:rsid w:val="006A7180"/>
    <w:rsid w:val="00714D91"/>
    <w:rsid w:val="007B238F"/>
    <w:rsid w:val="00901CAF"/>
    <w:rsid w:val="00AF5DEB"/>
    <w:rsid w:val="00B76C8A"/>
    <w:rsid w:val="00DB28A3"/>
    <w:rsid w:val="00E107FC"/>
    <w:rsid w:val="00E8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1C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1C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</dc:creator>
  <cp:lastModifiedBy>mika</cp:lastModifiedBy>
  <cp:revision>11</cp:revision>
  <dcterms:created xsi:type="dcterms:W3CDTF">2022-09-06T20:27:00Z</dcterms:created>
  <dcterms:modified xsi:type="dcterms:W3CDTF">2024-09-06T03:55:00Z</dcterms:modified>
</cp:coreProperties>
</file>