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4F" w:rsidRDefault="00BD4A4F" w:rsidP="00BD4A4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Regulamin Konkursu </w:t>
      </w:r>
    </w:p>
    <w:p w:rsidR="00BD4A4F" w:rsidRDefault="00BD4A4F" w:rsidP="00BD4A4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„Gęsina na Świętego Marcina”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Organizatorem konkursu jest Zespół Szkół CKR w Starym Lubiejewie.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 w:bidi="pl-PL"/>
        </w:rPr>
        <w:t>Celem konkursu jest promowanie i upowszechnianie potraw z mięsa gęsiego.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konkursie mogą wziąć udział uczniowie Technikum Żywienia i Usług Gastronomicznych oraz Szkoły Branżowej I Stopnia w zawodzie Kucharz ZS CKR w Starym Lubiejewie.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pl-PL"/>
        </w:rPr>
        <w:t>Zgłoszenie udziału w Konkursie jest dobrowolne.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pl-PL"/>
        </w:rPr>
        <w:t>Udział w Konkursie jest nieodpłatny.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uczestnik może zgłosić 1 recepturę potrawy. 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Każde zgłoszenie należy wysłać wraz z informacją zawierającą imię i nazwisko, osoby dokonującej zgłoszenia i/lub dodatkowe dane kontaktowe.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Fotografie mają przedstawiać wykonaną wg nadesłanego przepisu potrawę.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Fotografie przedstawiające osoby wykluczają uczestnictwo w konkursie.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Przepis i zdjęcia należy nadsyłać w formie elektronicznej na adres e-mail:  </w:t>
      </w:r>
      <w:hyperlink r:id="rId5" w:history="1">
        <w:r>
          <w:rPr>
            <w:rStyle w:val="Hipercze"/>
            <w:rFonts w:ascii="Times New Roman" w:hAnsi="Times New Roman"/>
            <w:color w:val="auto"/>
            <w:sz w:val="24"/>
            <w:szCs w:val="24"/>
          </w:rPr>
          <w:t>monika.kuczewska@gmail.com</w:t>
        </w:r>
      </w:hyperlink>
      <w:r>
        <w:rPr>
          <w:rFonts w:ascii="Times New Roman" w:hAnsi="Times New Roman"/>
          <w:sz w:val="24"/>
          <w:szCs w:val="24"/>
        </w:rPr>
        <w:t>,  do 22 listopada 2020r. w tytule należy wpisać „Gęsina na Świętego Marcina”. Wraz ze zgłoszeniem należy wysłać wypełnione zgody przytoczone w punkcie 12, 13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Nieprzesłanie wypełnionej zgody skutkuje dyskwalifikacją uczestnika Konkursu.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Uczestnik, (zgodnie z ustawą z dnia 04.02.1994 r. o prawie autorskim i prawach pokrewnych </w:t>
      </w:r>
      <w:proofErr w:type="spellStart"/>
      <w:r>
        <w:rPr>
          <w:rFonts w:ascii="Times New Roman" w:hAnsi="Times New Roman"/>
          <w:i/>
          <w:sz w:val="24"/>
          <w:szCs w:val="24"/>
        </w:rPr>
        <w:t>Dz.U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z 2019r., poz.1231, z </w:t>
      </w:r>
      <w:proofErr w:type="spellStart"/>
      <w:r>
        <w:rPr>
          <w:rFonts w:ascii="Times New Roman" w:hAnsi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/>
          <w:i/>
          <w:sz w:val="24"/>
          <w:szCs w:val="24"/>
        </w:rPr>
        <w:t>. zm.) wyraża także zgodę na wykorzystanie nadesłanego przepisu i zdjęcia w mediach elektronicznych. Załącznik 1a/b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Uczestnik akceptuje warunki konkursu i wyraża zgodę na przetwarzanie danych osobowych, zgodnie z ogólnym rozporządzeniem o ochronie danych osobowych (RODO) z dnia 27 kwietnia 2016 r. oraz ustawą z dnia 10 maja 2018 o ochronie danych osobowych (</w:t>
      </w:r>
      <w:proofErr w:type="spellStart"/>
      <w:r>
        <w:rPr>
          <w:rFonts w:ascii="Times New Roman" w:hAnsi="Times New Roman"/>
          <w:i/>
          <w:sz w:val="24"/>
          <w:szCs w:val="24"/>
        </w:rPr>
        <w:t>Dz.U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z 2019 r., poz. 1781 ). Na podstawie art.6 ust.1 lit. a RODO </w:t>
      </w:r>
      <w:r>
        <w:rPr>
          <w:rFonts w:ascii="Times New Roman" w:hAnsi="Times New Roman"/>
          <w:sz w:val="24"/>
          <w:szCs w:val="24"/>
        </w:rPr>
        <w:t xml:space="preserve">przez Organizatora. Dane będą przetwarzane w celu przeprowadzenia Konkursu „Gęsina na Świętego Marcina” oraz w związku z wydaniem nagrody. </w:t>
      </w:r>
      <w:r>
        <w:rPr>
          <w:rFonts w:ascii="Times New Roman" w:hAnsi="Times New Roman"/>
          <w:i/>
          <w:sz w:val="24"/>
          <w:szCs w:val="24"/>
        </w:rPr>
        <w:t>Załącznik 2a/b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Zdjęcia przedstawiające przygotowanie potrawy oraz imię i nazwisko autora zostaną opublikowane na stronie internetowej Szkoły i szkolnym </w:t>
      </w:r>
      <w:proofErr w:type="spellStart"/>
      <w:r>
        <w:rPr>
          <w:rFonts w:ascii="Times New Roman" w:hAnsi="Times New Roman"/>
          <w:sz w:val="24"/>
          <w:szCs w:val="24"/>
        </w:rPr>
        <w:t>Facebooku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pl-PL"/>
        </w:rPr>
        <w:t>Oceny i wyboru zgłoszeń konkursowych dokonuje Jury Konkursu.</w:t>
      </w:r>
      <w:r>
        <w:rPr>
          <w:rFonts w:ascii="Times New Roman" w:hAnsi="Times New Roman"/>
          <w:sz w:val="24"/>
          <w:szCs w:val="24"/>
        </w:rPr>
        <w:t xml:space="preserve"> Ocenie będą podlegać: oryginalność przepisu, zgodność z celem konkursu, jakość i estetyka zdjęć </w:t>
      </w:r>
      <w:r>
        <w:rPr>
          <w:rFonts w:ascii="Times New Roman" w:hAnsi="Times New Roman"/>
          <w:sz w:val="24"/>
          <w:szCs w:val="24"/>
        </w:rPr>
        <w:lastRenderedPageBreak/>
        <w:t>przedstawiających kolejne etapy przygotowania potrawy oraz efekt końcowy (ekspedycji potrawy).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pl-PL"/>
        </w:rPr>
        <w:t>Wyboru zwycięzców Konkursu dokonuje Jury Konkursu.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Przewidziane są również nagrody rzeczowe, które zostaną wręczone po powrocie do stacjonarnego toku nauki podczas najbliższej uroczystości szkolnej.</w:t>
      </w:r>
    </w:p>
    <w:p w:rsidR="00BD4A4F" w:rsidRDefault="00BD4A4F" w:rsidP="00BD4A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w sprawach nieobjętych Regulaminem podejmuje Organizator.</w:t>
      </w:r>
    </w:p>
    <w:sectPr w:rsidR="00BD4A4F" w:rsidSect="00C2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B4D4C"/>
    <w:multiLevelType w:val="hybridMultilevel"/>
    <w:tmpl w:val="5116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D4A4F"/>
    <w:rsid w:val="004A4EF6"/>
    <w:rsid w:val="007F5991"/>
    <w:rsid w:val="00BD4A4F"/>
    <w:rsid w:val="00C2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4A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.kuczew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2020-11-10T11:56:00Z</dcterms:created>
  <dcterms:modified xsi:type="dcterms:W3CDTF">2020-11-10T11:57:00Z</dcterms:modified>
</cp:coreProperties>
</file>