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28A" w:rsidRDefault="00BE3528" w:rsidP="009C485A">
      <w:pPr>
        <w:jc w:val="center"/>
        <w:rPr>
          <w:b/>
        </w:rPr>
      </w:pPr>
      <w:r w:rsidRPr="009C485A">
        <w:rPr>
          <w:b/>
        </w:rPr>
        <w:t xml:space="preserve">Regulamin </w:t>
      </w:r>
      <w:r w:rsidR="00A52E9C">
        <w:rPr>
          <w:b/>
        </w:rPr>
        <w:t>K</w:t>
      </w:r>
      <w:r w:rsidR="007669A8" w:rsidRPr="009C485A">
        <w:rPr>
          <w:b/>
        </w:rPr>
        <w:t xml:space="preserve">onkursu </w:t>
      </w:r>
      <w:r w:rsidRPr="009C485A">
        <w:rPr>
          <w:b/>
        </w:rPr>
        <w:t>na nazwę Szkolnego Kącika Gastronomicznego</w:t>
      </w:r>
    </w:p>
    <w:p w:rsidR="009C485A" w:rsidRPr="009C485A" w:rsidRDefault="009C485A" w:rsidP="009C485A">
      <w:pPr>
        <w:jc w:val="center"/>
        <w:rPr>
          <w:b/>
        </w:rPr>
      </w:pPr>
    </w:p>
    <w:p w:rsidR="007669A8" w:rsidRDefault="00BE3528" w:rsidP="00BE3528">
      <w:pPr>
        <w:pStyle w:val="Akapitzlist"/>
        <w:numPr>
          <w:ilvl w:val="0"/>
          <w:numId w:val="1"/>
        </w:numPr>
      </w:pPr>
      <w:r>
        <w:t xml:space="preserve">Organizatorem </w:t>
      </w:r>
      <w:r w:rsidR="00A52E9C">
        <w:t>K</w:t>
      </w:r>
      <w:r>
        <w:t xml:space="preserve">onkursu jest Zespół Szkół CKR w Starym Lubiejewie. </w:t>
      </w:r>
    </w:p>
    <w:p w:rsidR="00BE3528" w:rsidRDefault="00BE3528" w:rsidP="00BE3528">
      <w:pPr>
        <w:pStyle w:val="Akapitzlist"/>
        <w:numPr>
          <w:ilvl w:val="0"/>
          <w:numId w:val="1"/>
        </w:numPr>
      </w:pPr>
      <w:r>
        <w:t xml:space="preserve">Celem </w:t>
      </w:r>
      <w:r w:rsidR="00A52E9C">
        <w:t>K</w:t>
      </w:r>
      <w:r>
        <w:t>onkursu jest wybór nazwy Szkolnego Kącika Gastronomicznego zawierającej do dwóch wyrazów.</w:t>
      </w:r>
    </w:p>
    <w:p w:rsidR="00BE3528" w:rsidRDefault="00BE3528" w:rsidP="00BE3528">
      <w:pPr>
        <w:pStyle w:val="Akapitzlist"/>
        <w:numPr>
          <w:ilvl w:val="0"/>
          <w:numId w:val="1"/>
        </w:numPr>
      </w:pPr>
      <w:r>
        <w:t xml:space="preserve">W </w:t>
      </w:r>
      <w:r w:rsidR="00A52E9C">
        <w:t>K</w:t>
      </w:r>
      <w:r>
        <w:t xml:space="preserve">onkursie mogą wziąć udział uczniowie </w:t>
      </w:r>
      <w:r w:rsidR="00B7439F">
        <w:t xml:space="preserve">Technikum Żywienia i Usług Gastronomicznych oraz </w:t>
      </w:r>
      <w:r w:rsidR="007C0A24">
        <w:t>Szkoły Branżowej I S</w:t>
      </w:r>
      <w:r w:rsidR="006F3847">
        <w:t>topnia w zawodzie Kucharz</w:t>
      </w:r>
      <w:r w:rsidR="0033649E">
        <w:t xml:space="preserve"> ZS CKR w Starym Lubiejewie</w:t>
      </w:r>
      <w:r>
        <w:t>.</w:t>
      </w:r>
    </w:p>
    <w:p w:rsidR="007669A8" w:rsidRPr="007669A8" w:rsidRDefault="00BE3528" w:rsidP="007669A8">
      <w:pPr>
        <w:pStyle w:val="Akapitzlist"/>
        <w:numPr>
          <w:ilvl w:val="0"/>
          <w:numId w:val="1"/>
        </w:numPr>
      </w:pPr>
      <w:r>
        <w:t xml:space="preserve">Aby wziąć udział w </w:t>
      </w:r>
      <w:r w:rsidR="00A52E9C">
        <w:t>K</w:t>
      </w:r>
      <w:r>
        <w:t xml:space="preserve">onkursie należy wysłać propozycję nazwy </w:t>
      </w:r>
      <w:r w:rsidR="007669A8">
        <w:t xml:space="preserve">na </w:t>
      </w:r>
      <w:r w:rsidR="007669A8" w:rsidRPr="007669A8">
        <w:t>adres</w:t>
      </w:r>
      <w:r w:rsidR="007669A8">
        <w:t xml:space="preserve">:  rukat4@wp.pl do 20 listopada br. </w:t>
      </w:r>
      <w:r w:rsidR="007669A8" w:rsidRPr="007669A8">
        <w:t>w tytule</w:t>
      </w:r>
      <w:r w:rsidR="007669A8">
        <w:t xml:space="preserve"> należy wpisać </w:t>
      </w:r>
      <w:r w:rsidR="00310F52">
        <w:t xml:space="preserve"> „ Konkurs na nazwę Szkolnego Koła G</w:t>
      </w:r>
      <w:r w:rsidR="007669A8" w:rsidRPr="007669A8">
        <w:t>astronomicznego”</w:t>
      </w:r>
    </w:p>
    <w:p w:rsidR="00BE3528" w:rsidRDefault="00473510" w:rsidP="00BE3528">
      <w:pPr>
        <w:pStyle w:val="Akapitzlist"/>
        <w:numPr>
          <w:ilvl w:val="0"/>
          <w:numId w:val="1"/>
        </w:numPr>
      </w:pPr>
      <w:r w:rsidRPr="00473510">
        <w:t>Każdy z uczniów może przygotować dwie propozycje</w:t>
      </w:r>
      <w:r>
        <w:t xml:space="preserve"> nazwy.</w:t>
      </w:r>
    </w:p>
    <w:p w:rsidR="00473510" w:rsidRDefault="00473510" w:rsidP="00BE3528">
      <w:pPr>
        <w:pStyle w:val="Akapitzlist"/>
        <w:numPr>
          <w:ilvl w:val="0"/>
          <w:numId w:val="1"/>
        </w:numPr>
      </w:pPr>
      <w:r>
        <w:t xml:space="preserve">Propozycje zawierające wulgarne bądź niestosowne treści nie będą brały udziału w </w:t>
      </w:r>
      <w:r w:rsidR="00A52E9C">
        <w:t>K</w:t>
      </w:r>
      <w:r>
        <w:t>onkursie.</w:t>
      </w:r>
    </w:p>
    <w:p w:rsidR="00473510" w:rsidRDefault="00F86FCB" w:rsidP="00BE3528">
      <w:pPr>
        <w:pStyle w:val="Akapitzlist"/>
        <w:numPr>
          <w:ilvl w:val="0"/>
          <w:numId w:val="1"/>
        </w:numPr>
      </w:pPr>
      <w:r>
        <w:t>Spośród nadesłanych propozycji do 23 listopada br. Komisja Konkursowa wybierze trzy propozycje, które wezmą udział w drugim etapie Konkursu.</w:t>
      </w:r>
    </w:p>
    <w:p w:rsidR="00F86FCB" w:rsidRDefault="00F86FCB" w:rsidP="00BE3528">
      <w:pPr>
        <w:pStyle w:val="Akapitzlist"/>
        <w:numPr>
          <w:ilvl w:val="0"/>
          <w:numId w:val="1"/>
        </w:numPr>
      </w:pPr>
      <w:r>
        <w:t>W drugim etapie odbędzie się głosowanie na najlepszą spośród wybranych przez Komisję Konkursowa propozycji nazwy. Głosy będą oddawane poprzez zamieszczoną na stronie szkoły sondę. Głosowanie będzie trwać do 30 listopada .</w:t>
      </w:r>
    </w:p>
    <w:p w:rsidR="00F86FCB" w:rsidRDefault="00F86FCB" w:rsidP="00BE3528">
      <w:pPr>
        <w:pStyle w:val="Akapitzlist"/>
        <w:numPr>
          <w:ilvl w:val="0"/>
          <w:numId w:val="1"/>
        </w:numPr>
      </w:pPr>
      <w:r>
        <w:t>Na podstawie wyników głosowania Ko</w:t>
      </w:r>
      <w:r w:rsidR="00B7439F">
        <w:t xml:space="preserve">misja Konkursowa wybierze nazwę Szkolnego </w:t>
      </w:r>
      <w:r w:rsidR="00B60CB1">
        <w:t>Kącika Gastronomicznego.</w:t>
      </w:r>
    </w:p>
    <w:p w:rsidR="00B60CB1" w:rsidRDefault="00B60CB1" w:rsidP="00BE3528">
      <w:pPr>
        <w:pStyle w:val="Akapitzlist"/>
        <w:numPr>
          <w:ilvl w:val="0"/>
          <w:numId w:val="1"/>
        </w:numPr>
      </w:pPr>
      <w:r>
        <w:t>Organizator konkursu zastrzega sobie prawo do nie</w:t>
      </w:r>
      <w:r w:rsidR="00BD4BEE">
        <w:t xml:space="preserve"> rozstrzyg</w:t>
      </w:r>
      <w:r>
        <w:t>nięcia konkursu (wyboru nazwy), jeżeli żadna z propozycji nie spełni wymogów w pkt</w:t>
      </w:r>
      <w:r w:rsidR="00310F52">
        <w:t>.</w:t>
      </w:r>
      <w:r w:rsidR="00BD4BEE">
        <w:t xml:space="preserve"> 3,4 i 5.</w:t>
      </w:r>
      <w:r w:rsidR="00310F52">
        <w:t xml:space="preserve"> </w:t>
      </w:r>
    </w:p>
    <w:sectPr w:rsidR="00B60CB1" w:rsidSect="00E27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2B0F"/>
    <w:multiLevelType w:val="hybridMultilevel"/>
    <w:tmpl w:val="2A1CD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BE3528"/>
    <w:rsid w:val="00205C40"/>
    <w:rsid w:val="00310F52"/>
    <w:rsid w:val="0033649E"/>
    <w:rsid w:val="00473510"/>
    <w:rsid w:val="004A4EF6"/>
    <w:rsid w:val="006F3847"/>
    <w:rsid w:val="007669A8"/>
    <w:rsid w:val="007C0A24"/>
    <w:rsid w:val="007F5991"/>
    <w:rsid w:val="009C485A"/>
    <w:rsid w:val="009F17D0"/>
    <w:rsid w:val="00A52E9C"/>
    <w:rsid w:val="00B60CB1"/>
    <w:rsid w:val="00B7439F"/>
    <w:rsid w:val="00BD4BEE"/>
    <w:rsid w:val="00BE3528"/>
    <w:rsid w:val="00CF6487"/>
    <w:rsid w:val="00E27C57"/>
    <w:rsid w:val="00F8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5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Monika</cp:lastModifiedBy>
  <cp:revision>2</cp:revision>
  <dcterms:created xsi:type="dcterms:W3CDTF">2020-11-09T07:55:00Z</dcterms:created>
  <dcterms:modified xsi:type="dcterms:W3CDTF">2020-11-09T07:55:00Z</dcterms:modified>
</cp:coreProperties>
</file>