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7A" w:rsidRPr="008D547A" w:rsidRDefault="008D547A" w:rsidP="008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18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b/>
          <w:bCs/>
          <w:color w:val="222222"/>
          <w:spacing w:val="18"/>
          <w:sz w:val="24"/>
          <w:szCs w:val="24"/>
          <w:lang w:eastAsia="pl-PL"/>
        </w:rPr>
        <w:t>INFORMACJA DLA MATURZYSTÓW 2021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 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b/>
          <w:color w:val="525252"/>
          <w:sz w:val="24"/>
          <w:szCs w:val="24"/>
          <w:lang w:eastAsia="pl-PL"/>
        </w:rPr>
        <w:t>Drodzy Maturzyści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,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w 2021 r. egzamin maturalny jest przeprowadzany z przedmiotów obowiązkowych oraz z przedmiotów dodatkowych </w:t>
      </w:r>
      <w:r w:rsidRPr="008D547A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pl-PL"/>
        </w:rPr>
        <w:t>wyłącznie w części pisemnej,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 z zastrzeżeniem osób, które w postępowaniu rekrutacyjnym na  uczelnię zagraniczną muszą przedstawić wynik z części ustnej egzaminu.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bookmarkStart w:id="0" w:name="_GoBack"/>
      <w:bookmarkEnd w:id="0"/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  <w:t>Zadeklarowane przez tegorocznych maturzystów (lub absolwentów) egzaminy w części ustnej są </w:t>
      </w:r>
      <w:r w:rsidRPr="008D547A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pl-PL"/>
        </w:rPr>
        <w:t>automatycznie anulowane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, z wyjątkiem sytuacji, w której zdający przedstawi  dyrektorowi szkoły – do 7 lutego 2021 r. – informację o obowiązku zdawania egzaminu w części ustnej.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Jeśli uczeń (lub absolwent) zadeklarował chęć zdawania egzaminu w części ustnej i (lub) z przedmiotu dodatkowego na poziomie rozszerzonym, a do tych egzaminów </w:t>
      </w:r>
      <w:r w:rsidRPr="008D547A">
        <w:rPr>
          <w:rFonts w:ascii="Times New Roman" w:eastAsia="Times New Roman" w:hAnsi="Times New Roman" w:cs="Times New Roman"/>
          <w:b/>
          <w:color w:val="525252"/>
          <w:sz w:val="24"/>
          <w:szCs w:val="24"/>
          <w:lang w:eastAsia="pl-PL"/>
        </w:rPr>
        <w:t>nie przystąpi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, na świadectwie będzie miał wpisane 0%.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</w:r>
      <w:r w:rsidRPr="008D547A">
        <w:rPr>
          <w:rFonts w:ascii="Times New Roman" w:eastAsia="Times New Roman" w:hAnsi="Times New Roman" w:cs="Times New Roman"/>
          <w:b/>
          <w:color w:val="525252"/>
          <w:sz w:val="24"/>
          <w:szCs w:val="24"/>
          <w:lang w:eastAsia="pl-PL"/>
        </w:rPr>
        <w:t>Informacje zawarte na świadectwie dojrzałości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  <w:t>Jeśli zdający zadeklarował przystąpienie do części ustnej egzaminu maturalnego: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  <w:t>1) i nie przystąpił do tego egzaminu lub egzamin mu unieważniono – na świadectwie otrzyma wynik 0%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  <w:t>2) otrzymał poniżej 30% punktów lub egzamin został mu unieważniony – na świadectwie będzie miał adnotację: „W 2021 r. egzaminu nie przeprowadzano.”</w:t>
      </w: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  <w:t>3) otrzymał min. 30% punktów – na świadectwie będzie miał wynik uzyskanych punktów procentowych (np. 30%; 58%; 100%).</w:t>
      </w:r>
    </w:p>
    <w:p w:rsidR="008D547A" w:rsidRPr="008D547A" w:rsidRDefault="008D547A" w:rsidP="008D5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  <w:t>Jeśli zdający zadeklarował przystąpienie do części pisemnej egzaminu maturalnego z przedmiotu dodatkowego na poziomie rozszerzonym i:</w:t>
      </w:r>
    </w:p>
    <w:p w:rsidR="008D547A" w:rsidRPr="008D547A" w:rsidRDefault="008D547A" w:rsidP="008D54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nie przystąpił do tego egzaminu lub egzamin został mu unieważniony – na świadectwie otrzyma wynik  0%,</w:t>
      </w:r>
    </w:p>
    <w:p w:rsidR="008D547A" w:rsidRPr="008D547A" w:rsidRDefault="008D547A" w:rsidP="008D54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8D547A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przystąpił do egzaminu maturalnego – na świadectwie będzie miał wpisany wynik procentowy, jaki uzyskał na egzaminie (np.: 0%; 12%; 36%; 80%).</w:t>
      </w:r>
    </w:p>
    <w:p w:rsidR="00690B94" w:rsidRPr="008D547A" w:rsidRDefault="00690B94">
      <w:pPr>
        <w:rPr>
          <w:rFonts w:ascii="Times New Roman" w:hAnsi="Times New Roman" w:cs="Times New Roman"/>
        </w:rPr>
      </w:pPr>
    </w:p>
    <w:sectPr w:rsidR="00690B94" w:rsidRPr="008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3D4"/>
    <w:multiLevelType w:val="hybridMultilevel"/>
    <w:tmpl w:val="3C4A3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A"/>
    <w:rsid w:val="00690B94"/>
    <w:rsid w:val="008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D009"/>
  <w15:chartTrackingRefBased/>
  <w15:docId w15:val="{B6A7830B-6B66-4634-ABDE-63FD6977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Kacorzyk</dc:creator>
  <cp:keywords/>
  <dc:description/>
  <cp:lastModifiedBy>Jarosław Kacorzyk</cp:lastModifiedBy>
  <cp:revision>1</cp:revision>
  <dcterms:created xsi:type="dcterms:W3CDTF">2021-01-15T12:28:00Z</dcterms:created>
  <dcterms:modified xsi:type="dcterms:W3CDTF">2021-01-15T12:35:00Z</dcterms:modified>
</cp:coreProperties>
</file>