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07" w:rsidRDefault="00AC1C07">
      <w:pPr>
        <w:suppressAutoHyphens/>
        <w:spacing w:before="480" w:after="0" w:line="240" w:lineRule="auto"/>
        <w:rPr>
          <w:rFonts w:ascii="Times New Roman" w:eastAsia="Times New Roman" w:hAnsi="Times New Roman" w:cs="Times New Roman"/>
          <w:b/>
          <w:sz w:val="36"/>
          <w:szCs w:val="20"/>
          <w:lang w:val="en-US" w:eastAsia="zh-CN"/>
        </w:rPr>
      </w:pPr>
    </w:p>
    <w:p w:rsidR="00AC1C07" w:rsidRDefault="00AC1C07">
      <w:pPr>
        <w:suppressAutoHyphens/>
        <w:spacing w:before="480" w:after="0" w:line="240" w:lineRule="auto"/>
        <w:rPr>
          <w:rFonts w:ascii="Times New Roman" w:eastAsia="Times New Roman" w:hAnsi="Times New Roman" w:cs="Times New Roman"/>
          <w:b/>
          <w:sz w:val="36"/>
          <w:szCs w:val="20"/>
          <w:lang w:val="en-US" w:eastAsia="zh-CN"/>
        </w:rPr>
      </w:pPr>
    </w:p>
    <w:p w:rsidR="00AC1C07" w:rsidRDefault="00AC1C07">
      <w:pPr>
        <w:suppressAutoHyphens/>
        <w:spacing w:before="480" w:after="0" w:line="240" w:lineRule="auto"/>
        <w:rPr>
          <w:rFonts w:ascii="Times New Roman" w:eastAsia="Times New Roman" w:hAnsi="Times New Roman" w:cs="Times New Roman"/>
          <w:b/>
          <w:sz w:val="36"/>
          <w:szCs w:val="20"/>
          <w:lang w:val="en-US" w:eastAsia="zh-CN"/>
        </w:rPr>
      </w:pPr>
    </w:p>
    <w:p w:rsidR="00AC1C07" w:rsidRDefault="002075AA">
      <w:pPr>
        <w:keepNext/>
        <w:tabs>
          <w:tab w:val="left" w:pos="0"/>
        </w:tabs>
        <w:suppressAutoHyphens/>
        <w:spacing w:after="0" w:line="240" w:lineRule="auto"/>
        <w:jc w:val="center"/>
        <w:outlineLvl w:val="0"/>
        <w:rPr>
          <w:rFonts w:ascii="Times New Roman" w:eastAsia="Times New Roman" w:hAnsi="Times New Roman" w:cs="Times New Roman"/>
          <w:b/>
          <w:sz w:val="36"/>
          <w:szCs w:val="20"/>
          <w:lang w:eastAsia="zh-CN"/>
        </w:rPr>
      </w:pPr>
      <w:r>
        <w:rPr>
          <w:rFonts w:ascii="Times New Roman" w:eastAsia="Times New Roman" w:hAnsi="Times New Roman" w:cs="Times New Roman"/>
          <w:b/>
          <w:sz w:val="48"/>
          <w:szCs w:val="48"/>
          <w:lang w:eastAsia="zh-CN"/>
        </w:rPr>
        <w:t>PROGRAM</w:t>
      </w:r>
    </w:p>
    <w:p w:rsidR="00AC1C07" w:rsidRDefault="002075A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48"/>
          <w:szCs w:val="48"/>
          <w:lang w:eastAsia="zh-CN"/>
        </w:rPr>
        <w:t>WYCHOWAWCZO-PROFILAKTYCZNY</w:t>
      </w:r>
    </w:p>
    <w:p w:rsidR="00AC1C07" w:rsidRDefault="00AC1C07">
      <w:pPr>
        <w:suppressAutoHyphens/>
        <w:spacing w:after="0" w:line="240" w:lineRule="auto"/>
        <w:jc w:val="center"/>
        <w:rPr>
          <w:rFonts w:ascii="Times New Roman" w:eastAsia="Times New Roman" w:hAnsi="Times New Roman" w:cs="Times New Roman"/>
          <w:b/>
          <w:sz w:val="36"/>
          <w:szCs w:val="48"/>
          <w:lang w:eastAsia="zh-CN"/>
        </w:rPr>
      </w:pPr>
    </w:p>
    <w:p w:rsidR="00AC1C07" w:rsidRDefault="002075A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36"/>
          <w:szCs w:val="20"/>
          <w:lang w:eastAsia="zh-CN"/>
        </w:rPr>
        <w:t>na rok szkolny 2022/2023</w:t>
      </w:r>
    </w:p>
    <w:p w:rsidR="00AC1C07" w:rsidRDefault="00AC1C07">
      <w:pPr>
        <w:suppressAutoHyphens/>
        <w:spacing w:after="0" w:line="240" w:lineRule="auto"/>
        <w:jc w:val="center"/>
        <w:rPr>
          <w:rFonts w:ascii="Times New Roman" w:eastAsia="Times New Roman" w:hAnsi="Times New Roman" w:cs="Times New Roman"/>
          <w:b/>
          <w:sz w:val="36"/>
          <w:szCs w:val="20"/>
          <w:lang w:eastAsia="zh-CN"/>
        </w:rPr>
      </w:pPr>
    </w:p>
    <w:p w:rsidR="00AC1C07" w:rsidRDefault="002075A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sz w:val="36"/>
          <w:szCs w:val="20"/>
          <w:lang w:eastAsia="zh-CN"/>
        </w:rPr>
        <w:t>w</w:t>
      </w:r>
    </w:p>
    <w:p w:rsidR="00AC1C07" w:rsidRDefault="00AC1C07">
      <w:pPr>
        <w:suppressAutoHyphens/>
        <w:spacing w:after="0" w:line="240" w:lineRule="auto"/>
        <w:jc w:val="center"/>
        <w:rPr>
          <w:rFonts w:ascii="Times New Roman" w:eastAsia="Times New Roman" w:hAnsi="Times New Roman" w:cs="Times New Roman"/>
          <w:b/>
          <w:sz w:val="36"/>
          <w:szCs w:val="20"/>
          <w:lang w:eastAsia="zh-CN"/>
        </w:rPr>
      </w:pPr>
    </w:p>
    <w:p w:rsidR="00AC1C07" w:rsidRDefault="002075A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i/>
          <w:sz w:val="36"/>
          <w:szCs w:val="20"/>
          <w:lang w:eastAsia="zh-CN"/>
        </w:rPr>
        <w:t>Liceum Ogólnokształcącym</w:t>
      </w:r>
    </w:p>
    <w:p w:rsidR="00AC1C07" w:rsidRDefault="002075A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i/>
          <w:sz w:val="36"/>
          <w:szCs w:val="20"/>
          <w:lang w:eastAsia="zh-CN"/>
        </w:rPr>
        <w:t>w Psarach</w:t>
      </w:r>
    </w:p>
    <w:p w:rsidR="00AC1C07" w:rsidRDefault="00AC1C07">
      <w:pPr>
        <w:suppressAutoHyphens/>
        <w:spacing w:after="0" w:line="240" w:lineRule="auto"/>
        <w:jc w:val="center"/>
        <w:rPr>
          <w:rFonts w:ascii="Times New Roman" w:eastAsia="Times New Roman" w:hAnsi="Times New Roman" w:cs="Times New Roman"/>
          <w:b/>
          <w:i/>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b/>
          <w:i/>
          <w:szCs w:val="20"/>
          <w:lang w:eastAsia="zh-CN"/>
        </w:rPr>
        <w:lastRenderedPageBreak/>
        <w:t>Podstawa prawna</w:t>
      </w:r>
    </w:p>
    <w:p w:rsidR="00AC1C07" w:rsidRDefault="00AC1C07">
      <w:pPr>
        <w:suppressAutoHyphens/>
        <w:spacing w:after="0" w:line="240" w:lineRule="auto"/>
        <w:rPr>
          <w:rFonts w:ascii="Times New Roman" w:eastAsia="Times New Roman" w:hAnsi="Times New Roman" w:cs="Times New Roman"/>
          <w:b/>
          <w:i/>
          <w:szCs w:val="20"/>
          <w:lang w:eastAsia="zh-CN"/>
        </w:rPr>
      </w:pP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1. Ustawa z 14 grudnia 2016 r. – Prawo oświatowe (Dz.U. z 2017 r. poz. 59)</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2. Konstytucja Rzeczpospolitej Polskiej z 2 kwietnia 1997r. (Dz.U. z 1997 r. nr 78, poz. 483 ze zm.)</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3. Ustawa z 26 stycznia 1982 r. – Karta Nauczyciela (tekst jedn.: Dz.U. z 2017 r. poz. 1189)</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 xml:space="preserve">4. Rozporządzenie MEN z dnia 9 lipca 2020 r. w sprawie zasad udzielania i organizacji pomocy </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 xml:space="preserve"> psychologiczno-pedagogicznej w publicznych przedszkolach, szkołach i placówkach (Dz.U. z </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 xml:space="preserve"> 2020 r. poz. 1280)</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5. Konwencja o Prawach Dziecka, przyjęta przez Zgromadzenie Ogólne Narodów Zjednoczonych z</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 xml:space="preserve"> 20 listopada 1989 r. (Dz.U. z 1991 r. nr 120, poz. 526)</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6. Ustawa z 26 października 1982 r. o wychowaniu w trzeźwości i przeciwdziałaniu alkoholizmowi</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 xml:space="preserve"> (tekst jedn. Dz.U. z 2016 r. poz. 487)</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7. Ustawa z 29 lipca 2005r. o przeciwdziałaniu narkomanii (tekst jedn. Dz.U. z 2017 r. poz. 783)</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 xml:space="preserve">8. Rozporządzenie Ministra Edukacji Narodowej z 18 sierpnia 2015 r. w sprawie zakresu i form </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 xml:space="preserve"> prowadzenia w szkołach i placówkach systemu oświaty działalności wychowawczej, edukacyjnej</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 xml:space="preserve"> informacyjnej i profilaktycznej w celu przeciwdziałania narkomanii (Dz.U. z 2015 r. poz. 1249)</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9. Priorytety Ministra Edukacji Narodowej na rok szkolny 2020/2021.</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10. Ustawa z dnia 7 września 1991 o systemie oświaty (Dz.U. z 2004 r. nr 256 poz. 2572 ze zm.)</w:t>
      </w:r>
    </w:p>
    <w:p w:rsidR="00AC1C07" w:rsidRDefault="002075AA">
      <w:pPr>
        <w:suppressAutoHyphens/>
        <w:spacing w:after="0" w:line="240" w:lineRule="auto"/>
        <w:jc w:val="both"/>
        <w:rPr>
          <w:rFonts w:ascii="Times New Roman" w:eastAsia="Times New Roman" w:hAnsi="Times New Roman" w:cs="Times New Roman"/>
          <w:i/>
          <w:sz w:val="20"/>
          <w:szCs w:val="20"/>
          <w:lang w:eastAsia="zh-CN"/>
        </w:rPr>
      </w:pPr>
      <w:r>
        <w:rPr>
          <w:rFonts w:ascii="Times New Roman" w:eastAsia="Times New Roman" w:hAnsi="Times New Roman" w:cs="Times New Roman"/>
          <w:i/>
          <w:szCs w:val="20"/>
          <w:lang w:eastAsia="zh-CN"/>
        </w:rPr>
        <w:t>11. Statut Szkoły Liceum Ogólnokształcącego w Psarach</w:t>
      </w:r>
    </w:p>
    <w:p w:rsidR="00AC1C07" w:rsidRDefault="00AC1C07">
      <w:pPr>
        <w:suppressAutoHyphens/>
        <w:spacing w:after="0" w:line="240" w:lineRule="auto"/>
        <w:jc w:val="both"/>
        <w:rPr>
          <w:rFonts w:ascii="Times New Roman" w:eastAsia="Times New Roman" w:hAnsi="Times New Roman" w:cs="Times New Roman"/>
          <w:i/>
          <w:szCs w:val="20"/>
          <w:lang w:eastAsia="zh-CN"/>
        </w:rPr>
      </w:pPr>
    </w:p>
    <w:p w:rsidR="00AC1C07" w:rsidRDefault="00AC1C07">
      <w:pPr>
        <w:suppressAutoHyphens/>
        <w:spacing w:after="0" w:line="240" w:lineRule="auto"/>
        <w:jc w:val="both"/>
        <w:rPr>
          <w:rFonts w:ascii="Times New Roman" w:eastAsia="Times New Roman" w:hAnsi="Times New Roman" w:cs="Times New Roman"/>
          <w:szCs w:val="20"/>
          <w:lang w:eastAsia="zh-CN"/>
        </w:rPr>
      </w:pPr>
    </w:p>
    <w:p w:rsidR="00AC1C07" w:rsidRDefault="002075AA">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i/>
          <w:szCs w:val="20"/>
          <w:lang w:eastAsia="zh-CN"/>
        </w:rPr>
        <w:t xml:space="preserve"> WSTĘP</w:t>
      </w: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i/>
          <w:szCs w:val="20"/>
          <w:lang w:eastAsia="zh-CN"/>
        </w:rPr>
        <w:t xml:space="preserve"> </w:t>
      </w:r>
      <w:r>
        <w:rPr>
          <w:rFonts w:ascii="Times New Roman" w:eastAsia="Times New Roman" w:hAnsi="Times New Roman" w:cs="Times New Roman"/>
          <w:szCs w:val="20"/>
          <w:lang w:eastAsia="zh-CN"/>
        </w:rPr>
        <w:t>Szkolny program wychowawczo-profilaktyczny realizowany w Liceum Ogólnokształcącym w Psarach opiera się na hierarchii wartości przyjętej przez radę pedagogiczną, radę rodziców i samorząd uczniowski, wynikających z przyjętej w szkole koncepcji pracy. Treści szkolnego programu wychowawczo-profilaktycznego są spójne ze statutem szkoły, wewnątrzszkolnym systemem oceniania, szkolnym zestawem programów nauczania i uwzględnia wymagania opisane w podstawie programowej. Rolą szkoły, oprócz jej funkcji dydaktycznej, jest dbałość o wszechstronny rozwój każdego z uczniów oraz wspomaganie wychowawczej funkcji rodziny. Istotą działań wychowawczych i profilaktycznych szkoły jest współpraca całej społeczności szkolnej oparta na złożeniu, że wychowanie jest zadaniem realizowanym w rodzinie i w szkole, która w swojej działalności musi uwzględniać zarówno wolę rodziców, jak i priorytety edukacyjne państwa. Wychowanie rozumiane jest jako wspieranie uczniów w rozwoju ku pełnej dojrzałości w sferze fizycznej, emocjonalnej, intelektualnej, duchowej i społecznej. Proces wychowania jest wzmacniany i uzupełniany poprzez działania z zakresu profilaktyki problemów dzieci i młodzieży. 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Program wychowawczo-profilaktyczny został opracowany na podstawie diagnozy potrzeb i problemów występujących w środowisku szkolnym, z uwzględnieniem:</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wyników ewaluacji wewnętrznej,</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wyników nadzoru pedagogicznego sprawowanego przez dyrektora,</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ewaluacji wcześniejszego programu wychowawczego i programu profilaktyki realizowanych w roku szkolnym </w:t>
      </w:r>
      <w:r>
        <w:rPr>
          <w:rFonts w:ascii="Times New Roman" w:eastAsia="Times New Roman" w:hAnsi="Times New Roman" w:cs="Times New Roman"/>
          <w:bCs/>
          <w:szCs w:val="20"/>
          <w:lang w:eastAsia="zh-CN"/>
        </w:rPr>
        <w:t>2021/2022,</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zespołów przedmiotowych, zespołów wychowawczych,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ankiet przeprowadzonych wśród nauczycieli, uczniów i rodziców,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rozmów i wywiadów środowiskowych przeprowadzonych wśród rodziców i pracowników szkoły.</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Podstawowym celem realizacji szkolnego programu wychowawczo-profilaktycznego jest wspieranie uczniów w rozwoju oraz zapobieganie zrachowaniom problemowym oraz ryzykownym. Ważnym </w:t>
      </w:r>
      <w:r>
        <w:rPr>
          <w:rFonts w:ascii="Times New Roman" w:eastAsia="Times New Roman" w:hAnsi="Times New Roman" w:cs="Times New Roman"/>
          <w:szCs w:val="20"/>
          <w:lang w:eastAsia="zh-CN"/>
        </w:rPr>
        <w:lastRenderedPageBreak/>
        <w:t>elementem realizacji programu wychowawczo-profilaktycznego jest kultywowanie tradycji oraz patriotyzmu lokalnego.</w:t>
      </w: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Realizacja szkolnego programu wychowawczo-profilaktycznego obejmuje: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powszechną znajomość założeń programu – przez uczniów, rodziców i wszystkich pracowników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 zaangażowanie wszystkich podmiotów szkolnej społeczności i współpracę w realizacji zadań określonych w programie,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respektowanie praw wszystkich członków szkolnej społeczności oraz kompetencji organów szkoły (dyrektor, rada rodziców, samorząd uczniowski),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 współdziałanie ze środowiskiem zewnętrznym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współodpowiedzialność za efekty realizacji programu.</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b/>
          <w:szCs w:val="20"/>
          <w:lang w:eastAsia="zh-CN"/>
        </w:rPr>
        <w:t>Sylwetka absolwenta</w:t>
      </w: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W Liceum Ogólnokształcącym w Psarach priorytetem jest przygotowanie uczniów do efektywnego funkcjonowania w życiu społecznym oraz podejmowania samodzielnych decyzji w poczuciu odpowiedzialności za własny rozwój.</w:t>
      </w: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Absolwent naszej szkoły posiada następujące cechy:</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szeroką ogólną wiedzę umożliwiającą kontynuowanie nauki,</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umiejętność odnalezienia się na rynku pracy,</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jest tolerancyjny i szanuje poglądy innych ludzi,</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val="en-US" w:eastAsia="zh-CN"/>
        </w:rPr>
        <w:t>wykazuje postaw</w:t>
      </w:r>
      <w:r>
        <w:rPr>
          <w:rFonts w:ascii="Times New Roman" w:eastAsia="Times New Roman" w:hAnsi="Times New Roman" w:cs="Times New Roman"/>
          <w:szCs w:val="20"/>
          <w:lang w:eastAsia="zh-CN"/>
        </w:rPr>
        <w:t>ę patriotyczną,</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postępuje zgodnie z przyjętymi przez społeczeństwo normami,</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aktywnie uczestniczy w życiu społecznym,</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zna i stosuje zasady dobrych obyczajów i kultury bycia,</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jest asertywny i zdolny do podejmowania decyzji,</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jest odpowiedzialny za własne zdrowie i postępowanie,</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przestrzega zasad bezpieczeństwa i higieny życia,</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zna historię i kulturę własnego narodu, regionu oraz tradycje szkoły,</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sprawnie i świadomie korzysta z nowoczesnych technik informacyjnych,</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korzysta z różnych źródeł wiedzy i informacji, racjonalnie wykorzystuje narzędzia i technologie informatyczne,</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posiada wiedzę na temat współczesnych zagrożeń społecznych i cywilizacyjnych, podejmuje odpowiedzialne decyzje w trosce o bezpieczeństwo własne i innych,</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jest ambitny, kreatywny i samodzielny,</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czuje się odpowiedzialny za środowisko i przyrodę,</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szanuje potrzeby innych i jest chętny do niesienia pomocy,</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dba o dobre imię szkoły,</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potrafi uszanować pracę swoją i innych ludzi,</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ma potrzebę uczestnictwa w życiu społecznym i kulturalnym Polski i Europy,</w:t>
      </w:r>
    </w:p>
    <w:p w:rsidR="00AC1C07" w:rsidRDefault="002075AA">
      <w:pPr>
        <w:numPr>
          <w:ilvl w:val="0"/>
          <w:numId w:val="3"/>
        </w:numPr>
        <w:suppressAutoHyphens/>
        <w:spacing w:after="0" w:line="240" w:lineRule="auto"/>
        <w:ind w:left="720" w:hanging="360"/>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w kontaktach międzyludzkich wykazuje wysoką kulturę osobistą.</w:t>
      </w: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b/>
          <w:szCs w:val="20"/>
          <w:lang w:eastAsia="zh-CN"/>
        </w:rPr>
        <w:t>Misja szkoły</w:t>
      </w: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w:t>
      </w:r>
    </w:p>
    <w:p w:rsidR="00AC1C07" w:rsidRDefault="002075AA">
      <w:pPr>
        <w:suppressAutoHyphens/>
        <w:spacing w:after="0" w:line="240" w:lineRule="auto"/>
        <w:jc w:val="both"/>
        <w:rPr>
          <w:rFonts w:ascii="Times New Roman" w:eastAsia="Times New Roman" w:hAnsi="Times New Roman" w:cs="Times New Roman"/>
          <w:szCs w:val="20"/>
          <w:lang w:eastAsia="zh-CN"/>
        </w:rPr>
      </w:pPr>
      <w:r>
        <w:rPr>
          <w:rFonts w:ascii="Times New Roman" w:eastAsia="Times New Roman" w:hAnsi="Times New Roman" w:cs="Times New Roman"/>
          <w:szCs w:val="20"/>
          <w:lang w:eastAsia="zh-CN"/>
        </w:rPr>
        <w:t xml:space="preserve"> Misją szkoły jest wspomaganie ucznia w jego rozwoju ukierunkowanym na osiągnięcie pełnej dojrzałości w sferze fizycznej, psychicznej, społecznej, duchowej i aksjologicznej. Liceum Ogólnokształcące w Psarach kształci i wychowuje w duchu wartości i poczuciu odpowiedzialności, miłości ojczyzny oraz poszanowania dla polskiego dziedzictwa kulturowego, przy jednoczesnym otwarciu się na wartości kultur Europy i świata. Szkoła zapewnia pomoc we wszechstronnym rozwoju uczniów w wymiarze intelektualnym, psychicznym i społecznym. Misją Liceum jest uczenie wzajemnego szacunku i uczciwości w kontaktach międzyludzkich. Zwraca uwagę na przekaz dziedzictwa kulturowego i kształtowania postaw patriotycznych oraz budowanie </w:t>
      </w:r>
      <w:r>
        <w:rPr>
          <w:rFonts w:ascii="Times New Roman" w:eastAsia="Times New Roman" w:hAnsi="Times New Roman" w:cs="Times New Roman"/>
          <w:szCs w:val="20"/>
          <w:lang w:eastAsia="zh-CN"/>
        </w:rPr>
        <w:lastRenderedPageBreak/>
        <w:t>pozytywnego obrazu szkoły poprzez kultywowanie i tworzenie jej tradycji. Zadaniem szkoły jest zapewnienie opieki i bezpieczeństwa podczas zajęć edukacyjnych oraz organizowanych imprez szkolnych i środowiskowych. Szkoła dba o promocję zdrowego stylu życia oraz przygotowuje do podjęcia odpowiedzialnej decyzji edukacyjno-zawodowej. Misją szkoły jest również wspomaganie rodziców w dziele wychowania młodzieży oraz budowanie postawy prozdrowotnej.</w:t>
      </w:r>
    </w:p>
    <w:p w:rsidR="00AC1C07" w:rsidRDefault="00AC1C07">
      <w:pPr>
        <w:suppressAutoHyphens/>
        <w:spacing w:after="0" w:line="240" w:lineRule="auto"/>
        <w:jc w:val="center"/>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b/>
          <w:szCs w:val="20"/>
          <w:lang w:eastAsia="zh-CN"/>
        </w:rPr>
        <w:t>Cele ogólne</w:t>
      </w: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w:t>
      </w: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Działalność wychowawcza w szkole i placówce polega na prowadzeniu działań z zakresu promocji zdrowia oraz wspomaganiu ucznia i wychowanka w jego rozwoju ukierunkowanym na osiągnięcie pełnej dojrzałości w określonych sferach:</w:t>
      </w:r>
    </w:p>
    <w:p w:rsidR="00AC1C07" w:rsidRDefault="00AC1C07">
      <w:pPr>
        <w:suppressAutoHyphens/>
        <w:spacing w:after="0" w:line="240" w:lineRule="auto"/>
        <w:jc w:val="both"/>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1) sfera fizyczna – ukierunkowana na zdobycie przez ucznia i wychowanka wiedzy i umiejętności pozwalających na prowadzenie zdrowego stylu życia i podejmowania zachowań prozdrowotnych,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2) sfera psychiczna – ukierunkowana na zbudowanie równowagi i harmonii psychicznej, osiągnięcie właściwego stosunku do świata, poczucia siły, chęci do życia i witalności, radzenia sobie ze stresem,</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3) sfera społeczna – ukierunkowana na kształtowanie postawy otwartości w życiu społecznym, rozumieniu i stosowaniu norm społecznych w kontaktach międzyludzkich, dokonywaniu właściwych wyborów, a także doskonaleniu umiejętności wypełniania ról społecznych,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4) sfera aksjologiczna – ukierunkowana na zdobycie konstruktywnego i stabilnego systemu wartości, wpajanie wartości moralnych pozwalających dokonywać wyborów z zachowaniem sprawiedliwości, tolerancji, solidarności, demokracji i wolności, szacunku dla siebie i innych oraz poszanowania życia ludzkiego,</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5) sfera duchowa – ukierunkowana na ukazywanie chrześcijańskiej wizji człowieka i świata z poszanowaniem odrębności wyznaniowej w duchu ekumenizmu i tolerancji.</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Działalność wychowawcza obejmuje w szczególności: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1) współpracę z rodzicami lub opiekunami uczniów w celu budowania spójnego systemu wartości oraz kształtowania postaw prozdrowotnych i promowania zdrowego stylu życia,</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2) kształtowanie hierarchii systemu wartości, w którym zdrowie i odpowiedzialność za własny rozwój należą do jednych z najważniejszych wartości w życiu, a decyzje w tym zakresie podejmowane są w poczuciu odpowiedzialności za siebie i innych,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3) współdziałanie całej społeczności szkoły na rzecz kształtowania u uczniów wiedzy, umiejętności i postaw określonych w sylwetce absolwenta,</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4) wzmacnianie wśród uczniów i wychowanków więzi ze szkołą oraz społecznością lokalną,</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5) kształtowanie przyjaznego klimatu w szkole lub placówce, budowanie prawidłowych relacji rówieśniczych oraz relacji uczniów i nauczycieli, wychowanków i wychowawców, a także nauczycieli, wychowawców i rodziców lub opiekunów, w tym wzmacnianie więzi z rówieśnikami oraz nauczycielami i wychowawcami,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6) doskonalenie umiejętności nauczycieli i wychowawców w zakresie budowania podmiotowych relacji z uczniami, ich rodzicami lub opiekunami oraz w zakresie pracy z uczniem o specjalnych potrzebach edukacyjnych,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7) wzmacnianie kompetencji wychowawczych nauczycieli i wychowawców ze szczególnym uwzględnieniem pracy z uczniami wymagającymi wsparcia,</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8) kształtowanie u uczniów postaw prospołecznych, w tym poprzez możliwość udziału w działaniach z zakresu wolontariatu, sprzyjających aktywnemu uczestnictwu w życiu społecznym,</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9) przygotowanie uczniów do aktywnego uczestnictwa w kulturze i sztuce narodowej i globalnej,</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10) wspieranie edukacji rówieśniczej i programów rówieśniczych mających na celu modelowanie postaw prozdrowotnych i prospołecznych.</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lastRenderedPageBreak/>
        <w:t xml:space="preserve"> Działalność edukacyjna w szkole polega na stałym poszerzaniu i ugruntowywaniu wiedzy i umiejętności u uczniów i wychowanków, ich rodziców lub opiekunów, nauczycieli i wychowawców z zakresu promocji zdrowia i zdrowego stylu życia.</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Działalność edukacyjna obejmuje w szczególności: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1) 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2) rozwijanie i wzmacnianie umiejętności psychologicznych i społecznych uczniów,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3) kształtowanie u uczniów umiejętności życiowych, w szczególności samokontroli, radzenia sobie ze stresem, rozpoznawania i wyrażania własnych emocji,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4) kształtowanie krytycznego myślenia i wspomaganie uczniów i wychowanków w konstruktywnym podejmowaniu decyzji w sytuacjach trudnych, zagrażających prawidłowemu rozwojowi i zdrowemu życiu,</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5) prowadzenie wewnątrzszkolnego doskonalenia kompetencji nauczycieli i wychowawców w zakresie rozpoznawania wczesnych objawów używania środków odurzających, substancji psychotropowych, środków zastępczych, nowych substancji psychoaktywnych, oraz podejmowania szkolnej interwencji profilaktycznej,</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6) doskonalenie kompetencji nauczycieli i wychowawców w zakresie profilaktyki używania środków odurzających, substancji psychotropowych, środków zastępczych, nowych substancji psychoaktywnych, norm rozwojowych i zaburzeń zdrowia psychicznego wieku rozwojowego.</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skierowanych do uczniów oraz ich rodziców lub opiekunów, a także nauczycieli i wychowawców oraz innych pracowników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Działalność informacyjna obejmuje w szczególności: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1) dostarczenie aktualnych informacji nauczycielom, wychowawcom i rodzicom lub opiekunom na temat skutecznych sposobów prowadzenia działań wychowawczych i profilaktycznych związanych z przeciwdziałaniem używaniu środków odurzających, substancji psychotropowych, środków zastępczych, nowych substancji psychoaktywnych i innych zagrożeń cywilizacyjnych,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2) udostępnienie informacji o ofercie pomocy specjalistycznej dla uczniów i wychowanków, ich rodziców lub opiekunów w przypadku używania środków odurzających, substancji psychotropowych, środków zastępczych, nowych substancji psychoaktywnych oraz sytuacji trudnych,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3) przekazanie informacji uczniom i wychowankom, ich rodzicom lub opiekunom oraz nauczycielom i wychowawcom na temat konsekwencji prawnych związanych z naruszeniem przepisów ustawy z dnia 29 lipca 2005 r. o przeciwdziałaniu narkomanii,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4) informowanie uczniów i wychowanków oraz ich rodziców lub opiekunów o obowiązujących procedurach postępowania nauczycieli i wychowawców oraz o metodach współpracy szkół i placówek z Policją w sytuacjach zagrożenia narkomanią.</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Działalność profilaktyczna w szkole polega na realizowaniu działań z zakresu profilaktyki uniwersalnej, selektywnej i wskazującej. Działalność profilaktyczna obejmuje: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1) 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2) wspieranie uczniów i wychowanków, którzy ze względu na swoją sytuację rodzinną, środowiskową lub uwarunkowania biologiczne są w wyższym stopniu narażeni na ryzyko zachowań ryzykownych,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lastRenderedPageBreak/>
        <w:t>3) 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 Działania te obejmują w szczególności: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1) realizowanie wśród uczniów i wychowanków oraz ich rodziców lub opiekunów programów profilaktycznych i promocji zdrowia psychicznego dostosowanych do potrzeb indywidualnych i grupowych oraz realizowanych celów profilaktycznych, rekomendowanych w ramach systemu rekomendacji, o którym mowa w Krajowym Programie Przeciwdziałania Narkomanii,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2) przygotowanie oferty zajęć rozwijających zainteresowania i uzdolnienia, jako alternatywnej pozytywnej formy działalności zaspakajającej ważne potrzeby, w szczególności potrzebę podniesienia samooceny, sukcesu, przynależności i satysfakcji życiowej,</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3) kształtowanie i wzmacnianie norm przeciwnych używaniu środków odurzających, substancji psychotropowych, środków zastępczych, nowych substancji psychoaktywnych przez uczniów, a także norm przeciwnych podejmowaniu innych zachowań ryzykownych,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4) doskonalenie zawodowe nauczycieli i wychowawców w zakresie realizacji szkolnej interwencji profilaktycznej w przypadku podejmowania przez uczniów i wychowanków zachowań ryzykownych,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5) włączanie, w razie potrzeby, w indywidualny program edukacyjno-terapeutyczny, działań z zakresu przeciwdziałania używaniu środków odurzających, substancji psychotropowych, środków zastępczych, nowych substancji psychoaktywnych.</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w:t>
      </w:r>
      <w:r>
        <w:rPr>
          <w:rFonts w:ascii="Times New Roman" w:eastAsia="Times New Roman" w:hAnsi="Times New Roman" w:cs="Times New Roman"/>
          <w:b/>
          <w:szCs w:val="20"/>
          <w:lang w:eastAsia="zh-CN"/>
        </w:rPr>
        <w:t>W bieżącym roku szkolnym najważniejsze działania w pracy wychowawczej są ukierunkowane na:</w:t>
      </w:r>
    </w:p>
    <w:p w:rsidR="00AC1C07" w:rsidRDefault="00AC1C07">
      <w:pPr>
        <w:suppressAutoHyphens/>
        <w:spacing w:after="0" w:line="240" w:lineRule="auto"/>
        <w:rPr>
          <w:rFonts w:ascii="Times New Roman" w:eastAsia="Times New Roman" w:hAnsi="Times New Roman" w:cs="Times New Roman"/>
          <w:b/>
          <w:szCs w:val="20"/>
          <w:u w:val="single"/>
          <w:lang w:eastAsia="zh-CN"/>
        </w:rPr>
      </w:pPr>
    </w:p>
    <w:p w:rsidR="00AC1C07"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Pr>
          <w:rFonts w:ascii="Times New Roman" w:eastAsia="Times New Roman" w:hAnsi="Times New Roman" w:cs="Times New Roman"/>
          <w:szCs w:val="20"/>
          <w:lang w:eastAsia="zh-CN"/>
        </w:rPr>
        <w:t>wspomaganie rozwoju ucznia w sferze emocjonalnej, społecznej i twórczej,</w:t>
      </w:r>
    </w:p>
    <w:p w:rsidR="00AC1C07"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Pr>
          <w:rFonts w:ascii="Times New Roman" w:eastAsia="Times New Roman" w:hAnsi="Times New Roman" w:cs="Times New Roman"/>
          <w:szCs w:val="20"/>
          <w:lang w:eastAsia="zh-CN"/>
        </w:rPr>
        <w:t>kształtowanie postaw i respektowanie norm społecznych,</w:t>
      </w:r>
    </w:p>
    <w:p w:rsidR="00AC1C07"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Pr>
          <w:rFonts w:ascii="Times New Roman" w:eastAsia="Times New Roman" w:hAnsi="Times New Roman" w:cs="Times New Roman"/>
          <w:szCs w:val="20"/>
          <w:lang w:eastAsia="zh-CN"/>
        </w:rPr>
        <w:t>wzbudzanie poczucia przynależności do grupy szczególnie u uczniów ze specjalnymi potrzebami oraz powracających z zagranicy,</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bCs/>
          <w:szCs w:val="20"/>
          <w:lang w:eastAsia="zh-CN"/>
        </w:rPr>
        <w:t>integracja zespołów klasowych, budowanie więzi w klasie na lekcjach i zajęciach pozalekcyjnych,</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bCs/>
          <w:lang w:eastAsia="zh-CN"/>
        </w:rPr>
        <w:t xml:space="preserve">działania mające na celu dalsze  wspomaganie uczniów z Ukrainy we włączanie ich w społeczność szkolną, integrację z polskimi uczniami, </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rozbudzanie poczucia własnej wartości, wiary we własne siły i możliwości,</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budowanie poczucia tożsamości regionalnej i narodowej, kształtowanie postaw patriotycznych</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przeciwdziałanie przemocy, agresji i uzależnieniom,</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przeciwdziałanie pojawianiu się zachowań ryzykownych,</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troska o szeroko pojęte bezpieczeństwo podopiecznych, nauczycieli i rodziców,</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podnoszenie świadomości bezpieczeństwa w Internecie,</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upowszechnianie czytelnictwa i rozwijanie kompetencji czytelniczych wśród dzieci i młodzieży,</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promowanie zdrowego stylu życia,</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podejmowanie i kontynuowanie działań o charakterze wolontariackim,</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upowszechnianie wiedzy na temat zasad bezpieczeństwa w czasie pandemii Covid-19 w szkole i środowisku pozaszkolnym,</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przeciwdziałanie zrachowaniom ryzykownym,</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propagowanie tolerancji,</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podejmowanie działań mających na celu pomoc uczniom w radzeniu sobie ze stresem, sytuacjami trudnymi, problemami szkolnymi, rodzinnymi i między rówieśnikami,</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upowszechnianie wiedzy na temat negatywnego wpływu uzależnienia od świata wirtualnego na zdrowie psychiczne i fizyczne człowieka,</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bCs/>
          <w:szCs w:val="20"/>
          <w:lang w:eastAsia="zh-CN"/>
        </w:rPr>
        <w:t>działania mające na celu wzmacnianie samooceny uczniów i poczucia własnej wartości,</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bCs/>
          <w:szCs w:val="20"/>
          <w:lang w:eastAsia="zh-CN"/>
        </w:rPr>
        <w:t>ochrona i wzmacnianie zdrowia psychicznego uczniów, wspomaganie ich przez psychologa, pedagoga i pedagoga specjalnego,</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bCs/>
          <w:szCs w:val="20"/>
          <w:lang w:eastAsia="zh-CN"/>
        </w:rPr>
        <w:lastRenderedPageBreak/>
        <w:t>kształtowanie postaw uczniowskich w celu osiągnięcia ludzkiej dojrzałości, nakierowywanie uczniów na prawdę, dobro i piękno,</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bCs/>
          <w:szCs w:val="20"/>
          <w:lang w:eastAsia="zh-CN"/>
        </w:rPr>
        <w:t>wspieranie młodzieży  w podejmowaniu odpowiedzialnych decyzji,</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bCs/>
          <w:szCs w:val="20"/>
          <w:lang w:eastAsia="zh-CN"/>
        </w:rPr>
        <w:t>wspomaganie rodziców w ich wychowawczej roli i w zakresie przygotowania młodzieży do funkcjonowania w swoich przyszłych rodzinach,</w:t>
      </w:r>
    </w:p>
    <w:p w:rsidR="00AC1C07" w:rsidRPr="00271D8C" w:rsidRDefault="002075AA">
      <w:pPr>
        <w:pStyle w:val="Akapitzlist"/>
        <w:numPr>
          <w:ilvl w:val="0"/>
          <w:numId w:val="4"/>
        </w:num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bCs/>
          <w:szCs w:val="20"/>
          <w:lang w:eastAsia="zh-CN"/>
        </w:rPr>
        <w:t xml:space="preserve"> </w:t>
      </w:r>
      <w:r w:rsidRPr="00271D8C">
        <w:rPr>
          <w:rFonts w:ascii="Times New Roman" w:eastAsia="Times New Roman" w:hAnsi="Times New Roman" w:cs="Times New Roman"/>
          <w:szCs w:val="20"/>
          <w:lang w:eastAsia="zh-CN"/>
        </w:rPr>
        <w:t>wspomaganie uczniów w wyborze zawodu, dostarczanie informacji na temat perspektyw rynku pracy w Polsce i na świecie.</w:t>
      </w:r>
    </w:p>
    <w:p w:rsidR="00AC1C07" w:rsidRDefault="00AC1C07">
      <w:pPr>
        <w:suppressAutoHyphens/>
        <w:spacing w:after="0" w:line="240" w:lineRule="auto"/>
        <w:rPr>
          <w:rFonts w:ascii="Times New Roman" w:eastAsia="Times New Roman" w:hAnsi="Times New Roman" w:cs="Times New Roman"/>
          <w:sz w:val="20"/>
          <w:szCs w:val="20"/>
          <w:u w:val="single"/>
          <w:lang w:eastAsia="zh-CN"/>
        </w:rPr>
      </w:pP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Planując działania o charakterze profilaktycznym, niezbędnym stało się określenie czynników chroniących i czynników ryzyka wśród uczniów Liceum Ogólnokształcącego w Psarach. W Rozporządzeniu MEN z dnia 18 sierpnia 2015 r. w sprawie zakresu i form prowadzenia w szkołach i placówkach systemu oświaty działalności wychowawczej, edukacyjnej, informacyjnej i profilaktycznej w celu przeciwdziałania narkomanii czytamy, że przez czynniki chroniące należy rozumieć indywidualne cechy i zachowania uczniów lub wychowanków, cechy środowiska społecznego i efekty ich wzajemnego oddziaływania, których występowanie wzmacnia ogólny potencjał zdrowotny ucznia lub wychowanka i zwiększa jego odporność na działanie czynników ryzyka. Przez czynniki ryzyka natomiast, należy rozumieć indywidualne cechy i zachowania uczniów lub wychowanków, cechy środowiska społecznego i efekty ich wzajemnego oddziaływania, które wiążą się z wysokim prawdopodobieństwem wystąpienia zachowań ryzykownych stanowiących zagrożenie dla ich prawidłowego rozwoju, zdrowia, bezpieczeństwa lub funkcjonowania społecznego. Czynniki chroniące więc, to wszystkie elementy osłabiające oddziaływanie czynników ryzyka, zwiększające „odporność”</w:t>
      </w:r>
      <w:r w:rsidR="006513C3">
        <w:rPr>
          <w:rFonts w:ascii="Times New Roman" w:eastAsia="Times New Roman" w:hAnsi="Times New Roman" w:cs="Times New Roman"/>
          <w:szCs w:val="20"/>
          <w:lang w:eastAsia="zh-CN"/>
        </w:rPr>
        <w:t xml:space="preserve"> </w:t>
      </w:r>
      <w:r>
        <w:rPr>
          <w:rFonts w:ascii="Times New Roman" w:eastAsia="Times New Roman" w:hAnsi="Times New Roman" w:cs="Times New Roman"/>
          <w:szCs w:val="20"/>
          <w:lang w:eastAsia="zh-CN"/>
        </w:rPr>
        <w:t>jednostki</w:t>
      </w:r>
      <w:r w:rsidR="006513C3">
        <w:rPr>
          <w:rFonts w:ascii="Times New Roman" w:eastAsia="Times New Roman" w:hAnsi="Times New Roman" w:cs="Times New Roman"/>
          <w:szCs w:val="20"/>
          <w:lang w:eastAsia="zh-CN"/>
        </w:rPr>
        <w:t xml:space="preserve">, </w:t>
      </w:r>
      <w:r>
        <w:rPr>
          <w:rFonts w:ascii="Times New Roman" w:eastAsia="Times New Roman" w:hAnsi="Times New Roman" w:cs="Times New Roman"/>
          <w:szCs w:val="20"/>
          <w:lang w:eastAsia="zh-CN"/>
        </w:rPr>
        <w:t xml:space="preserve">a więc zmniejszające prawdopodobieństwo wystąpienia zachowań problemowych. W obrębie rodziny jest to wsparcie rodziców, zasady rodzinne, jasne oczekiwania rodziców, dobre porozumiewanie się z dzieckiem, monitorowanie czasu wolnego dziecka, wspólne z dzieckiem spędzanie wolnego czasu, zaangażowanie rodziców w szkolne sprawy dziecka. W obrębie grupy rówieśniczej będą to pozytywne relacje z rówieśnikami akceptującymi normy społeczne, z aspiracjami edukacyjnymi, prospołecznymi. Wśród czynników związanych ze środowiskiem szkoły będzie to: dobry klimat szkoły, wsparcie nauczycieli, doświadczanie pozytywnych wzmocnień, poczucie więzi ze szkołą, określone zasady życia szkolnego i ustalone granice </w:t>
      </w:r>
      <w:r>
        <w:rPr>
          <w:rFonts w:ascii="Times New Roman" w:eastAsia="Times New Roman" w:hAnsi="Times New Roman" w:cs="Times New Roman"/>
          <w:color w:val="000000"/>
          <w:szCs w:val="20"/>
          <w:lang w:eastAsia="zh-CN"/>
        </w:rPr>
        <w:t>(Hawkins 1992; Kazdin 1996; Kay 1996).</w:t>
      </w: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Cs w:val="20"/>
          <w:lang w:eastAsia="zh-CN"/>
        </w:rPr>
        <w:t>Celem działań profilaktycznych jest elimin</w:t>
      </w:r>
      <w:r>
        <w:rPr>
          <w:rFonts w:ascii="Times New Roman" w:eastAsia="Times New Roman" w:hAnsi="Times New Roman" w:cs="Times New Roman"/>
          <w:szCs w:val="20"/>
          <w:lang w:eastAsia="zh-CN"/>
        </w:rPr>
        <w:t xml:space="preserve">acja lub redukcja czynników ryzyka oraz wzmacnianie czynników chroniących. </w:t>
      </w:r>
      <w:r>
        <w:rPr>
          <w:rFonts w:ascii="Times New Roman" w:eastAsia="Times New Roman" w:hAnsi="Times New Roman" w:cs="Times New Roman"/>
          <w:color w:val="000000"/>
          <w:szCs w:val="20"/>
          <w:lang w:eastAsia="zh-CN"/>
        </w:rPr>
        <w:t>Określając czynniki chroniące oraz czynniki ryzyka u uc</w:t>
      </w:r>
      <w:r>
        <w:rPr>
          <w:rFonts w:ascii="Times New Roman" w:eastAsia="Times New Roman" w:hAnsi="Times New Roman" w:cs="Times New Roman"/>
          <w:szCs w:val="20"/>
          <w:lang w:eastAsia="zh-CN"/>
        </w:rPr>
        <w:t xml:space="preserve">zniów Liceum w Psarach, posługiwaliśmy się takimi metodami i narzędziami badawczymi jak wywiad, ankieta, obserwacja, analiza dokumentów (opinie i orzeczenia poradni psychologiczno – pedagogicznej, inna dokumentacja). Analizując wyniki badań możemy stwierdzić, że u większości uczniów czynniki chroniące odgrywają znaczącą rolę, niwelując w ten sposób czynniki ryzyka. Uczniowie mają wsparcie rodziców, którzy aktywnie uczestniczą w życiu szkoły, wykazują zainteresowanie postępami w nauce i zachowaniem swoich dzieci, wspierają, akceptują i doceniają. Rodzice przyjmują w sposób otwarty informacje zwrotne przekazywane przez nauczycieli i starają się wdrażać je w życie. Rodzice znają zainteresowania swoich dzieci i ich ograniczenia, oczekują wsparcia i szeroko rozumianej współpracy z wychowawcą. Kierują się w procesie wychowania takimi wartościami jak odpowiedzialność, konsekwencja, miłość i zrozumienie. Oczekują również wsparcia w postaci zajęć porównawczo- dydaktycznych z przedmiotów, z którymi ich dzieci mają trudności. Z uwagi na fakt, że liczebność klas jest niewielka uczniowie są zintegrowani, znają swoje mocne i słabe strony, potrafią współpracować na wielu poziomach, rozumieją się i wspierają. Wychowawcy stosują indywidualne podejście do uczniów, znając każdego z nich, jego sytuacje osobistą i rodzinną, co znacznie ułatwia szybką interwencje w sytuacjach trudnych czy problemowych. Szkoła jako ogół społeczności tworzy pozytywny klimat, wzmacnia poczucie przynależności i wspólnoty przy jednoczesnym poszanowaniu zasad i norm w niej panujących. Wiele uroczystości państwowych i szkolnych odbywa przy uczestnictwie całej społeczności szkolnej, co wzmacnia poczucie więzi. Młodzież w wieku 14 – 19 lat to młodzież w okresie adolescencji, która dopiero kształtuje swój wewnętrzny system wartości, indywidualne cechy osobowościowe dopiero nabierają właściwego kształtu, ale badając młodzież uczącą się w naszej szkole można stwierdzić, iż przy odpowiednim wsparciu rodziców i środowiska szkolnego są oni w stanie radzić </w:t>
      </w:r>
      <w:r>
        <w:rPr>
          <w:rFonts w:ascii="Times New Roman" w:eastAsia="Times New Roman" w:hAnsi="Times New Roman" w:cs="Times New Roman"/>
          <w:szCs w:val="20"/>
          <w:lang w:eastAsia="zh-CN"/>
        </w:rPr>
        <w:lastRenderedPageBreak/>
        <w:t>sobie ze swoimi emocjami, poznając i nazywając je oraz podejmować dojrzałe decyzje. Wzajemna korelacja czynników chroniących i czynników ryzyka prowadzi nas do określenia kierunku działań profilaktycznych na rok</w:t>
      </w:r>
      <w:r>
        <w:rPr>
          <w:rFonts w:ascii="Times New Roman" w:eastAsia="Times New Roman" w:hAnsi="Times New Roman" w:cs="Times New Roman"/>
          <w:b/>
          <w:bCs/>
          <w:szCs w:val="20"/>
          <w:lang w:eastAsia="zh-CN"/>
        </w:rPr>
        <w:t xml:space="preserve"> </w:t>
      </w:r>
      <w:r>
        <w:rPr>
          <w:rFonts w:ascii="Times New Roman" w:eastAsia="Times New Roman" w:hAnsi="Times New Roman" w:cs="Times New Roman"/>
          <w:bCs/>
          <w:szCs w:val="20"/>
          <w:lang w:eastAsia="zh-CN"/>
        </w:rPr>
        <w:t>2022/2023</w:t>
      </w:r>
      <w:r>
        <w:rPr>
          <w:rFonts w:ascii="Times New Roman" w:eastAsia="Times New Roman" w:hAnsi="Times New Roman" w:cs="Times New Roman"/>
          <w:b/>
          <w:bCs/>
          <w:szCs w:val="20"/>
          <w:lang w:eastAsia="zh-CN"/>
        </w:rPr>
        <w:t xml:space="preserve">. </w:t>
      </w:r>
      <w:r>
        <w:rPr>
          <w:rFonts w:ascii="Times New Roman" w:eastAsia="Times New Roman" w:hAnsi="Times New Roman" w:cs="Times New Roman"/>
          <w:szCs w:val="20"/>
          <w:lang w:eastAsia="zh-CN"/>
        </w:rPr>
        <w:t>W przypadku Liceum Ogólnokształcącego w Psarach działania profilaktyczne będą ukierunkowane na wspieranie wszystkich uczniów i wychowanków w prawidłowym rozwoju i zdrowym stylu życia oraz podejmowanie działań, których celem jest ograniczanie zachowań ryzykownych niezależnie od poziomu ryzyka używania przez nich środków i substancji (środków odurzających, substancji psychotropowych, środków zastępczych, nowych substancji psychoaktywnych). Są to w myśl Rozporządzenia MEN z dnia 9 sierpnia 2017 r. w sprawie zasad organizacji i udzielania pomocy psychologiczno-pedagogicznej w publicznych przedszkolach, szkołach i placówkach założenia profilaktyki uniwersalnej.</w:t>
      </w:r>
    </w:p>
    <w:p w:rsidR="00AC1C07" w:rsidRDefault="002075AA">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Warto jednak przyjąć również procedury, które pozwolą nam podjąć działania profilaktyczne skierowane na wspieranie uczniów i wychowanków, którzy ze względu na swoją sytuację rodzinną, środowiskową lub uwarunkowania biologiczne są w wyższym stopniu narażeni na rozwój zachowań ryzykownych (profilaktyka selektywna). Działania o takim charakterze będą opracowane na wypadek potrzeby ich zastosowania wśród uczniów naszej szkoły, którzy znaleźli się w sytuacji trudnej. Bazując na wcześniejszych doświadczeniach i raportach z ewaluacji programu profilaktycznego uważamy, iż nie jest konieczne podejmowanie działań w zakresie profilaktyki wskazującej ukierunkowanej na wspieranie uczniów i wychowanków, u których rozpoznano wczesne objawy używania środków i substancji, o których mowa w § 1 ust. 2 rozporządzenia lub występowania innych zachowań ryzykownych, które nie zostały zdiagnozowane jako zaburzenia lub choroby wymagające leczenia.</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b/>
          <w:szCs w:val="20"/>
          <w:lang w:eastAsia="zh-CN"/>
        </w:rPr>
        <w:t>Struktura oddziaływań wychowawczo-profilaktycznych</w:t>
      </w:r>
    </w:p>
    <w:p w:rsidR="00AC1C07" w:rsidRDefault="00AC1C07">
      <w:pPr>
        <w:suppressAutoHyphens/>
        <w:spacing w:after="0" w:line="240" w:lineRule="auto"/>
        <w:jc w:val="center"/>
        <w:rPr>
          <w:rFonts w:ascii="Times New Roman" w:eastAsia="Times New Roman" w:hAnsi="Times New Roman" w:cs="Times New Roman"/>
          <w:b/>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1. Dyrektor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stwarza warunki dla realizacji procesu wychowawczego w szkole,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sprawuje opiekę nad uczniami oraz stwarza warunki harmonijnego rozwoju psychofizycznego poprzez aktywne działania prozdrowotne, dba o prawidłowy poziom pracy wychowawczej i opiekuńczej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inspiruje nauczycieli do poprawy istniejących lub wdrożenia nowych rozwiązań w procesie kształcenia, przy zastosowaniu innowacyjnych działań programowych, organizacyjnych lub metodycznych, których celem jest rozwijanie kompetencji uczniów,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stwarza warunki do działania w szkole lub placówce: wolontariuszy, stowarzyszeń i innych organizacji, których celem statutowym jest działalność wychowawcza lub rozszerzanie i wzbogacanie form działalności dydaktycznej, wychowawczej, opiekuńczej i innowacyjnej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współpracuje z zespołem wychowawców</w:t>
      </w:r>
      <w:r w:rsidR="006513C3">
        <w:rPr>
          <w:rFonts w:ascii="Times New Roman" w:eastAsia="Times New Roman" w:hAnsi="Times New Roman" w:cs="Times New Roman"/>
          <w:szCs w:val="20"/>
          <w:lang w:eastAsia="zh-CN"/>
        </w:rPr>
        <w:t>,</w:t>
      </w:r>
      <w:r>
        <w:rPr>
          <w:rFonts w:ascii="Times New Roman" w:eastAsia="Times New Roman" w:hAnsi="Times New Roman" w:cs="Times New Roman"/>
          <w:szCs w:val="20"/>
          <w:lang w:eastAsia="zh-CN"/>
        </w:rPr>
        <w:t xml:space="preserve"> pedagogiem, oraz Samorządem Uczniowskim, wspomaga nauczycieli w realizacji zadań,</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czuwa nad realizowaniem przez uczniów obowiązku szkolnego,</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nadzoruje zgodność działania szkoły ze statutem, w tym dba o przestrzeganie zasad oceniania, praw uczniów, kompetencji organów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nadzoruje realizację szkolnego programu wychowawczo-profilaktycznego</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2. Rada pedagogiczna:</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uczestniczy w diagnozowaniu pracy wychowawczej szkoły i potrzeb w zakresie działań profilaktycznych,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opracowuje projekt programu wychowawczo-profilaktycznego i uchwala go w porozumieniu z Radą Rodziców,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opracowuje i zatwierdza dokumenty i procedury postępowania nauczycieli w sytuacjach zagrożenia młodzieży demoralizacją,</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uczestniczy w realizacji szkolnego programu wychowawczo-profilaktycznego,</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uczestniczy w ewaluacji szkolnego programu wychowawczo-profilaktycznego.</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lastRenderedPageBreak/>
        <w:t>3. Nauczyciele: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współpracują z wychowawcami klas w zakresie realizacji zadań wychowawczych, uczestniczą w realizacji Szkolnego Programu Wychowawczo-Profilaktycznego, </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przestrzegają obowiązujących w szkole procedur postępowania w sytuacjach zagrożenia młodzieży demoralizacją,</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udzielają uczniom pomocy w przezwyciężaniu niepowodzeń szkolnych,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kształcą i wychowują dzieci w duchu patriotyzmu i demokracji,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rozmawiają z uczniami i rodzicami o zachowaniu i frekwencji oraz postępach w nauce,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wspierają zainteresowania i rozwój osobowy ucznia.</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4. Wychowawcy klas:</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diagnozują sytuację wychowawczą w klasie,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rozpoznają indywidualne potrzeby uczniów, organizują i dokumentują pomoc psychologiczno – pedagogiczną,</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na podstawie dokonanego rozpoznania oraz celów i zadań określonych w Szkolnym Programie Wychowawczo-Profilaktycznym opracowują plan pracy wychowawczej dla klasy na dany rok szkolny, uwzględniając specyfikę funkcjonowania zespołu klasowego i potrzeby uczniów,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przygotowują sprawozdanie z realizacji planu pracy wychowawczej i wnioski do dalszej pracy,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zapoznają uczniów swoich klas i ich rodziców z prawem wewnątrzszkolnym i obowiązującymi zwyczajami, tradycjami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oceniają zachowanie uczniów swojej klasy, zgodnie z obowiązującymi w szkole procedurami,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współpracują z innymi nauczycielami uczącymi w klasie, rodzicami uczniów, psychologiem, pedagogiem szkolnym, pedagogiem specjalnym oraz specjalistami pracującymi z uczniami o specjalnych potrzebach,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wspierają uczniów potrzebujących pomocy, znajdujących się w trudnej sytuacji,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rozpoznają oczekiwania swoich uczniów i ich rodziców,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dbają o dobre relacje uczniów w klasie,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podejmują działania profilaktyczne w celu przeciwdziałania niewłaściwym zachowaniom podopiecznych,</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współpracują z policją, innymi osobami i instytucjami działającymi na rzecz dzieci i młodzieży,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podejmują działania w zakresie poszerzania kompetencji wychowawczych.</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5. Pedagog szkolny: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diagnozuje środowisko wychowawcze,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zapewnia uczniom pomoc psychologiczną w odpowiednich formach i przygotowuje wzory dokumentacji dla wychowawców,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współpracuje z rodzicami uczniów potrzebującymi szczególnej troski wychowawczej,</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zabiega o różne formy pomocy wychowawczej i materialnej dla uczniów,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współpracuje z rodzicami w zakresie działań wychowawczych i profilaktycznych, udziela pomocy psychologiczno-pedagogicznej rodzicom uczniów,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współpracuje z placówkami wspierającymi proces dydaktyczno-wychowawczy szkoły i poszerzającymi zakres działań o charakterze profilaktycznym w tym z poradnią psychologiczno-pedagogiczną.</w:t>
      </w: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6. Rodzice: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współtworzą szkolny program wychowawczo-profilaktyczny,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uczestniczą w diagnozowaniu pracy wychowawczej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uczestniczą w wywiadówkach organizowanych przez szkołę,</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zasięgają informacji na temat swoich dzieci w szkole,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współpracują z wychowawcą klasy i innymi nauczycielami uczącymi w klasie,</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dbają o właściwą formę spędzania czasu wolnego przez uczniów,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lastRenderedPageBreak/>
        <w:t>· rada rodziców uchwala - w porozumieniu z radą pedagogiczną - program wychowawczo-profilaktyczny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7. Samorząd uczniowski: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jest inspiratorem i organizatorem życia kulturalnego uczniów szkoły, działalności oświatowej, sportowej oraz rozrywkowej zgodnie z własnymi potrzebami i możliwościami organizacyjnymi w porozumieniu z dyrektorem,</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uczestniczy w diagnozowaniu sytuacji wychowawczej szkoły,</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współpracuje z Zespołem Wychowawców i Radą Pedagogiczną,</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prowadzi akcje pomocy dla potrzebujących kolegów,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reprezentuje postawy i potrzeby środowiska uczniowskiego,</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propaguje ideę samorządności oraz wychowania w demokracji,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dba o dobre imię i honor szkoły oraz wzbogaca jej tradycję,</w:t>
      </w:r>
    </w:p>
    <w:p w:rsidR="00AC1C07" w:rsidRDefault="002075AA">
      <w:pPr>
        <w:suppressAutoHyphens/>
        <w:spacing w:after="0" w:line="240" w:lineRule="auto"/>
      </w:pPr>
      <w:r>
        <w:rPr>
          <w:rFonts w:ascii="Times New Roman" w:eastAsia="Times New Roman" w:hAnsi="Times New Roman" w:cs="Times New Roman"/>
          <w:szCs w:val="20"/>
          <w:lang w:eastAsia="zh-CN"/>
        </w:rPr>
        <w:t>· może podejmować działania z zakresu wolontariatu.</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8. Psycholog szkolny: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diagnozowanie indywidualnych potrzeb rozwojowych i edukacyjnych oraz możliwości psychofizycznych uczniów,</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diagnozowanie sytuacji wychowawczych w szkole w celu rozwiązywania problemów wychowawczych,</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udzielanie uczniom, rodzicom i nauczycielom pomocy psychologiczno-pedagogicznej,</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prowadzenie działań z zakresu profilaktyki uzależnień mających na celu przeciwdziałanie pojawianiu się zachowań ryzykownych,</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inicjowanie i prowadzenie działań mediacyjnych i interwencyjnych w sytuacjach kryzysowych,</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wspieranie nauczycieli w rozpoznawaniu indywidualnych potrzeb rozwojowych i edukacyjnych i możliwości psychofizycznych uczniów w celu określenia mocnych stron, predyspozycji i zainteresowań.</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9. Pedagog specjalny: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dokonywanie wielospecjalistycznej oceny poziomu funkcjonowania uczniów objętych kształceniem specjalnym,</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udzielanie uczniom, rodzicom i nauczycielom pomocy psychologiczno-pedagogicznej.</w:t>
      </w:r>
    </w:p>
    <w:p w:rsidR="00AC1C07" w:rsidRPr="00271D8C" w:rsidRDefault="00AC1C07">
      <w:pPr>
        <w:suppressAutoHyphens/>
        <w:spacing w:after="0" w:line="240" w:lineRule="auto"/>
        <w:rPr>
          <w:rFonts w:ascii="Times New Roman" w:eastAsia="Times New Roman" w:hAnsi="Times New Roman" w:cs="Times New Roman"/>
          <w:lang w:eastAsia="zh-CN"/>
        </w:rPr>
      </w:pPr>
    </w:p>
    <w:p w:rsidR="00AC1C07" w:rsidRDefault="00AC1C07">
      <w:pPr>
        <w:suppressAutoHyphens/>
        <w:spacing w:after="0" w:line="240" w:lineRule="auto"/>
        <w:rPr>
          <w:rFonts w:ascii="Times New Roman" w:eastAsia="Times New Roman" w:hAnsi="Times New Roman" w:cs="Times New Roman"/>
          <w:szCs w:val="20"/>
          <w:lang w:eastAsia="zh-CN"/>
        </w:rPr>
      </w:pP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 xml:space="preserve"> Zasady ewaluacji programu wychowawczo-profilaktycznego</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Ewaluacja programu polega na systematycznym gromadzeniu informacji na temat prowadzonych działań, w celu ich modyfikacji i podnoszenia skuteczności programu wychowawczo-profilaktycznego. Ewaluacja przeprowadzana będzie poprzez:</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1) obserwację zachowań uczniów i zachodzących w tym zakresie zmian,</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2) analizę dokumentacji,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3) przeprowadzanie ankiet, kwestionariuszy wśród uczniów, rodziców i nauczycieli,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4) rozmowy z rodzicami,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5) wymianę spostrzeżeń w zespołach wychowawców i nauczycieli,</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6) analizę przypadków.</w:t>
      </w:r>
    </w:p>
    <w:p w:rsidR="00AC1C07" w:rsidRDefault="002075A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Cs w:val="20"/>
          <w:lang w:eastAsia="zh-CN"/>
        </w:rPr>
        <w:t>Ewaluacja programu przeprowadzana będzie w każdym roku szkolnym przez zespół wychowawców szkoły i pedagoga szkolnego. Zadaniem zespołu jest opracowanie planu ewaluacji, organizacja badań oraz opracowanie wyników. Z wynikami prac zespołu w formie raportu ewaluacyjnego zostanie zapoznana rada pedagogiczna</w:t>
      </w:r>
    </w:p>
    <w:p w:rsidR="00AC1C07" w:rsidRDefault="00AC1C07">
      <w:pPr>
        <w:suppressAutoHyphens/>
        <w:spacing w:after="0" w:line="360" w:lineRule="auto"/>
        <w:jc w:val="center"/>
        <w:rPr>
          <w:rFonts w:ascii="Times New Roman" w:eastAsia="Times New Roman" w:hAnsi="Times New Roman" w:cs="Times New Roman"/>
          <w:szCs w:val="20"/>
          <w:lang w:eastAsia="zh-CN"/>
        </w:rPr>
      </w:pPr>
    </w:p>
    <w:p w:rsidR="00AC1C07" w:rsidRDefault="00AC1C07">
      <w:pPr>
        <w:suppressAutoHyphens/>
        <w:spacing w:after="0" w:line="360" w:lineRule="auto"/>
        <w:jc w:val="center"/>
        <w:rPr>
          <w:rFonts w:ascii="Times New Roman" w:eastAsia="Times New Roman" w:hAnsi="Times New Roman" w:cs="Times New Roman"/>
          <w:szCs w:val="20"/>
          <w:lang w:eastAsia="zh-CN"/>
        </w:rPr>
      </w:pPr>
    </w:p>
    <w:p w:rsidR="00AC1C07" w:rsidRDefault="00AC1C07">
      <w:pPr>
        <w:suppressAutoHyphens/>
        <w:spacing w:after="0" w:line="360" w:lineRule="auto"/>
        <w:jc w:val="center"/>
        <w:rPr>
          <w:rFonts w:ascii="Times New Roman" w:eastAsia="Times New Roman" w:hAnsi="Times New Roman" w:cs="Times New Roman"/>
          <w:szCs w:val="20"/>
          <w:lang w:eastAsia="zh-CN"/>
        </w:rPr>
      </w:pPr>
    </w:p>
    <w:p w:rsidR="00AC1C07" w:rsidRDefault="002075AA">
      <w:pPr>
        <w:suppressAutoHyphens/>
        <w:spacing w:after="0" w:line="360" w:lineRule="auto"/>
        <w:jc w:val="center"/>
      </w:pPr>
      <w:r>
        <w:rPr>
          <w:rFonts w:ascii="Times New Roman" w:eastAsia="Times New Roman" w:hAnsi="Times New Roman" w:cs="Times New Roman"/>
          <w:b/>
          <w:sz w:val="28"/>
          <w:szCs w:val="20"/>
          <w:lang w:eastAsia="zh-CN"/>
        </w:rPr>
        <w:lastRenderedPageBreak/>
        <w:t>PLAN DZIAŁAŃ WYCHOWAWCZO-PROFILAKTYCZNYCH</w:t>
      </w:r>
      <w:r>
        <w:rPr>
          <w:rFonts w:ascii="Times New Roman" w:eastAsia="Times New Roman" w:hAnsi="Times New Roman" w:cs="Times New Roman"/>
          <w:b/>
          <w:sz w:val="28"/>
          <w:szCs w:val="20"/>
          <w:lang w:eastAsia="zh-CN"/>
        </w:rPr>
        <w:br/>
        <w:t xml:space="preserve"> NA ROK 2022/2023</w:t>
      </w:r>
    </w:p>
    <w:p w:rsidR="00AC1C07" w:rsidRDefault="00AC1C07">
      <w:pPr>
        <w:suppressAutoHyphens/>
        <w:spacing w:after="0" w:line="360" w:lineRule="auto"/>
        <w:jc w:val="center"/>
        <w:rPr>
          <w:rFonts w:ascii="Times New Roman" w:eastAsia="Times New Roman" w:hAnsi="Times New Roman" w:cs="Times New Roman"/>
          <w:b/>
          <w:szCs w:val="20"/>
          <w:lang w:eastAsia="zh-CN"/>
        </w:rPr>
      </w:pPr>
    </w:p>
    <w:p w:rsidR="00AC1C07" w:rsidRPr="00271D8C" w:rsidRDefault="002075AA">
      <w:pPr>
        <w:suppressAutoHyphens/>
        <w:spacing w:after="0" w:line="36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Dzia</w:t>
      </w:r>
      <w:r w:rsidRPr="00271D8C">
        <w:rPr>
          <w:rFonts w:ascii="Times New Roman" w:eastAsia="Times New Roman" w:hAnsi="Times New Roman" w:cs="Times New Roman"/>
          <w:sz w:val="20"/>
          <w:szCs w:val="20"/>
          <w:lang w:eastAsia="zh-CN"/>
        </w:rPr>
        <w:t>łania w sferze rozwoju fizycznego – ukierunkowane na zdobycie przez ucznia i wychowanka wiedzy i umiejętności pozwalających na prowadzenie zdrowego stylu życia i podejmowania zachowań prozdrowotnych;</w:t>
      </w:r>
    </w:p>
    <w:tbl>
      <w:tblPr>
        <w:tblW w:w="9643" w:type="dxa"/>
        <w:tblInd w:w="55" w:type="dxa"/>
        <w:tblCellMar>
          <w:left w:w="55" w:type="dxa"/>
          <w:right w:w="55" w:type="dxa"/>
        </w:tblCellMar>
        <w:tblLook w:val="0000" w:firstRow="0" w:lastRow="0" w:firstColumn="0" w:lastColumn="0" w:noHBand="0" w:noVBand="0"/>
      </w:tblPr>
      <w:tblGrid>
        <w:gridCol w:w="1842"/>
        <w:gridCol w:w="2257"/>
        <w:gridCol w:w="3085"/>
        <w:gridCol w:w="2459"/>
      </w:tblGrid>
      <w:tr w:rsidR="00AC1C07" w:rsidRPr="00271D8C">
        <w:trPr>
          <w:trHeight w:val="23"/>
        </w:trPr>
        <w:tc>
          <w:tcPr>
            <w:tcW w:w="184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DZIA</w:t>
            </w:r>
            <w:r w:rsidRPr="00271D8C">
              <w:rPr>
                <w:rFonts w:ascii="Times New Roman" w:eastAsia="Times New Roman" w:hAnsi="Times New Roman" w:cs="Times New Roman"/>
                <w:szCs w:val="20"/>
                <w:lang w:eastAsia="zh-CN"/>
              </w:rPr>
              <w:t>ŁANIA</w:t>
            </w:r>
          </w:p>
        </w:tc>
        <w:tc>
          <w:tcPr>
            <w:tcW w:w="2257"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ZADANIA</w:t>
            </w:r>
          </w:p>
        </w:tc>
        <w:tc>
          <w:tcPr>
            <w:tcW w:w="3085"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FORMY REALIZACJI</w:t>
            </w:r>
          </w:p>
        </w:tc>
        <w:tc>
          <w:tcPr>
            <w:tcW w:w="2459"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ODPOWIEDZIALNI</w:t>
            </w:r>
          </w:p>
        </w:tc>
      </w:tr>
      <w:tr w:rsidR="00AC1C07" w:rsidRPr="00271D8C">
        <w:trPr>
          <w:trHeight w:val="23"/>
        </w:trPr>
        <w:tc>
          <w:tcPr>
            <w:tcW w:w="184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 Troska o bezpieczeństwo i zdrowie.</w:t>
            </w:r>
          </w:p>
        </w:tc>
        <w:tc>
          <w:tcPr>
            <w:tcW w:w="2257"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1.1. Kształtowanie właściwych nawyków zdrowotnych i higienicznych.</w:t>
            </w:r>
          </w:p>
        </w:tc>
        <w:tc>
          <w:tcPr>
            <w:tcW w:w="3085"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gazetka tematyczna,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pogadanka, filmy edukacyjne,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przystąpienie do realizacji kampanii dotyczących zagrożeń cywilizacyjnych „Podstępne WZW”</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udział w turniejach i zawodach sportowych,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konkursy i akcja promująca zdrowie.</w:t>
            </w:r>
          </w:p>
        </w:tc>
        <w:tc>
          <w:tcPr>
            <w:tcW w:w="2459"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wychowawcy klas</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pedagog szkolny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pedagog specjalny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poszczególni nauczyciele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dyrektor</w:t>
            </w:r>
          </w:p>
        </w:tc>
      </w:tr>
      <w:tr w:rsidR="00AC1C07" w:rsidRPr="00271D8C">
        <w:trPr>
          <w:trHeight w:val="23"/>
        </w:trPr>
        <w:tc>
          <w:tcPr>
            <w:tcW w:w="1841" w:type="dxa"/>
            <w:tcBorders>
              <w:top w:val="single" w:sz="2" w:space="0" w:color="000000"/>
              <w:left w:val="single" w:sz="2" w:space="0" w:color="000000"/>
              <w:bottom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c>
          <w:tcPr>
            <w:tcW w:w="2257"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1.2.Promocja zdrowego stylu życia.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Realizacja działań promujących zdrowy styl życia i aktywnych form wypoczynku pod hasłem:</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„W zdrowym ciele zdrowy duch”.</w:t>
            </w:r>
          </w:p>
        </w:tc>
        <w:tc>
          <w:tcPr>
            <w:tcW w:w="3085"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zajęcia SKS,</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wyjazdy na basen,</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monitoring pomiarów ciśnienia tętniczego krwi - opracowanie wyników, prelekcja lekarza,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przystąpienie do realizacji kampanii dotyczących zagrożeń cywilizacyjnych, „Znamię – znam je”, „HIV/AIDS – jestem świadomy, nie ryzykuję</w:t>
            </w:r>
            <w:r w:rsidR="006513C3" w:rsidRPr="00271D8C">
              <w:rPr>
                <w:rFonts w:ascii="Times New Roman" w:eastAsia="Times New Roman" w:hAnsi="Times New Roman" w:cs="Times New Roman"/>
                <w:szCs w:val="20"/>
                <w:lang w:eastAsia="zh-CN"/>
              </w:rPr>
              <w:t xml:space="preserve">” </w:t>
            </w:r>
            <w:r w:rsidRPr="00271D8C">
              <w:rPr>
                <w:rFonts w:ascii="Times New Roman" w:eastAsia="Times New Roman" w:hAnsi="Times New Roman" w:cs="Times New Roman"/>
                <w:szCs w:val="20"/>
                <w:lang w:eastAsia="zh-CN"/>
              </w:rPr>
              <w:t>pod patronatem SSE,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-kampania informacyjna na temat COVID19, sposobów unikania zakażenia, bezpiecznego funkcjonowania w szkole i przestrzeni społecznej,</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kształtowanie nawyków prawidłowego odżywiania i aktywnego stylu życia,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skutki zdrowotne anoreksji</w:t>
            </w:r>
          </w:p>
          <w:p w:rsidR="00AC1C07"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szCs w:val="20"/>
                <w:lang w:eastAsia="zh-CN"/>
              </w:rPr>
              <w:t xml:space="preserve">- cykl spotkań ze specjalistami z zakresu zdrowia np. kosmetologiem, </w:t>
            </w:r>
            <w:r w:rsidRPr="00271D8C">
              <w:rPr>
                <w:rFonts w:ascii="Times New Roman" w:eastAsia="Times New Roman" w:hAnsi="Times New Roman" w:cs="Times New Roman"/>
                <w:bCs/>
                <w:szCs w:val="20"/>
                <w:lang w:eastAsia="zh-CN"/>
              </w:rPr>
              <w:t>dietetykiem.</w:t>
            </w:r>
          </w:p>
          <w:p w:rsidR="006513C3" w:rsidRPr="00271D8C" w:rsidRDefault="006513C3">
            <w:pPr>
              <w:suppressAutoHyphens/>
              <w:spacing w:after="0" w:line="240" w:lineRule="auto"/>
              <w:rPr>
                <w:rFonts w:ascii="Times New Roman" w:eastAsia="Times New Roman" w:hAnsi="Times New Roman" w:cs="Times New Roman"/>
                <w:bCs/>
                <w:sz w:val="20"/>
                <w:szCs w:val="20"/>
                <w:lang w:eastAsia="zh-CN"/>
              </w:rPr>
            </w:pPr>
          </w:p>
        </w:tc>
        <w:tc>
          <w:tcPr>
            <w:tcW w:w="2459"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napToGrid w:val="0"/>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nauczyciele wych. fiz.</w:t>
            </w:r>
          </w:p>
          <w:p w:rsidR="00AC1C07" w:rsidRPr="00271D8C" w:rsidRDefault="002075AA">
            <w:pPr>
              <w:suppressAutoHyphens/>
              <w:snapToGrid w:val="0"/>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wychowawcy</w:t>
            </w:r>
          </w:p>
          <w:p w:rsidR="00AC1C07" w:rsidRPr="00271D8C" w:rsidRDefault="002075AA">
            <w:pPr>
              <w:suppressAutoHyphens/>
              <w:snapToGrid w:val="0"/>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higienistka</w:t>
            </w:r>
          </w:p>
          <w:p w:rsidR="00AC1C07" w:rsidRPr="00271D8C" w:rsidRDefault="002075AA">
            <w:pPr>
              <w:suppressAutoHyphens/>
              <w:snapToGrid w:val="0"/>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nauczyciel biologii</w:t>
            </w:r>
          </w:p>
        </w:tc>
      </w:tr>
      <w:tr w:rsidR="00AC1C07" w:rsidRPr="00271D8C">
        <w:trPr>
          <w:trHeight w:val="23"/>
        </w:trPr>
        <w:tc>
          <w:tcPr>
            <w:tcW w:w="184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 Kształtowanie postaw i norm społecznych, w tym postaw negujących przemoc i agresję.</w:t>
            </w:r>
            <w:r w:rsidRPr="00271D8C">
              <w:rPr>
                <w:rFonts w:ascii="Times New Roman" w:eastAsia="Times New Roman" w:hAnsi="Times New Roman" w:cs="Times New Roman"/>
                <w:szCs w:val="20"/>
                <w:lang w:eastAsia="zh-CN"/>
              </w:rPr>
              <w:br/>
            </w:r>
          </w:p>
        </w:tc>
        <w:tc>
          <w:tcPr>
            <w:tcW w:w="2257"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2.1. Kształcenie właściwych postaw, norm społecznych i umiejętności rozwiązywania konfliktów.</w:t>
            </w:r>
          </w:p>
        </w:tc>
        <w:tc>
          <w:tcPr>
            <w:tcW w:w="3085"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pogadanki związane z negacją przypadków poniżania innych i reagowanie,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 radzenie sobie w sytuacjach konfliktowych,</w:t>
            </w:r>
          </w:p>
          <w:p w:rsidR="00AC1C07" w:rsidRPr="00271D8C" w:rsidRDefault="002075AA">
            <w:pPr>
              <w:suppressAutoHyphens/>
              <w:spacing w:after="0" w:line="240" w:lineRule="auto"/>
              <w:rPr>
                <w:rFonts w:ascii="Times New Roman" w:eastAsia="Times New Roman" w:hAnsi="Times New Roman" w:cs="Times New Roman"/>
                <w:bCs/>
                <w:sz w:val="20"/>
                <w:szCs w:val="20"/>
                <w:lang w:eastAsia="zh-CN"/>
              </w:rPr>
            </w:pPr>
            <w:r w:rsidRPr="00271D8C">
              <w:rPr>
                <w:rFonts w:ascii="Times New Roman" w:eastAsia="Times New Roman" w:hAnsi="Times New Roman" w:cs="Times New Roman"/>
                <w:szCs w:val="20"/>
                <w:lang w:eastAsia="zh-CN"/>
              </w:rPr>
              <w:t xml:space="preserve"> - tworzenie pozytywnych relacji z innymi ludźmi </w:t>
            </w:r>
            <w:r w:rsidRPr="00271D8C">
              <w:rPr>
                <w:rFonts w:ascii="Times New Roman" w:eastAsia="Times New Roman" w:hAnsi="Times New Roman" w:cs="Times New Roman"/>
                <w:bCs/>
                <w:szCs w:val="20"/>
                <w:lang w:eastAsia="zh-CN"/>
              </w:rPr>
              <w:t>i podnoszenie kultury osobistej,</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nawiązanie w czasie lekcji wychowania fizycznego oraz przed zawodami sportowymi do zdrowych zasad kibicowania, świata sportu bez dopingu, grze z przeciwnikiem w myśl zasady fair play,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otoczenie opieką uczniów z rodzin, w których uruchomiona została procedura </w:t>
            </w:r>
            <w:r w:rsidRPr="00271D8C">
              <w:rPr>
                <w:rFonts w:ascii="Times New Roman" w:eastAsia="Times New Roman" w:hAnsi="Times New Roman" w:cs="Times New Roman"/>
                <w:i/>
                <w:szCs w:val="20"/>
                <w:lang w:eastAsia="zh-CN"/>
              </w:rPr>
              <w:t>niebieskiej karty.</w:t>
            </w:r>
          </w:p>
        </w:tc>
        <w:tc>
          <w:tcPr>
            <w:tcW w:w="2459"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bCs/>
                <w:lang w:eastAsia="zh-CN"/>
              </w:rPr>
            </w:pPr>
          </w:p>
        </w:tc>
      </w:tr>
    </w:tbl>
    <w:p w:rsidR="00AC1C07" w:rsidRPr="00271D8C" w:rsidRDefault="00AC1C07">
      <w:pPr>
        <w:suppressAutoHyphens/>
        <w:spacing w:after="0" w:line="360" w:lineRule="auto"/>
        <w:rPr>
          <w:rFonts w:ascii="Times New Roman" w:eastAsia="Times New Roman" w:hAnsi="Times New Roman" w:cs="Times New Roman"/>
          <w:szCs w:val="20"/>
          <w:lang w:eastAsia="zh-CN"/>
        </w:rPr>
      </w:pPr>
    </w:p>
    <w:p w:rsidR="00AC1C07" w:rsidRPr="00271D8C" w:rsidRDefault="00AC1C07">
      <w:pPr>
        <w:suppressAutoHyphens/>
        <w:spacing w:after="0" w:line="360" w:lineRule="auto"/>
        <w:rPr>
          <w:rFonts w:ascii="Times New Roman" w:eastAsia="Times New Roman" w:hAnsi="Times New Roman" w:cs="Times New Roman"/>
          <w:szCs w:val="20"/>
          <w:lang w:eastAsia="zh-CN"/>
        </w:rPr>
      </w:pPr>
    </w:p>
    <w:p w:rsidR="00AC1C07" w:rsidRPr="00271D8C" w:rsidRDefault="002075AA">
      <w:pPr>
        <w:suppressAutoHyphens/>
        <w:spacing w:after="0" w:line="36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Działania w sferze rozwoju psychicznego – ukierunkowane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rsidR="00AC1C07" w:rsidRPr="00271D8C" w:rsidRDefault="00AC1C07">
      <w:pPr>
        <w:suppressAutoHyphens/>
        <w:spacing w:after="0" w:line="360" w:lineRule="auto"/>
        <w:rPr>
          <w:rFonts w:ascii="Times New Roman" w:eastAsia="Times New Roman" w:hAnsi="Times New Roman" w:cs="Times New Roman"/>
          <w:szCs w:val="20"/>
          <w:lang w:eastAsia="zh-CN"/>
        </w:rPr>
      </w:pPr>
    </w:p>
    <w:tbl>
      <w:tblPr>
        <w:tblW w:w="10340" w:type="dxa"/>
        <w:tblInd w:w="55" w:type="dxa"/>
        <w:tblCellMar>
          <w:left w:w="55" w:type="dxa"/>
          <w:right w:w="55" w:type="dxa"/>
        </w:tblCellMar>
        <w:tblLook w:val="0000" w:firstRow="0" w:lastRow="0" w:firstColumn="0" w:lastColumn="0" w:noHBand="0" w:noVBand="0"/>
      </w:tblPr>
      <w:tblGrid>
        <w:gridCol w:w="1799"/>
        <w:gridCol w:w="2111"/>
        <w:gridCol w:w="4156"/>
        <w:gridCol w:w="2274"/>
      </w:tblGrid>
      <w:tr w:rsidR="00AC1C07" w:rsidRPr="00271D8C">
        <w:trPr>
          <w:trHeight w:val="23"/>
        </w:trPr>
        <w:tc>
          <w:tcPr>
            <w:tcW w:w="1798"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DZIA</w:t>
            </w:r>
            <w:r w:rsidRPr="00271D8C">
              <w:rPr>
                <w:rFonts w:ascii="Times New Roman" w:eastAsia="Times New Roman" w:hAnsi="Times New Roman" w:cs="Times New Roman"/>
                <w:szCs w:val="20"/>
                <w:lang w:eastAsia="zh-CN"/>
              </w:rPr>
              <w:t>ŁANIA</w:t>
            </w:r>
          </w:p>
        </w:tc>
        <w:tc>
          <w:tcPr>
            <w:tcW w:w="211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ZADANIA</w:t>
            </w:r>
          </w:p>
        </w:tc>
        <w:tc>
          <w:tcPr>
            <w:tcW w:w="415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FORMY REALIZACJI</w:t>
            </w:r>
          </w:p>
        </w:tc>
        <w:tc>
          <w:tcPr>
            <w:tcW w:w="2274"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 xml:space="preserve"> ODPOWIEDZIALNI</w:t>
            </w:r>
          </w:p>
        </w:tc>
      </w:tr>
      <w:tr w:rsidR="00AC1C07" w:rsidRPr="00271D8C">
        <w:trPr>
          <w:trHeight w:val="23"/>
        </w:trPr>
        <w:tc>
          <w:tcPr>
            <w:tcW w:w="1798"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 Rozpoznawanie potrzeb uczniów, rodziców i nauczycieli.</w:t>
            </w:r>
          </w:p>
        </w:tc>
        <w:tc>
          <w:tcPr>
            <w:tcW w:w="211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1.1.Diagnoza potrzeb uczniów, rodziców i nauczycieli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w zakresie profilaktyki.</w:t>
            </w:r>
          </w:p>
        </w:tc>
        <w:tc>
          <w:tcPr>
            <w:tcW w:w="415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ustalenie tematyki szkoleń rady </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pedagogicznej z zakresu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profilaktyki</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 ustalenie tematów pogadanek, </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warsztatów dla rodziców,</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 ankiety dla rodziców oraz</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uczniów</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tc>
        <w:tc>
          <w:tcPr>
            <w:tcW w:w="2274"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wychowawcy klas</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pedagog szkolny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pedagog specjalny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poszczególni nauczyciele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dyrektor</w:t>
            </w:r>
          </w:p>
          <w:p w:rsidR="00AC1C07"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zaproszeni goście, specjaliści</w:t>
            </w:r>
          </w:p>
          <w:p w:rsidR="006513C3" w:rsidRPr="00271D8C" w:rsidRDefault="006513C3">
            <w:pPr>
              <w:suppressAutoHyphens/>
              <w:spacing w:after="0" w:line="240" w:lineRule="auto"/>
              <w:rPr>
                <w:rFonts w:ascii="Times New Roman" w:eastAsia="Times New Roman" w:hAnsi="Times New Roman" w:cs="Times New Roman"/>
                <w:sz w:val="20"/>
                <w:szCs w:val="20"/>
                <w:lang w:eastAsia="zh-CN"/>
              </w:rPr>
            </w:pPr>
          </w:p>
        </w:tc>
      </w:tr>
      <w:tr w:rsidR="00AC1C07" w:rsidRPr="00271D8C">
        <w:trPr>
          <w:trHeight w:val="23"/>
        </w:trPr>
        <w:tc>
          <w:tcPr>
            <w:tcW w:w="1798"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2. Przeciwdzia</w:t>
            </w:r>
            <w:r w:rsidRPr="00271D8C">
              <w:rPr>
                <w:rFonts w:ascii="Times New Roman" w:eastAsia="Times New Roman" w:hAnsi="Times New Roman" w:cs="Times New Roman"/>
                <w:szCs w:val="20"/>
                <w:lang w:eastAsia="zh-CN"/>
              </w:rPr>
              <w:t>łanie zachowaniom ryzykownym.</w:t>
            </w:r>
          </w:p>
        </w:tc>
        <w:tc>
          <w:tcPr>
            <w:tcW w:w="211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2.1. Eliminacja lub redukcja zachowań ryzykownych takich jak: nieuzasadniona absencja szkolna, palenie tytoniu, spożywanie alkoholu, stosowanie środków odurzających i psychotropowych, cyberzagrożenia w Internecie.</w:t>
            </w:r>
          </w:p>
        </w:tc>
        <w:tc>
          <w:tcPr>
            <w:tcW w:w="415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obserwacje zachowań uczniów na terenie szkoły (zajęcia edukacyjne, przerwy, uroczystości szkolne, zajęcia pozalekcyjne)</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obserwacje zachowań uczniów poza szkołą (uroczystości środowiskowe, wycieczki turystyczno-krajoznawcze, zawody sportowe),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gazetka ścienna,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informowanie o formach wsparcia (ulotki, gazetka ścienna),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przygotowanie gazetek ściennych promujących zdrowy styl życia,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prelekcja specjalisty na temat zagrożeń związanych z zagrożeniami płynącymi z korzystania z Internetu,</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xml:space="preserve">- pedagogizacja uczniów i rodziców na temat: "Odpowiedzialność karna nieletnich oraz </w:t>
            </w:r>
            <w:r w:rsidRPr="00271D8C">
              <w:rPr>
                <w:rFonts w:ascii="Times New Roman" w:eastAsia="Times New Roman" w:hAnsi="Times New Roman" w:cs="Times New Roman"/>
                <w:szCs w:val="20"/>
                <w:lang w:eastAsia="zh-CN"/>
              </w:rPr>
              <w:lastRenderedPageBreak/>
              <w:t>pełnoletnich uczniów liceum” - prelekcja funkcjonariusza Policji.</w:t>
            </w:r>
          </w:p>
          <w:p w:rsidR="006513C3" w:rsidRPr="00271D8C" w:rsidRDefault="006513C3">
            <w:pPr>
              <w:suppressAutoHyphens/>
              <w:spacing w:after="0" w:line="240" w:lineRule="auto"/>
              <w:rPr>
                <w:rFonts w:ascii="Times New Roman" w:eastAsia="Times New Roman" w:hAnsi="Times New Roman" w:cs="Times New Roman"/>
                <w:sz w:val="20"/>
                <w:szCs w:val="20"/>
                <w:lang w:eastAsia="zh-CN"/>
              </w:rPr>
            </w:pPr>
          </w:p>
        </w:tc>
        <w:tc>
          <w:tcPr>
            <w:tcW w:w="2274"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lastRenderedPageBreak/>
              <w:t>- wychowawcy klas</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pedagog szkolny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pedagog specjalny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poszczególni nauczyciele</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dyrektor</w:t>
            </w:r>
          </w:p>
          <w:p w:rsidR="00AC1C07" w:rsidRPr="00271D8C" w:rsidRDefault="002075AA">
            <w:pPr>
              <w:suppressAutoHyphens/>
              <w:snapToGrid w:val="0"/>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zaproszeni goście, specjaliści</w:t>
            </w:r>
          </w:p>
        </w:tc>
      </w:tr>
      <w:tr w:rsidR="00AC1C07" w:rsidRPr="00271D8C">
        <w:trPr>
          <w:trHeight w:val="23"/>
        </w:trPr>
        <w:tc>
          <w:tcPr>
            <w:tcW w:w="1798" w:type="dxa"/>
            <w:tcBorders>
              <w:top w:val="single" w:sz="2" w:space="0" w:color="000000"/>
              <w:left w:val="single" w:sz="2" w:space="0" w:color="000000"/>
              <w:bottom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c>
          <w:tcPr>
            <w:tcW w:w="211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2.2. Przeciwdziałanie uzależnieniom od komputera, telewizji, Internetu,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telefonu komórkowego, cyberbezpieczeństwo, wdrażanie uczniów do zabezpieczania swoich danych na portalach i podczas korzystania z usług internetowych.</w:t>
            </w:r>
          </w:p>
        </w:tc>
        <w:tc>
          <w:tcPr>
            <w:tcW w:w="415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podstawowe zasady higieny pracy umysłowej ze szczególnym uwzględnieniem korzystania z urządzeń TI,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 sieci reklamy - mechanizm manipulacji konsumentem,</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pogadanki na godzinach z wychowawcą i lekcjach informatyki,</w:t>
            </w:r>
          </w:p>
          <w:p w:rsidR="00AC1C07"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organizacja zajęć uświadamiających młodzieży szkodliwy wpływ zbyt długiego przebywania w świecie wirtualnym na zdrowie psychiczne I fizyczne człowieka,</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wyważone stosowanie w procesie kształcenia narzędzi, zasobów i technologii cyfrowych.</w:t>
            </w:r>
          </w:p>
          <w:p w:rsidR="006513C3" w:rsidRPr="00271D8C" w:rsidRDefault="006513C3">
            <w:pPr>
              <w:suppressAutoHyphens/>
              <w:spacing w:after="0" w:line="240" w:lineRule="auto"/>
              <w:rPr>
                <w:rFonts w:ascii="Times New Roman" w:eastAsia="Times New Roman" w:hAnsi="Times New Roman" w:cs="Times New Roman"/>
                <w:sz w:val="20"/>
                <w:szCs w:val="20"/>
                <w:lang w:eastAsia="zh-CN"/>
              </w:rPr>
            </w:pPr>
          </w:p>
        </w:tc>
        <w:tc>
          <w:tcPr>
            <w:tcW w:w="2274"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bCs/>
                <w:szCs w:val="20"/>
                <w:lang w:eastAsia="zh-CN"/>
              </w:rPr>
            </w:pPr>
          </w:p>
        </w:tc>
      </w:tr>
      <w:tr w:rsidR="00AC1C07" w:rsidRPr="00271D8C">
        <w:trPr>
          <w:trHeight w:val="23"/>
        </w:trPr>
        <w:tc>
          <w:tcPr>
            <w:tcW w:w="1798"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 Postrzeganie siebie i porozumiewanie z rówieśnikami.</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tc>
        <w:tc>
          <w:tcPr>
            <w:tcW w:w="211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3.1. Rozwijanie umiejętności komunikowania się w grupie.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3.2. Zwracanie uwagi na kulturę osobistą i kulturę języka.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3.3. Uświadomienie, czym w życiu jest miłość, przyjaźń, szacunek, tolerancja.</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val="en-US" w:eastAsia="zh-CN"/>
              </w:rPr>
              <w:t>3.4 Rozwijanie poczucia własnej wartości.</w:t>
            </w: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tc>
        <w:tc>
          <w:tcPr>
            <w:tcW w:w="4156" w:type="dxa"/>
            <w:tcBorders>
              <w:top w:val="single" w:sz="2" w:space="0" w:color="000000"/>
              <w:left w:val="single" w:sz="2" w:space="0" w:color="000000"/>
              <w:bottom w:val="single" w:sz="2" w:space="0" w:color="000000"/>
            </w:tcBorders>
            <w:shd w:val="clear" w:color="auto" w:fill="FFFFFF"/>
          </w:tcPr>
          <w:p w:rsidR="00AC1C07" w:rsidRPr="00271D8C" w:rsidRDefault="002075AA">
            <w:pPr>
              <w:numPr>
                <w:ilvl w:val="0"/>
                <w:numId w:val="3"/>
              </w:numPr>
              <w:suppressAutoHyphens/>
              <w:spacing w:after="0" w:line="240" w:lineRule="auto"/>
              <w:ind w:left="720" w:hanging="360"/>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stosowanie zwrotów grzeczno</w:t>
            </w:r>
            <w:r w:rsidRPr="00271D8C">
              <w:rPr>
                <w:rFonts w:ascii="Times New Roman" w:eastAsia="Times New Roman" w:hAnsi="Times New Roman" w:cs="Times New Roman"/>
                <w:szCs w:val="20"/>
                <w:lang w:eastAsia="zh-CN"/>
              </w:rPr>
              <w:t>ściowych,</w:t>
            </w:r>
          </w:p>
          <w:p w:rsidR="00AC1C07" w:rsidRPr="00271D8C" w:rsidRDefault="002075AA">
            <w:pPr>
              <w:numPr>
                <w:ilvl w:val="0"/>
                <w:numId w:val="3"/>
              </w:numPr>
              <w:suppressAutoHyphens/>
              <w:spacing w:after="0" w:line="240" w:lineRule="auto"/>
              <w:ind w:left="720" w:hanging="360"/>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przestrzeganie zasada savour vivre</w:t>
            </w:r>
          </w:p>
          <w:p w:rsidR="00AC1C07" w:rsidRPr="00271D8C" w:rsidRDefault="002075AA">
            <w:pPr>
              <w:numPr>
                <w:ilvl w:val="0"/>
                <w:numId w:val="3"/>
              </w:numPr>
              <w:suppressAutoHyphens/>
              <w:spacing w:after="0" w:line="240" w:lineRule="auto"/>
              <w:ind w:left="720" w:hanging="360"/>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wizerunek ucznia w szkole i podczas uroczystości,</w:t>
            </w:r>
          </w:p>
          <w:p w:rsidR="00AC1C07" w:rsidRPr="00271D8C" w:rsidRDefault="002075AA">
            <w:pPr>
              <w:numPr>
                <w:ilvl w:val="0"/>
                <w:numId w:val="3"/>
              </w:numPr>
              <w:suppressAutoHyphens/>
              <w:spacing w:after="0" w:line="240" w:lineRule="auto"/>
              <w:ind w:left="720" w:hanging="360"/>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działanie opiekuńczo – wychowawcze, zajęcia adaptacyjne i integracyjne.</w:t>
            </w:r>
          </w:p>
          <w:p w:rsidR="00AC1C07" w:rsidRPr="00271D8C" w:rsidRDefault="002075AA">
            <w:pPr>
              <w:numPr>
                <w:ilvl w:val="0"/>
                <w:numId w:val="3"/>
              </w:numPr>
              <w:suppressAutoHyphens/>
              <w:spacing w:after="0" w:line="240" w:lineRule="auto"/>
              <w:ind w:left="720" w:hanging="360"/>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praca w grupach, zajęcia z wychowawcą,</w:t>
            </w:r>
          </w:p>
          <w:p w:rsidR="00AC1C07" w:rsidRPr="00271D8C" w:rsidRDefault="002075AA">
            <w:pPr>
              <w:numPr>
                <w:ilvl w:val="0"/>
                <w:numId w:val="3"/>
              </w:numPr>
              <w:suppressAutoHyphens/>
              <w:spacing w:after="0" w:line="240" w:lineRule="auto"/>
              <w:ind w:left="720" w:hanging="360"/>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wspólne rozwi</w:t>
            </w:r>
            <w:r w:rsidRPr="00271D8C">
              <w:rPr>
                <w:rFonts w:ascii="Times New Roman" w:eastAsia="Times New Roman" w:hAnsi="Times New Roman" w:cs="Times New Roman"/>
                <w:szCs w:val="20"/>
                <w:lang w:eastAsia="zh-CN"/>
              </w:rPr>
              <w:t>ązywanie</w:t>
            </w:r>
            <w:r w:rsidRPr="00271D8C">
              <w:rPr>
                <w:rFonts w:ascii="Times New Roman" w:eastAsia="Times New Roman" w:hAnsi="Times New Roman" w:cs="Times New Roman"/>
                <w:szCs w:val="20"/>
                <w:lang w:val="en-US" w:eastAsia="zh-CN"/>
              </w:rPr>
              <w:t xml:space="preserve"> konfliktów,</w:t>
            </w:r>
          </w:p>
          <w:p w:rsidR="00AC1C07" w:rsidRPr="00271D8C" w:rsidRDefault="002075AA">
            <w:pPr>
              <w:numPr>
                <w:ilvl w:val="0"/>
                <w:numId w:val="3"/>
              </w:numPr>
              <w:suppressAutoHyphens/>
              <w:spacing w:after="0" w:line="240" w:lineRule="auto"/>
              <w:ind w:left="720" w:hanging="360"/>
            </w:pPr>
            <w:r w:rsidRPr="00271D8C">
              <w:rPr>
                <w:rFonts w:ascii="Times New Roman" w:eastAsia="Times New Roman" w:hAnsi="Times New Roman" w:cs="Times New Roman"/>
                <w:szCs w:val="20"/>
                <w:lang w:val="en-US" w:eastAsia="zh-CN"/>
              </w:rPr>
              <w:t>tematyka zajęć z wychowawcą,</w:t>
            </w:r>
          </w:p>
          <w:p w:rsidR="00AC1C07" w:rsidRPr="00271D8C" w:rsidRDefault="002075AA">
            <w:pPr>
              <w:numPr>
                <w:ilvl w:val="0"/>
                <w:numId w:val="3"/>
              </w:numPr>
              <w:suppressAutoHyphens/>
              <w:spacing w:after="0" w:line="240" w:lineRule="auto"/>
              <w:ind w:left="720" w:hanging="360"/>
              <w:rPr>
                <w:bCs/>
              </w:rPr>
            </w:pPr>
            <w:r w:rsidRPr="00271D8C">
              <w:rPr>
                <w:rFonts w:ascii="Times New Roman" w:eastAsia="Times New Roman" w:hAnsi="Times New Roman" w:cs="Times New Roman"/>
                <w:bCs/>
                <w:szCs w:val="20"/>
                <w:lang w:eastAsia="zh-CN"/>
              </w:rPr>
              <w:t>diagnozowanie przez psychologa funkcjonowania uczniów w zespole klasowym.</w:t>
            </w:r>
          </w:p>
        </w:tc>
        <w:tc>
          <w:tcPr>
            <w:tcW w:w="2274"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wychowawcy klas</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pedagog szkolny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pedagog specjalny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poszczególni nauczyciele</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xml:space="preserve">- dyrektor </w:t>
            </w:r>
          </w:p>
          <w:p w:rsidR="00AC1C07" w:rsidRPr="00271D8C" w:rsidRDefault="002075AA">
            <w:pPr>
              <w:suppressAutoHyphens/>
              <w:snapToGrid w:val="0"/>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zaproszeni goście, specjaliści</w:t>
            </w:r>
          </w:p>
        </w:tc>
      </w:tr>
      <w:tr w:rsidR="00AC1C07" w:rsidRPr="00271D8C">
        <w:trPr>
          <w:trHeight w:val="23"/>
        </w:trPr>
        <w:tc>
          <w:tcPr>
            <w:tcW w:w="1798" w:type="dxa"/>
            <w:tcBorders>
              <w:top w:val="single" w:sz="2" w:space="0" w:color="000000"/>
              <w:left w:val="single" w:sz="2" w:space="0" w:color="000000"/>
              <w:bottom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c>
          <w:tcPr>
            <w:tcW w:w="211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3.4. Kompensowanie deficytów i braków rozwojowych.</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tc>
        <w:tc>
          <w:tcPr>
            <w:tcW w:w="415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praca z uczniem w ramach zajęć wyrównawczych, kompensacyjnych, korekcyjnych i rewalidacyjnych,</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funkcjonowanie zespołów do spraw udzielania pomocy psychologiczno – pedagogicznej, obowiązki pedagoga i wychowawców klas.</w:t>
            </w:r>
          </w:p>
          <w:p w:rsidR="006513C3" w:rsidRPr="00271D8C" w:rsidRDefault="006513C3">
            <w:pPr>
              <w:suppressAutoHyphens/>
              <w:spacing w:after="0" w:line="240" w:lineRule="auto"/>
              <w:rPr>
                <w:rFonts w:ascii="Times New Roman" w:eastAsia="Times New Roman" w:hAnsi="Times New Roman" w:cs="Times New Roman"/>
                <w:sz w:val="20"/>
                <w:szCs w:val="20"/>
                <w:lang w:eastAsia="zh-CN"/>
              </w:rPr>
            </w:pPr>
          </w:p>
        </w:tc>
        <w:tc>
          <w:tcPr>
            <w:tcW w:w="2274"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r>
      <w:tr w:rsidR="00AC1C07" w:rsidRPr="00271D8C">
        <w:trPr>
          <w:trHeight w:val="23"/>
        </w:trPr>
        <w:tc>
          <w:tcPr>
            <w:tcW w:w="1798" w:type="dxa"/>
            <w:tcBorders>
              <w:top w:val="single" w:sz="2" w:space="0" w:color="000000"/>
              <w:left w:val="single" w:sz="2" w:space="0" w:color="000000"/>
              <w:bottom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c>
          <w:tcPr>
            <w:tcW w:w="211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3.5. Integracja z ludźmi o specjalnych potrzebach.</w:t>
            </w:r>
          </w:p>
          <w:p w:rsidR="006513C3" w:rsidRPr="00271D8C" w:rsidRDefault="006513C3">
            <w:pPr>
              <w:suppressAutoHyphens/>
              <w:spacing w:after="0" w:line="240" w:lineRule="auto"/>
              <w:rPr>
                <w:rFonts w:ascii="Times New Roman" w:eastAsia="Times New Roman" w:hAnsi="Times New Roman" w:cs="Times New Roman"/>
                <w:sz w:val="20"/>
                <w:szCs w:val="20"/>
                <w:lang w:eastAsia="zh-CN"/>
              </w:rPr>
            </w:pPr>
          </w:p>
        </w:tc>
        <w:tc>
          <w:tcPr>
            <w:tcW w:w="415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współpraca z Domem Pomocy Społecznej w Miedarach.</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tc>
        <w:tc>
          <w:tcPr>
            <w:tcW w:w="2274"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r>
      <w:tr w:rsidR="00AC1C07" w:rsidRPr="00271D8C">
        <w:trPr>
          <w:trHeight w:val="23"/>
        </w:trPr>
        <w:tc>
          <w:tcPr>
            <w:tcW w:w="1798" w:type="dxa"/>
            <w:tcBorders>
              <w:top w:val="single" w:sz="2" w:space="0" w:color="000000"/>
              <w:left w:val="single" w:sz="2" w:space="0" w:color="000000"/>
              <w:bottom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c>
          <w:tcPr>
            <w:tcW w:w="211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3.6. Poszerzanie indywidualnych zainteresowań uczniów pod kątem rozwoju ich osobowości i dalszego kierunku kształcenia.</w:t>
            </w:r>
          </w:p>
        </w:tc>
        <w:tc>
          <w:tcPr>
            <w:tcW w:w="415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16"/>
                <w:szCs w:val="20"/>
                <w:lang w:eastAsia="zh-CN"/>
              </w:rPr>
            </w:pPr>
            <w:r w:rsidRPr="00271D8C">
              <w:rPr>
                <w:rFonts w:ascii="Times New Roman" w:eastAsia="Times New Roman" w:hAnsi="Times New Roman" w:cs="Times New Roman"/>
                <w:szCs w:val="20"/>
                <w:lang w:eastAsia="zh-CN"/>
              </w:rPr>
              <w:t>- stosowanie technologii informacyjnej w nauczaniu przedmiotów,</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udostępnianie ofert edukacji nadesłanych ze szkół wyższych,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wycieczki szkolne, wyjazdy do kina i teatru oraz na wystawy artystyczne,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konkursy tematyczne i przedmiotowe,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kształtowanie odpowiedzialnej postawy uczniów wobec nauki,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przygotowania do matury,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 rozwijanie umiejętności akceptacji siebie,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kompensowanie deficytów i braków rozwojowych – zajęcia dodatkowe, fakultety z przedmiotów maturalnych,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 rozszerzanie zainteresowań,</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wdrażanie do pełnienia ról społecznych.</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tc>
        <w:tc>
          <w:tcPr>
            <w:tcW w:w="2274"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r>
      <w:tr w:rsidR="00AC1C07" w:rsidRPr="00271D8C">
        <w:trPr>
          <w:trHeight w:val="23"/>
        </w:trPr>
        <w:tc>
          <w:tcPr>
            <w:tcW w:w="1798" w:type="dxa"/>
            <w:tcBorders>
              <w:top w:val="single" w:sz="2" w:space="0" w:color="000000"/>
              <w:left w:val="single" w:sz="2" w:space="0" w:color="000000"/>
              <w:bottom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c>
          <w:tcPr>
            <w:tcW w:w="211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3.7. Rozpoznawanie zainteresowań uczniów.</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Propagowanie atrakcyjnych form spędzania wolnego czasu, rozwijanie zainteresowań.</w:t>
            </w:r>
          </w:p>
        </w:tc>
        <w:tc>
          <w:tcPr>
            <w:tcW w:w="415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zagospodarowanie czasu wolnego,</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stwarzanie warunków sprzyjających rozwijaniu samodzielności, aktywności badawczej i działalności twórczej uczniów oraz wykorzystanie różnorodnych źródeł informacji,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prowadzenie działań szkoły w kierunku rozwoju u uczniów praworządności i samorządności – Dzień Samorządu,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rozwijanie kompetencji czytelniczych</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przedmiotowe koła zainteresowań,</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wycieczki szkolne,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wyjazdy do kina, teatru, na wystawy artystyczne,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działalność wolontariacka,</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kampanie społeczna PIP, np. "Na fali pierwszej pracy" lub "Zanim podejmiesz pracę".</w:t>
            </w:r>
          </w:p>
          <w:p w:rsidR="006513C3" w:rsidRPr="00271D8C" w:rsidRDefault="006513C3">
            <w:pPr>
              <w:suppressAutoHyphens/>
              <w:spacing w:after="0" w:line="240" w:lineRule="auto"/>
              <w:rPr>
                <w:rFonts w:ascii="Times New Roman" w:eastAsia="Times New Roman" w:hAnsi="Times New Roman" w:cs="Times New Roman"/>
                <w:sz w:val="20"/>
                <w:szCs w:val="20"/>
                <w:lang w:eastAsia="zh-CN"/>
              </w:rPr>
            </w:pPr>
          </w:p>
        </w:tc>
        <w:tc>
          <w:tcPr>
            <w:tcW w:w="2274"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eastAsia="zh-CN"/>
              </w:rPr>
            </w:pPr>
          </w:p>
        </w:tc>
      </w:tr>
    </w:tbl>
    <w:p w:rsidR="00AC1C07" w:rsidRPr="00271D8C" w:rsidRDefault="00AC1C07">
      <w:pPr>
        <w:suppressAutoHyphens/>
        <w:spacing w:after="0" w:line="360" w:lineRule="auto"/>
        <w:rPr>
          <w:rFonts w:ascii="Times New Roman" w:eastAsia="Times New Roman" w:hAnsi="Times New Roman" w:cs="Times New Roman"/>
          <w:szCs w:val="20"/>
          <w:lang w:eastAsia="zh-CN"/>
        </w:rPr>
      </w:pPr>
    </w:p>
    <w:p w:rsidR="00AC1C07" w:rsidRPr="00271D8C" w:rsidRDefault="002075AA">
      <w:pPr>
        <w:suppressAutoHyphens/>
        <w:spacing w:after="0" w:line="360" w:lineRule="auto"/>
        <w:rPr>
          <w:rFonts w:ascii="Times New Roman" w:eastAsia="Times New Roman" w:hAnsi="Times New Roman" w:cs="Times New Roman"/>
          <w:lang w:eastAsia="zh-CN"/>
        </w:rPr>
      </w:pPr>
      <w:r w:rsidRPr="00271D8C">
        <w:rPr>
          <w:rFonts w:ascii="Times New Roman" w:eastAsia="Times New Roman" w:hAnsi="Times New Roman" w:cs="Times New Roman"/>
          <w:lang w:eastAsia="zh-CN"/>
        </w:rPr>
        <w:t>Działania w sferze rozwoju społecznego – ukierunkowane na kształtowanie postawy otwartości w życiu społecznym, opartej na umiejętności samodzielnej analizy wzorów i norm społecznych oraz ćwiczeniu umiejętności wypełniania ról społecznych;</w:t>
      </w:r>
    </w:p>
    <w:tbl>
      <w:tblPr>
        <w:tblStyle w:val="Tabela-Siatka"/>
        <w:tblW w:w="10418" w:type="dxa"/>
        <w:tblLook w:val="04A0" w:firstRow="1" w:lastRow="0" w:firstColumn="1" w:lastColumn="0" w:noHBand="0" w:noVBand="1"/>
      </w:tblPr>
      <w:tblGrid>
        <w:gridCol w:w="236"/>
        <w:gridCol w:w="1783"/>
        <w:gridCol w:w="11"/>
        <w:gridCol w:w="2091"/>
        <w:gridCol w:w="7"/>
        <w:gridCol w:w="3828"/>
        <w:gridCol w:w="7"/>
        <w:gridCol w:w="2219"/>
        <w:gridCol w:w="236"/>
      </w:tblGrid>
      <w:tr w:rsidR="00AC1C07" w:rsidRPr="00271D8C" w:rsidTr="006513C3">
        <w:trPr>
          <w:gridAfter w:val="1"/>
          <w:wAfter w:w="236" w:type="dxa"/>
          <w:trHeight w:val="23"/>
        </w:trPr>
        <w:tc>
          <w:tcPr>
            <w:tcW w:w="236" w:type="dxa"/>
            <w:tcBorders>
              <w:top w:val="nil"/>
              <w:left w:val="nil"/>
              <w:bottom w:val="nil"/>
              <w:right w:val="nil"/>
            </w:tcBorders>
            <w:shd w:val="clear" w:color="auto" w:fill="auto"/>
          </w:tcPr>
          <w:p w:rsidR="00AC1C07" w:rsidRPr="00271D8C" w:rsidRDefault="00AC1C07">
            <w:pPr>
              <w:suppressAutoHyphens/>
              <w:spacing w:after="0" w:line="360" w:lineRule="auto"/>
              <w:rPr>
                <w:rFonts w:ascii="Times New Roman" w:eastAsia="Times New Roman" w:hAnsi="Times New Roman" w:cs="Times New Roman"/>
                <w:lang w:eastAsia="zh-CN"/>
              </w:rPr>
            </w:pPr>
          </w:p>
        </w:tc>
        <w:tc>
          <w:tcPr>
            <w:tcW w:w="1783" w:type="dxa"/>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ZADANIA</w:t>
            </w:r>
          </w:p>
        </w:tc>
        <w:tc>
          <w:tcPr>
            <w:tcW w:w="2102" w:type="dxa"/>
            <w:gridSpan w:val="2"/>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DZIA</w:t>
            </w:r>
            <w:r w:rsidRPr="00271D8C">
              <w:rPr>
                <w:rFonts w:ascii="Times New Roman" w:eastAsia="Times New Roman" w:hAnsi="Times New Roman" w:cs="Times New Roman"/>
                <w:szCs w:val="20"/>
                <w:lang w:eastAsia="zh-CN"/>
              </w:rPr>
              <w:t>ŁANIA</w:t>
            </w:r>
          </w:p>
        </w:tc>
        <w:tc>
          <w:tcPr>
            <w:tcW w:w="3835" w:type="dxa"/>
            <w:gridSpan w:val="2"/>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FORMY REALIZACJI</w:t>
            </w:r>
          </w:p>
        </w:tc>
        <w:tc>
          <w:tcPr>
            <w:tcW w:w="2226" w:type="dxa"/>
            <w:gridSpan w:val="2"/>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ODPOWIEDZIALNI</w:t>
            </w:r>
          </w:p>
        </w:tc>
      </w:tr>
      <w:tr w:rsidR="00AC1C07" w:rsidRPr="00271D8C" w:rsidTr="006513C3">
        <w:trPr>
          <w:gridAfter w:val="1"/>
          <w:wAfter w:w="236" w:type="dxa"/>
          <w:trHeight w:val="23"/>
        </w:trPr>
        <w:tc>
          <w:tcPr>
            <w:tcW w:w="236" w:type="dxa"/>
            <w:tcBorders>
              <w:top w:val="nil"/>
              <w:left w:val="nil"/>
              <w:bottom w:val="nil"/>
              <w:right w:val="nil"/>
            </w:tcBorders>
            <w:shd w:val="clear" w:color="auto" w:fill="auto"/>
          </w:tcPr>
          <w:p w:rsidR="00AC1C07" w:rsidRPr="00271D8C" w:rsidRDefault="00AC1C07">
            <w:pPr>
              <w:spacing w:after="0" w:line="240" w:lineRule="auto"/>
            </w:pPr>
          </w:p>
        </w:tc>
        <w:tc>
          <w:tcPr>
            <w:tcW w:w="1783" w:type="dxa"/>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 xml:space="preserve">1. </w:t>
            </w:r>
            <w:r w:rsidRPr="00271D8C">
              <w:rPr>
                <w:rFonts w:ascii="Times New Roman" w:eastAsia="Times New Roman" w:hAnsi="Times New Roman" w:cs="Times New Roman"/>
                <w:szCs w:val="20"/>
                <w:lang w:eastAsia="zh-CN"/>
              </w:rPr>
              <w:t>Życie w najbliższym środowisku.</w:t>
            </w: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tc>
        <w:tc>
          <w:tcPr>
            <w:tcW w:w="2102" w:type="dxa"/>
            <w:gridSpan w:val="2"/>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xml:space="preserve">1.1. Uświadamianie znaczenia pozytywnych więzi i relacji w rodzinie, w grupie społecznej i okazywanie </w:t>
            </w:r>
            <w:r w:rsidRPr="00271D8C">
              <w:rPr>
                <w:rFonts w:ascii="Times New Roman" w:eastAsia="Times New Roman" w:hAnsi="Times New Roman" w:cs="Times New Roman"/>
                <w:szCs w:val="20"/>
                <w:lang w:eastAsia="zh-CN"/>
              </w:rPr>
              <w:lastRenderedPageBreak/>
              <w:t>szacunku ludziom starszym.</w:t>
            </w:r>
          </w:p>
          <w:p w:rsidR="00AC1C07"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1.2 Wdrażanie do pełnienia funkcji w rodzinie i bycia jej członkiem</w:t>
            </w:r>
            <w:r w:rsidR="006513C3" w:rsidRPr="00271D8C">
              <w:rPr>
                <w:rFonts w:ascii="Times New Roman" w:eastAsia="Times New Roman" w:hAnsi="Times New Roman" w:cs="Times New Roman"/>
                <w:bCs/>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1.3.Kształtowanie u uczniów postaw patriotycznych, postaw akceptowanych społecznie oraz szacunku dla godności człowieka.</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bCs/>
                <w:szCs w:val="20"/>
                <w:lang w:eastAsia="zh-CN"/>
              </w:rPr>
            </w:pPr>
          </w:p>
          <w:p w:rsidR="00AC1C07"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1.4 Wprowadzenie dziedzictwa cywilizacyjnego Europy.</w:t>
            </w:r>
          </w:p>
          <w:p w:rsidR="00AC1C07" w:rsidRPr="00271D8C" w:rsidRDefault="00AC1C07">
            <w:pPr>
              <w:suppressAutoHyphens/>
              <w:spacing w:after="0" w:line="240" w:lineRule="auto"/>
              <w:rPr>
                <w:rFonts w:ascii="Times New Roman" w:eastAsia="Times New Roman" w:hAnsi="Times New Roman" w:cs="Times New Roman"/>
                <w:bCs/>
                <w:szCs w:val="20"/>
                <w:lang w:eastAsia="zh-CN"/>
              </w:rPr>
            </w:pPr>
          </w:p>
          <w:p w:rsidR="00AC1C07" w:rsidRPr="00271D8C" w:rsidRDefault="00AC1C07">
            <w:pPr>
              <w:suppressAutoHyphens/>
              <w:spacing w:after="0" w:line="240" w:lineRule="auto"/>
              <w:rPr>
                <w:rFonts w:ascii="Times New Roman" w:eastAsia="Times New Roman" w:hAnsi="Times New Roman" w:cs="Times New Roman"/>
                <w:bCs/>
                <w:szCs w:val="20"/>
                <w:lang w:eastAsia="zh-CN"/>
              </w:rPr>
            </w:pPr>
          </w:p>
          <w:p w:rsidR="00AC1C07" w:rsidRPr="00271D8C" w:rsidRDefault="00AC1C07">
            <w:pPr>
              <w:suppressAutoHyphens/>
              <w:spacing w:after="0" w:line="240" w:lineRule="auto"/>
              <w:rPr>
                <w:rFonts w:ascii="Times New Roman" w:eastAsia="Times New Roman" w:hAnsi="Times New Roman" w:cs="Times New Roman"/>
                <w:bCs/>
                <w:szCs w:val="20"/>
                <w:lang w:eastAsia="zh-CN"/>
              </w:rPr>
            </w:pPr>
          </w:p>
          <w:p w:rsidR="00AC1C07"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1.5 Poznawanie osiągnięć duchowych  i materialnych kultury polskiej</w:t>
            </w:r>
            <w:r w:rsidR="006513C3" w:rsidRPr="00271D8C">
              <w:rPr>
                <w:rFonts w:ascii="Times New Roman" w:eastAsia="Times New Roman" w:hAnsi="Times New Roman" w:cs="Times New Roman"/>
                <w:bCs/>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lastRenderedPageBreak/>
              <w:t>1.6.Udzielanie pomocy potrzebującym</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1.7. Poznanie najbliższego środowiska i specyfiki swojego regionu</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1.8.Kształtowanie zachowań asertywnych</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1.9. Kształtowanie postaw negujących przemoc i agresję</w:t>
            </w:r>
            <w:r w:rsidR="006513C3" w:rsidRPr="00271D8C">
              <w:rPr>
                <w:rFonts w:ascii="Times New Roman" w:eastAsia="Times New Roman" w:hAnsi="Times New Roman" w:cs="Times New Roman"/>
                <w:szCs w:val="20"/>
                <w:lang w:eastAsia="zh-CN"/>
              </w:rPr>
              <w:t>.</w:t>
            </w:r>
            <w:r w:rsidRPr="00271D8C">
              <w:rPr>
                <w:rFonts w:ascii="Times New Roman" w:eastAsia="Times New Roman" w:hAnsi="Times New Roman" w:cs="Times New Roman"/>
                <w:szCs w:val="20"/>
                <w:lang w:eastAsia="zh-CN"/>
              </w:rPr>
              <w:br/>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1.10. Podejmowanie inicjatyw związanych z obchodami ważnych rocznic narodowych</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bCs/>
                <w:szCs w:val="20"/>
                <w:lang w:eastAsia="zh-CN"/>
              </w:rPr>
            </w:pPr>
          </w:p>
          <w:p w:rsidR="00AC1C07" w:rsidRPr="00271D8C" w:rsidRDefault="002075AA">
            <w:pPr>
              <w:suppressAutoHyphens/>
              <w:spacing w:after="0" w:line="240" w:lineRule="auto"/>
            </w:pPr>
            <w:r w:rsidRPr="00271D8C">
              <w:rPr>
                <w:rFonts w:ascii="Times New Roman" w:eastAsia="Times New Roman" w:hAnsi="Times New Roman" w:cs="Times New Roman"/>
                <w:bCs/>
                <w:szCs w:val="20"/>
                <w:lang w:eastAsia="zh-CN"/>
              </w:rPr>
              <w:t>1.11 Rozwijanie postawy odpowiedzialności za środowisko naturalne</w:t>
            </w:r>
            <w:r w:rsidR="006513C3" w:rsidRPr="00271D8C">
              <w:rPr>
                <w:rFonts w:ascii="Times New Roman" w:eastAsia="Times New Roman" w:hAnsi="Times New Roman" w:cs="Times New Roman"/>
                <w:bCs/>
                <w:szCs w:val="20"/>
                <w:lang w:eastAsia="zh-CN"/>
              </w:rPr>
              <w:t>.</w:t>
            </w:r>
          </w:p>
        </w:tc>
        <w:tc>
          <w:tcPr>
            <w:tcW w:w="3835" w:type="dxa"/>
            <w:gridSpan w:val="2"/>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drama,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pogadanki,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literatura młodzieżowa,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zbiórki na rzecz potrzebujących,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festyn szkolny,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Jarmark Bożonarodzeniowy,</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wigilia szkolna, konkurs kolęd</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bCs/>
                <w:sz w:val="20"/>
                <w:szCs w:val="20"/>
                <w:lang w:eastAsia="zh-CN"/>
              </w:rPr>
            </w:pPr>
            <w:r w:rsidRPr="00271D8C">
              <w:rPr>
                <w:rFonts w:ascii="Times New Roman" w:eastAsia="Times New Roman" w:hAnsi="Times New Roman" w:cs="Times New Roman"/>
                <w:bCs/>
                <w:szCs w:val="20"/>
                <w:lang w:eastAsia="zh-CN"/>
              </w:rPr>
              <w:lastRenderedPageBreak/>
              <w:t>- lekcje z wychowawcą</w:t>
            </w:r>
            <w:r w:rsidR="006513C3" w:rsidRPr="00271D8C">
              <w:rPr>
                <w:rFonts w:ascii="Times New Roman" w:eastAsia="Times New Roman" w:hAnsi="Times New Roman" w:cs="Times New Roman"/>
                <w:bCs/>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bCs/>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xml:space="preserve">- organizowanie obchodów, rocznic świąt narodowych, </w:t>
            </w:r>
            <w:r w:rsidRPr="00271D8C">
              <w:rPr>
                <w:rFonts w:ascii="Times New Roman" w:eastAsia="Times New Roman" w:hAnsi="Times New Roman" w:cs="Times New Roman"/>
                <w:bCs/>
                <w:szCs w:val="20"/>
                <w:lang w:eastAsia="zh-CN"/>
              </w:rPr>
              <w:t>wycieczek edukacyjnych</w:t>
            </w:r>
            <w:r w:rsidR="006513C3" w:rsidRPr="00271D8C">
              <w:rPr>
                <w:rFonts w:ascii="Times New Roman" w:eastAsia="Times New Roman" w:hAnsi="Times New Roman" w:cs="Times New Roman"/>
                <w:bCs/>
                <w:szCs w:val="20"/>
                <w:lang w:eastAsia="zh-CN"/>
              </w:rPr>
              <w:t>,</w:t>
            </w:r>
            <w:r w:rsidRPr="00271D8C">
              <w:rPr>
                <w:rFonts w:ascii="Times New Roman" w:eastAsia="Times New Roman" w:hAnsi="Times New Roman" w:cs="Times New Roman"/>
                <w:szCs w:val="20"/>
                <w:lang w:eastAsia="zh-CN"/>
              </w:rPr>
              <w:t xml:space="preserve"> </w:t>
            </w:r>
          </w:p>
          <w:p w:rsidR="00AC1C07" w:rsidRPr="00271D8C" w:rsidRDefault="006513C3">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w:t>
            </w:r>
            <w:r w:rsidR="002075AA" w:rsidRPr="00271D8C">
              <w:rPr>
                <w:rFonts w:ascii="Times New Roman" w:eastAsia="Times New Roman" w:hAnsi="Times New Roman" w:cs="Times New Roman"/>
                <w:szCs w:val="20"/>
                <w:lang w:eastAsia="zh-CN"/>
              </w:rPr>
              <w:t>utrwala</w:t>
            </w:r>
            <w:r w:rsidRPr="00271D8C">
              <w:rPr>
                <w:rFonts w:ascii="Times New Roman" w:eastAsia="Times New Roman" w:hAnsi="Times New Roman" w:cs="Times New Roman"/>
                <w:szCs w:val="20"/>
                <w:lang w:eastAsia="zh-CN"/>
              </w:rPr>
              <w:t>nie</w:t>
            </w:r>
            <w:r w:rsidR="002075AA" w:rsidRPr="00271D8C">
              <w:rPr>
                <w:rFonts w:ascii="Times New Roman" w:eastAsia="Times New Roman" w:hAnsi="Times New Roman" w:cs="Times New Roman"/>
                <w:szCs w:val="20"/>
                <w:lang w:eastAsia="zh-CN"/>
              </w:rPr>
              <w:t xml:space="preserve"> znajomoś</w:t>
            </w:r>
            <w:r w:rsidRPr="00271D8C">
              <w:rPr>
                <w:rFonts w:ascii="Times New Roman" w:eastAsia="Times New Roman" w:hAnsi="Times New Roman" w:cs="Times New Roman"/>
                <w:szCs w:val="20"/>
                <w:lang w:eastAsia="zh-CN"/>
              </w:rPr>
              <w:t>ci</w:t>
            </w:r>
            <w:r w:rsidR="002075AA" w:rsidRPr="00271D8C">
              <w:rPr>
                <w:rFonts w:ascii="Times New Roman" w:eastAsia="Times New Roman" w:hAnsi="Times New Roman" w:cs="Times New Roman"/>
                <w:szCs w:val="20"/>
                <w:lang w:eastAsia="zh-CN"/>
              </w:rPr>
              <w:t xml:space="preserve"> hymnu Polski</w:t>
            </w:r>
            <w:r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pogłębianie wiedzy o regionie i kształtowanie postaw szacunku dla naszej małej ojczyzny,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wskazywanie w literaturze, sztuce, świecie współczesnym pozytywnych wzorców postaw ludzkich</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wykorzystywanie informacji o losach absolwentów w celu promowania wartości uczenia się wśród uczniów</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korzystanie z repertuaru teatrów, kin, muzeów i innych ośrodków kultury,</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rozwijanie postaw patriotycznych związanych z tożsamością kultury regionalnej</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6513C3">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w:t>
            </w:r>
            <w:r w:rsidR="002075AA" w:rsidRPr="00271D8C">
              <w:rPr>
                <w:rFonts w:ascii="Times New Roman" w:eastAsia="Times New Roman" w:hAnsi="Times New Roman" w:cs="Times New Roman"/>
                <w:szCs w:val="20"/>
                <w:lang w:eastAsia="zh-CN"/>
              </w:rPr>
              <w:t>udział w korowodzie dożynkowym</w:t>
            </w:r>
            <w:r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promowanie właściwego zachowania się wobec symboli narodowych,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wdrożenie do aktywnego uczestnictwa w życiu szkoły,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kształtowanie więzi emocjonalnej ze szkołą, nawiązywanie do historii i tradycji szkoły</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pogadanki dotyczące różnorodności zachowań, zajęcia integracyjne</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pPr>
            <w:r w:rsidRPr="00271D8C">
              <w:rPr>
                <w:rFonts w:ascii="Times New Roman" w:eastAsia="Times New Roman" w:hAnsi="Times New Roman" w:cs="Times New Roman"/>
                <w:bCs/>
                <w:szCs w:val="20"/>
                <w:lang w:eastAsia="zh-CN"/>
              </w:rPr>
              <w:t>- lekcje historii i plastyki</w:t>
            </w:r>
            <w:r w:rsidR="006513C3" w:rsidRPr="00271D8C">
              <w:rPr>
                <w:rFonts w:ascii="Times New Roman" w:eastAsia="Times New Roman" w:hAnsi="Times New Roman" w:cs="Times New Roman"/>
                <w:bCs/>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-podejmowanie tematyki lokalnej na zajęciach historii, historii i społeczeństwa</w:t>
            </w:r>
            <w:r w:rsidR="006513C3" w:rsidRPr="00271D8C">
              <w:rPr>
                <w:rFonts w:ascii="Times New Roman" w:eastAsia="Times New Roman" w:hAnsi="Times New Roman" w:cs="Times New Roman"/>
                <w:szCs w:val="20"/>
                <w:lang w:eastAsia="zh-CN"/>
              </w:rPr>
              <w:t xml:space="preserve"> oraz</w:t>
            </w:r>
            <w:r w:rsidRPr="00271D8C">
              <w:rPr>
                <w:rFonts w:ascii="Times New Roman" w:eastAsia="Times New Roman" w:hAnsi="Times New Roman" w:cs="Times New Roman"/>
                <w:szCs w:val="20"/>
                <w:lang w:eastAsia="zh-CN"/>
              </w:rPr>
              <w:t xml:space="preserve"> wiedzy o kulturze</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włączenie się w ogólnopolską akcję Szlachetnej Paczki</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lastRenderedPageBreak/>
              <w:t>- zbieranie nakrętek dla potrzebującego dziecka</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udział w akcji Góra Grosza</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Współpraca z Biblioteką Gminną w Woźnikach, Galerią Kultury oraz MGOK w Woźnikach,</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zapoznanie uczniów klas pierwszych z historią naszej szkoły,</w:t>
            </w:r>
          </w:p>
          <w:p w:rsidR="00AC1C07" w:rsidRPr="00271D8C" w:rsidRDefault="006513C3">
            <w:pPr>
              <w:suppressAutoHyphens/>
              <w:spacing w:after="0" w:line="240" w:lineRule="auto"/>
            </w:pPr>
            <w:r w:rsidRPr="00271D8C">
              <w:rPr>
                <w:rFonts w:ascii="Times New Roman" w:eastAsia="Times New Roman" w:hAnsi="Times New Roman" w:cs="Times New Roman"/>
                <w:szCs w:val="20"/>
                <w:lang w:eastAsia="zh-CN"/>
              </w:rPr>
              <w:t xml:space="preserve">- </w:t>
            </w:r>
            <w:r w:rsidR="002075AA" w:rsidRPr="00271D8C">
              <w:rPr>
                <w:rFonts w:ascii="Times New Roman" w:eastAsia="Times New Roman" w:hAnsi="Times New Roman" w:cs="Times New Roman"/>
                <w:szCs w:val="20"/>
                <w:lang w:eastAsia="zh-CN"/>
              </w:rPr>
              <w:t>udział w korowodzie dożynkowym</w:t>
            </w:r>
            <w:r w:rsidRPr="00271D8C">
              <w:rPr>
                <w:rFonts w:ascii="Times New Roman" w:eastAsia="Times New Roman" w:hAnsi="Times New Roman" w:cs="Times New Roman"/>
                <w:szCs w:val="20"/>
                <w:lang w:eastAsia="zh-CN"/>
              </w:rPr>
              <w:t>,</w:t>
            </w:r>
            <w:r w:rsidR="002075AA" w:rsidRPr="00271D8C">
              <w:rPr>
                <w:rFonts w:ascii="Times New Roman" w:eastAsia="Times New Roman" w:hAnsi="Times New Roman" w:cs="Times New Roman"/>
                <w:szCs w:val="20"/>
                <w:lang w:eastAsia="zh-CN"/>
              </w:rPr>
              <w:t xml:space="preserve"> </w:t>
            </w:r>
          </w:p>
          <w:p w:rsidR="00AC1C07"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xml:space="preserve">- realizacja innowacji pedagogicznej “Dzieje Ziemi Lublinieckiej </w:t>
            </w:r>
            <w:r w:rsidR="006513C3" w:rsidRPr="00271D8C">
              <w:rPr>
                <w:rFonts w:ascii="Times New Roman" w:eastAsia="Times New Roman" w:hAnsi="Times New Roman" w:cs="Times New Roman"/>
                <w:bCs/>
                <w:szCs w:val="20"/>
                <w:lang w:eastAsia="zh-CN"/>
              </w:rPr>
              <w:t>i</w:t>
            </w:r>
            <w:r w:rsidRPr="00271D8C">
              <w:rPr>
                <w:rFonts w:ascii="Times New Roman" w:eastAsia="Times New Roman" w:hAnsi="Times New Roman" w:cs="Times New Roman"/>
                <w:bCs/>
                <w:szCs w:val="20"/>
                <w:lang w:eastAsia="zh-CN"/>
              </w:rPr>
              <w:t xml:space="preserve"> jej mieszkańców na przestrzeni wieków”</w:t>
            </w:r>
            <w:r w:rsidR="006513C3" w:rsidRPr="00271D8C">
              <w:rPr>
                <w:rFonts w:ascii="Times New Roman" w:eastAsia="Times New Roman" w:hAnsi="Times New Roman" w:cs="Times New Roman"/>
                <w:bCs/>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rozwiązywanie problemów i trudnych sytuacji</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kształtowanie właściwych postaw wobec współczesnych zagrożeń świata (choroby i epidemie, zagrożenia płynące z internetu)</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uczenie postaw asertywnych – sztuka odmawiania z poszanowaniem praw innych i w zgodzie z samym sobą,</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ustalenie praw i obowiązków w klasie,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pogadanki, dyskusje na temat koleżeństwa, tolerancji i wartości religijnych,</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udział w akcjach charytatywnych</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 edukacja medialna „Bezpieczeństwo w sieci”</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prezentacja materiałów edukacyjnych</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uwrażliwianie na problem stosowania przemocy wobec dzieci</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zagrożenia terrorystyczne – co robić – akcja społeczna rekomendowana przez śląską policję</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gazetki ścienne</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„Narodowe Czytanie”</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udział w konkursach: Konkurs na pocztówkę, Olimpiada Solidarności, „Losy żołnierza i oręża polskiego”, </w:t>
            </w:r>
            <w:r w:rsidR="006513C3" w:rsidRPr="00271D8C">
              <w:rPr>
                <w:rFonts w:ascii="Times New Roman" w:eastAsia="Times New Roman" w:hAnsi="Times New Roman" w:cs="Times New Roman"/>
                <w:szCs w:val="20"/>
                <w:lang w:eastAsia="zh-CN"/>
              </w:rPr>
              <w:t>„</w:t>
            </w:r>
            <w:r w:rsidRPr="00271D8C">
              <w:rPr>
                <w:rFonts w:ascii="Times New Roman" w:eastAsia="Times New Roman" w:hAnsi="Times New Roman" w:cs="Times New Roman"/>
                <w:szCs w:val="20"/>
                <w:lang w:eastAsia="zh-CN"/>
              </w:rPr>
              <w:t>1,2,3 – Polska, Opowiem Ci dzieje moich przodków</w:t>
            </w:r>
            <w:r w:rsidR="006513C3" w:rsidRPr="00271D8C">
              <w:rPr>
                <w:rFonts w:ascii="Times New Roman" w:eastAsia="Times New Roman" w:hAnsi="Times New Roman" w:cs="Times New Roman"/>
                <w:szCs w:val="20"/>
                <w:lang w:eastAsia="zh-CN"/>
              </w:rPr>
              <w:t>”</w:t>
            </w:r>
            <w:r w:rsidRPr="00271D8C">
              <w:rPr>
                <w:rFonts w:ascii="Times New Roman" w:eastAsia="Times New Roman" w:hAnsi="Times New Roman" w:cs="Times New Roman"/>
                <w:szCs w:val="20"/>
                <w:lang w:eastAsia="zh-CN"/>
              </w:rPr>
              <w:t xml:space="preserve"> – konkurs historyczny;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„Od potęgi do zmierzchu oręża polskiego”</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apele: wydarzenia sierpniowe i wrześniowe, 11 listopada, 3 maja</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xml:space="preserve"> i bieżąca oferta według potrzeb</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kształtowanie nawyku segregowania śmieci</w:t>
            </w:r>
            <w:r w:rsidR="006513C3" w:rsidRPr="00271D8C">
              <w:rPr>
                <w:rFonts w:ascii="Times New Roman" w:eastAsia="Times New Roman" w:hAnsi="Times New Roman" w:cs="Times New Roman"/>
                <w:bCs/>
                <w:szCs w:val="20"/>
                <w:lang w:eastAsia="zh-CN"/>
              </w:rPr>
              <w:t>,</w:t>
            </w:r>
          </w:p>
          <w:p w:rsidR="00AC1C07"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wpływ człowieka na zmiany klimatyczne</w:t>
            </w:r>
            <w:r w:rsidR="006513C3" w:rsidRPr="00271D8C">
              <w:rPr>
                <w:rFonts w:ascii="Times New Roman" w:eastAsia="Times New Roman" w:hAnsi="Times New Roman" w:cs="Times New Roman"/>
                <w:bCs/>
                <w:szCs w:val="20"/>
                <w:lang w:eastAsia="zh-CN"/>
              </w:rPr>
              <w:t>,</w:t>
            </w:r>
          </w:p>
          <w:p w:rsidR="00AC1C07" w:rsidRPr="00271D8C" w:rsidRDefault="002075AA">
            <w:pPr>
              <w:suppressAutoHyphens/>
              <w:spacing w:after="0" w:line="240" w:lineRule="auto"/>
              <w:rPr>
                <w:rFonts w:ascii="Times New Roman" w:eastAsia="Times New Roman" w:hAnsi="Times New Roman" w:cs="Times New Roman"/>
                <w:bCs/>
                <w:sz w:val="20"/>
                <w:szCs w:val="20"/>
                <w:lang w:eastAsia="zh-CN"/>
              </w:rPr>
            </w:pPr>
            <w:r w:rsidRPr="00271D8C">
              <w:rPr>
                <w:rFonts w:ascii="Times New Roman" w:eastAsia="Times New Roman" w:hAnsi="Times New Roman" w:cs="Times New Roman"/>
                <w:bCs/>
                <w:szCs w:val="20"/>
                <w:lang w:eastAsia="zh-CN"/>
              </w:rPr>
              <w:t>- udział w akcjach proekologicznych „Sprzątanie świata”, „Dzień Ziemi”</w:t>
            </w:r>
            <w:r w:rsidR="006513C3" w:rsidRPr="00271D8C">
              <w:rPr>
                <w:rFonts w:ascii="Times New Roman" w:eastAsia="Times New Roman" w:hAnsi="Times New Roman" w:cs="Times New Roman"/>
                <w:bCs/>
                <w:szCs w:val="20"/>
                <w:lang w:eastAsia="zh-CN"/>
              </w:rPr>
              <w:t>.</w:t>
            </w: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6513C3" w:rsidRPr="00271D8C" w:rsidRDefault="006513C3">
            <w:pPr>
              <w:suppressAutoHyphens/>
              <w:spacing w:after="0" w:line="240" w:lineRule="auto"/>
              <w:rPr>
                <w:rFonts w:ascii="Times New Roman" w:eastAsia="Times New Roman" w:hAnsi="Times New Roman" w:cs="Times New Roman"/>
                <w:sz w:val="20"/>
                <w:szCs w:val="20"/>
                <w:lang w:eastAsia="zh-CN"/>
              </w:rPr>
            </w:pPr>
          </w:p>
        </w:tc>
        <w:tc>
          <w:tcPr>
            <w:tcW w:w="2226" w:type="dxa"/>
            <w:gridSpan w:val="2"/>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wychowawcy klas</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poszczególni nauczyciele</w:t>
            </w:r>
            <w:r w:rsidR="006513C3" w:rsidRPr="00271D8C">
              <w:rPr>
                <w:rFonts w:ascii="Times New Roman" w:eastAsia="Times New Roman" w:hAnsi="Times New Roman" w:cs="Times New Roman"/>
                <w:szCs w:val="20"/>
                <w:lang w:eastAsia="zh-CN"/>
              </w:rPr>
              <w:t>; nauczyciel z historii</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 w:val="20"/>
                <w:szCs w:val="20"/>
                <w:lang w:eastAsia="zh-CN"/>
              </w:rPr>
              <w:t>- pedagog specjalny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dyrektor</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psycholog gminny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bibliotekarz</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 pedagog</w:t>
            </w:r>
          </w:p>
        </w:tc>
      </w:tr>
      <w:tr w:rsidR="00AC1C07" w:rsidRPr="00271D8C" w:rsidTr="006513C3">
        <w:trPr>
          <w:gridAfter w:val="1"/>
          <w:wAfter w:w="236" w:type="dxa"/>
          <w:trHeight w:val="23"/>
        </w:trPr>
        <w:tc>
          <w:tcPr>
            <w:tcW w:w="236" w:type="dxa"/>
            <w:tcBorders>
              <w:top w:val="nil"/>
              <w:left w:val="nil"/>
              <w:bottom w:val="nil"/>
              <w:right w:val="nil"/>
            </w:tcBorders>
            <w:shd w:val="clear" w:color="auto" w:fill="auto"/>
          </w:tcPr>
          <w:p w:rsidR="00AC1C07" w:rsidRPr="00271D8C" w:rsidRDefault="00AC1C07">
            <w:pPr>
              <w:spacing w:after="0" w:line="240" w:lineRule="auto"/>
            </w:pPr>
          </w:p>
        </w:tc>
        <w:tc>
          <w:tcPr>
            <w:tcW w:w="1783" w:type="dxa"/>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2. Rozwiązywanie problemów i sytuacji trudnych, </w:t>
            </w:r>
            <w:r w:rsidRPr="00271D8C">
              <w:rPr>
                <w:rFonts w:ascii="Times New Roman" w:eastAsia="Times New Roman" w:hAnsi="Times New Roman" w:cs="Times New Roman"/>
                <w:bCs/>
                <w:szCs w:val="20"/>
                <w:lang w:eastAsia="zh-CN"/>
              </w:rPr>
              <w:t>uczenie radzenia sobie ze stresem</w:t>
            </w:r>
            <w:r w:rsidR="006513C3" w:rsidRPr="00271D8C">
              <w:rPr>
                <w:rFonts w:ascii="Times New Roman" w:eastAsia="Times New Roman" w:hAnsi="Times New Roman" w:cs="Times New Roman"/>
                <w:bCs/>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2075AA">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xml:space="preserve"> </w:t>
            </w:r>
          </w:p>
          <w:p w:rsidR="006513C3" w:rsidRPr="00271D8C" w:rsidRDefault="006513C3">
            <w:pPr>
              <w:suppressAutoHyphens/>
              <w:spacing w:after="0" w:line="240" w:lineRule="auto"/>
              <w:rPr>
                <w:rFonts w:ascii="Times New Roman" w:eastAsia="Times New Roman" w:hAnsi="Times New Roman" w:cs="Times New Roman"/>
                <w:bCs/>
                <w:szCs w:val="20"/>
                <w:lang w:val="en-US"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val="en-US" w:eastAsia="zh-CN"/>
              </w:rPr>
              <w:t>3. Wybór przyszłej drogi życiowej</w:t>
            </w:r>
            <w:r w:rsidR="006513C3" w:rsidRPr="00271D8C">
              <w:rPr>
                <w:rFonts w:ascii="Times New Roman" w:eastAsia="Times New Roman" w:hAnsi="Times New Roman" w:cs="Times New Roman"/>
                <w:bCs/>
                <w:szCs w:val="20"/>
                <w:lang w:val="en-US" w:eastAsia="zh-CN"/>
              </w:rPr>
              <w:t>.</w:t>
            </w: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tc>
        <w:tc>
          <w:tcPr>
            <w:tcW w:w="2102" w:type="dxa"/>
            <w:gridSpan w:val="2"/>
            <w:shd w:val="clear" w:color="auto" w:fill="auto"/>
          </w:tcPr>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lastRenderedPageBreak/>
              <w:t xml:space="preserve">2.1.Pomoc psychologiczno </w:t>
            </w:r>
            <w:r w:rsidR="006513C3" w:rsidRPr="00271D8C">
              <w:rPr>
                <w:rFonts w:ascii="Times New Roman" w:eastAsia="Times New Roman" w:hAnsi="Times New Roman" w:cs="Times New Roman"/>
                <w:szCs w:val="20"/>
                <w:lang w:eastAsia="zh-CN"/>
              </w:rPr>
              <w:t>–</w:t>
            </w:r>
            <w:r w:rsidRPr="00271D8C">
              <w:rPr>
                <w:rFonts w:ascii="Times New Roman" w:eastAsia="Times New Roman" w:hAnsi="Times New Roman" w:cs="Times New Roman"/>
                <w:szCs w:val="20"/>
                <w:lang w:eastAsia="zh-CN"/>
              </w:rPr>
              <w:t xml:space="preserve"> pedagogiczna</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2.2. Zagrożenia wynikające z różnych nałogów</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6513C3">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xml:space="preserve">3.1. </w:t>
            </w:r>
            <w:r w:rsidR="002075AA" w:rsidRPr="00271D8C">
              <w:rPr>
                <w:rFonts w:ascii="Times New Roman" w:eastAsia="Times New Roman" w:hAnsi="Times New Roman" w:cs="Times New Roman"/>
                <w:bCs/>
                <w:szCs w:val="20"/>
                <w:lang w:eastAsia="zh-CN"/>
              </w:rPr>
              <w:t>Pomoc w trafnym wyborze przyszłego zawodu</w:t>
            </w:r>
            <w:r w:rsidRPr="00271D8C">
              <w:rPr>
                <w:rFonts w:ascii="Times New Roman" w:eastAsia="Times New Roman" w:hAnsi="Times New Roman" w:cs="Times New Roman"/>
                <w:bCs/>
                <w:szCs w:val="20"/>
                <w:lang w:eastAsia="zh-CN"/>
              </w:rPr>
              <w:t>.</w:t>
            </w:r>
          </w:p>
        </w:tc>
        <w:tc>
          <w:tcPr>
            <w:tcW w:w="3835" w:type="dxa"/>
            <w:gridSpan w:val="2"/>
            <w:shd w:val="clear" w:color="auto" w:fill="auto"/>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xml:space="preserve"> - rozpoznawanie potrzeb dzieci i ich środowiska</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pedagogizacja rodziców,</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kształtowanie postaw prospołecznych uczniów niepełnosprawnych do uczniów zdrowych</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tworzenie indywidualnych programów edukacyjno-</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terapeutycznych dla uczniów z orzeczeniem o niepełnosprawności,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zapewnienie uczniom poczucia bezpieczeństwa psychicznego i fizycznego,</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otoczenie opieką uczniów powracających z zagranicy,</w:t>
            </w:r>
          </w:p>
          <w:p w:rsidR="006513C3" w:rsidRPr="00271D8C" w:rsidRDefault="006513C3">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integracja uczniów z Ukrainy,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wprowadzanie działań dzięki którym uczniowie nabywają umiejętności współpracy, zaangażowania, aktywności obywatelskiej, wrażliwości na potrzeby innych,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otoczenie opieką uczniów posiadających orzeczenie lub opinię,</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organizacja warsztatów dla uczniów na temat radzenia sobie ze stresem,</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rozpoznawanie problemów uczniów i pomoc w ich przezwyciężaniu,</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organizacja warsztatów lub szkoleń dla nauczycieli</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lastRenderedPageBreak/>
              <w:t>- diagnozowanie przez psychologa stanu emocjonalnego uczniów, ich problemów, czynników stresogennych</w:t>
            </w:r>
            <w:r w:rsidR="006513C3" w:rsidRPr="00271D8C">
              <w:rPr>
                <w:rFonts w:ascii="Times New Roman" w:eastAsia="Times New Roman" w:hAnsi="Times New Roman" w:cs="Times New Roman"/>
                <w:bCs/>
                <w:szCs w:val="20"/>
                <w:lang w:eastAsia="zh-CN"/>
              </w:rPr>
              <w:t>,</w:t>
            </w:r>
          </w:p>
          <w:p w:rsidR="00AC1C07" w:rsidRPr="00271D8C" w:rsidRDefault="006513C3">
            <w:pPr>
              <w:suppressAutoHyphens/>
              <w:spacing w:after="0" w:line="240" w:lineRule="auto"/>
              <w:rPr>
                <w:rFonts w:ascii="Times New Roman" w:eastAsia="Times New Roman" w:hAnsi="Times New Roman" w:cs="Times New Roman"/>
                <w:bCs/>
                <w:sz w:val="20"/>
                <w:szCs w:val="20"/>
                <w:lang w:eastAsia="zh-CN"/>
              </w:rPr>
            </w:pPr>
            <w:r w:rsidRPr="00271D8C">
              <w:rPr>
                <w:rFonts w:ascii="Times New Roman" w:eastAsia="Times New Roman" w:hAnsi="Times New Roman" w:cs="Times New Roman"/>
                <w:bCs/>
                <w:szCs w:val="20"/>
                <w:lang w:eastAsia="zh-CN"/>
              </w:rPr>
              <w:t>-</w:t>
            </w:r>
            <w:r w:rsidR="002075AA" w:rsidRPr="00271D8C">
              <w:rPr>
                <w:rFonts w:ascii="Times New Roman" w:eastAsia="Times New Roman" w:hAnsi="Times New Roman" w:cs="Times New Roman"/>
                <w:bCs/>
                <w:szCs w:val="20"/>
                <w:lang w:eastAsia="zh-CN"/>
              </w:rPr>
              <w:t xml:space="preserve"> kształcenie kompetencji niezbędnych do rozpoznawania emocji i radzenia sobie w sytuacjach trudnych</w:t>
            </w:r>
            <w:r w:rsidRPr="00271D8C">
              <w:rPr>
                <w:rFonts w:ascii="Times New Roman" w:eastAsia="Times New Roman" w:hAnsi="Times New Roman" w:cs="Times New Roman"/>
                <w:bCs/>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uświadomienie uczniom i rodzicom konsekwencji stosowania używek,</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-uczestnictwo uczniów w spektaklach teatralnych, seansach filmowych o tematyce przeciwdziałania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i zwalczania agresji</w:t>
            </w:r>
          </w:p>
          <w:p w:rsidR="006513C3"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i uzależnień,</w:t>
            </w:r>
          </w:p>
          <w:p w:rsidR="00AC1C07" w:rsidRPr="00271D8C" w:rsidRDefault="006513C3">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w:t>
            </w:r>
            <w:r w:rsidR="002075AA" w:rsidRPr="00271D8C">
              <w:rPr>
                <w:rFonts w:ascii="Times New Roman" w:eastAsia="Times New Roman" w:hAnsi="Times New Roman" w:cs="Times New Roman"/>
                <w:szCs w:val="20"/>
                <w:lang w:eastAsia="zh-CN"/>
              </w:rPr>
              <w:t>pedagogizacja rodziców na temat: "Odpowiedzialność karna nieletnich oraz pełnoletnich uczniów liceum” - prelekcja funkcjonariusza Policji</w:t>
            </w:r>
            <w:r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podejmowanie tematyki związanej z zagrożeniami wynikającymi z korzystania z Internetu</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6513C3" w:rsidRPr="00271D8C" w:rsidRDefault="006513C3">
            <w:pPr>
              <w:suppressAutoHyphens/>
              <w:spacing w:after="0" w:line="240" w:lineRule="auto"/>
              <w:rPr>
                <w:rFonts w:ascii="Times New Roman" w:eastAsia="Times New Roman" w:hAnsi="Times New Roman" w:cs="Times New Roman"/>
                <w:bCs/>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dostarczanie wiedzy na temat perspektyw na rynku pracy, zawodów przyszłości,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umożliwienie poznania własnych silnych stron, predyspozycji do wykonaywania określonego zawodu,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organizacja warszatów na temat wyboru zawodu,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bCs/>
                <w:szCs w:val="20"/>
                <w:lang w:eastAsia="zh-CN"/>
              </w:rPr>
              <w:t>- planowanie ścieżki rozwoju zawodowego I kariery w przyszłości.</w:t>
            </w: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tc>
        <w:tc>
          <w:tcPr>
            <w:tcW w:w="2226" w:type="dxa"/>
            <w:gridSpan w:val="2"/>
            <w:shd w:val="clear" w:color="auto" w:fill="auto"/>
          </w:tcPr>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lastRenderedPageBreak/>
              <w:t>- wychowawcy klas</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psycholog</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pedagog</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pedagog specjalny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poszczególni nauczyciele na wszystkich przedmiotach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 dyrektor</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 policja</w:t>
            </w: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tc>
      </w:tr>
      <w:tr w:rsidR="00AC1C07" w:rsidRPr="00271D8C" w:rsidTr="006513C3">
        <w:tc>
          <w:tcPr>
            <w:tcW w:w="2030" w:type="dxa"/>
            <w:gridSpan w:val="3"/>
            <w:shd w:val="clear" w:color="auto" w:fill="auto"/>
          </w:tcPr>
          <w:p w:rsidR="00AC1C07" w:rsidRPr="00271D8C" w:rsidRDefault="002075AA" w:rsidP="006513C3">
            <w:pPr>
              <w:suppressAutoHyphens/>
              <w:spacing w:after="0" w:line="240" w:lineRule="auto"/>
              <w:rPr>
                <w:rFonts w:ascii="Times New Roman" w:eastAsia="Times New Roman" w:hAnsi="Times New Roman" w:cs="Times New Roman"/>
                <w:bCs/>
                <w:szCs w:val="20"/>
                <w:lang w:val="en-US" w:eastAsia="zh-CN"/>
              </w:rPr>
            </w:pPr>
            <w:r w:rsidRPr="00271D8C">
              <w:rPr>
                <w:rFonts w:ascii="Times New Roman" w:eastAsia="Times New Roman" w:hAnsi="Times New Roman" w:cs="Times New Roman"/>
                <w:bCs/>
                <w:szCs w:val="20"/>
                <w:lang w:val="en-US" w:eastAsia="zh-CN"/>
              </w:rPr>
              <w:lastRenderedPageBreak/>
              <w:t>4. Wdrażanie Zintegrowanej Strategii Umiejętności</w:t>
            </w:r>
            <w:r w:rsidR="006513C3" w:rsidRPr="00271D8C">
              <w:rPr>
                <w:rFonts w:ascii="Times New Roman" w:eastAsia="Times New Roman" w:hAnsi="Times New Roman" w:cs="Times New Roman"/>
                <w:bCs/>
                <w:szCs w:val="20"/>
                <w:lang w:val="en-US" w:eastAsia="zh-CN"/>
              </w:rPr>
              <w:t>.</w:t>
            </w:r>
          </w:p>
        </w:tc>
        <w:tc>
          <w:tcPr>
            <w:tcW w:w="2098" w:type="dxa"/>
            <w:gridSpan w:val="2"/>
            <w:shd w:val="clear" w:color="auto" w:fill="auto"/>
          </w:tcPr>
          <w:p w:rsidR="00AC1C07" w:rsidRPr="00271D8C" w:rsidRDefault="002075AA" w:rsidP="006513C3">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Rozwój umiejętności zawodowych</w:t>
            </w:r>
            <w:r w:rsidR="006513C3" w:rsidRPr="00271D8C">
              <w:rPr>
                <w:rFonts w:ascii="Times New Roman" w:eastAsia="Times New Roman" w:hAnsi="Times New Roman" w:cs="Times New Roman"/>
                <w:bCs/>
                <w:szCs w:val="20"/>
                <w:lang w:eastAsia="zh-CN"/>
              </w:rPr>
              <w:t xml:space="preserve"> </w:t>
            </w:r>
            <w:r w:rsidRPr="00271D8C">
              <w:rPr>
                <w:rFonts w:ascii="Times New Roman" w:eastAsia="Times New Roman" w:hAnsi="Times New Roman" w:cs="Times New Roman"/>
                <w:bCs/>
                <w:szCs w:val="20"/>
                <w:lang w:eastAsia="zh-CN"/>
              </w:rPr>
              <w:t>w edukacji formalnej i pozaformalnej</w:t>
            </w:r>
            <w:r w:rsidR="006513C3" w:rsidRPr="00271D8C">
              <w:rPr>
                <w:rFonts w:ascii="Times New Roman" w:eastAsia="Times New Roman" w:hAnsi="Times New Roman" w:cs="Times New Roman"/>
                <w:bCs/>
                <w:szCs w:val="20"/>
                <w:lang w:eastAsia="zh-CN"/>
              </w:rPr>
              <w:t>.</w:t>
            </w:r>
          </w:p>
          <w:p w:rsidR="006513C3" w:rsidRPr="00271D8C" w:rsidRDefault="006513C3" w:rsidP="006513C3">
            <w:pPr>
              <w:suppressAutoHyphens/>
              <w:spacing w:after="0" w:line="240" w:lineRule="auto"/>
              <w:rPr>
                <w:rFonts w:ascii="Times New Roman" w:eastAsia="Times New Roman" w:hAnsi="Times New Roman" w:cs="Times New Roman"/>
                <w:bCs/>
                <w:szCs w:val="20"/>
                <w:lang w:eastAsia="zh-CN"/>
              </w:rPr>
            </w:pPr>
          </w:p>
        </w:tc>
        <w:tc>
          <w:tcPr>
            <w:tcW w:w="3835" w:type="dxa"/>
            <w:gridSpan w:val="2"/>
            <w:shd w:val="clear" w:color="auto" w:fill="auto"/>
          </w:tcPr>
          <w:p w:rsidR="00AC1C07" w:rsidRPr="00271D8C" w:rsidRDefault="002075AA" w:rsidP="006513C3">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 lekcje PP</w:t>
            </w:r>
            <w:r w:rsidR="006513C3" w:rsidRPr="00271D8C">
              <w:rPr>
                <w:rFonts w:ascii="Times New Roman" w:eastAsia="Times New Roman" w:hAnsi="Times New Roman" w:cs="Times New Roman"/>
                <w:bCs/>
                <w:szCs w:val="20"/>
                <w:lang w:eastAsia="zh-CN"/>
              </w:rPr>
              <w:t>,</w:t>
            </w:r>
          </w:p>
          <w:p w:rsidR="00AC1C07" w:rsidRPr="00271D8C" w:rsidRDefault="002075AA" w:rsidP="006513C3">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w:t>
            </w:r>
            <w:r w:rsidR="006513C3" w:rsidRPr="00271D8C">
              <w:rPr>
                <w:rFonts w:ascii="Times New Roman" w:eastAsia="Times New Roman" w:hAnsi="Times New Roman" w:cs="Times New Roman"/>
                <w:bCs/>
                <w:szCs w:val="20"/>
                <w:lang w:eastAsia="zh-CN"/>
              </w:rPr>
              <w:t xml:space="preserve"> </w:t>
            </w:r>
            <w:r w:rsidRPr="00271D8C">
              <w:rPr>
                <w:rFonts w:ascii="Times New Roman" w:eastAsia="Times New Roman" w:hAnsi="Times New Roman" w:cs="Times New Roman"/>
                <w:bCs/>
                <w:szCs w:val="20"/>
                <w:lang w:eastAsia="zh-CN"/>
              </w:rPr>
              <w:t>lekcje doradztwa zawodowego</w:t>
            </w:r>
            <w:r w:rsidR="006513C3" w:rsidRPr="00271D8C">
              <w:rPr>
                <w:rFonts w:ascii="Times New Roman" w:eastAsia="Times New Roman" w:hAnsi="Times New Roman" w:cs="Times New Roman"/>
                <w:bCs/>
                <w:szCs w:val="20"/>
                <w:lang w:eastAsia="zh-CN"/>
              </w:rPr>
              <w:t>,</w:t>
            </w:r>
          </w:p>
          <w:p w:rsidR="00AC1C07" w:rsidRPr="00271D8C" w:rsidRDefault="002075AA" w:rsidP="006513C3">
            <w:pPr>
              <w:suppressAutoHyphens/>
              <w:spacing w:after="0" w:line="240" w:lineRule="auto"/>
              <w:rPr>
                <w:rFonts w:ascii="Times New Roman" w:eastAsia="Times New Roman" w:hAnsi="Times New Roman" w:cs="Times New Roman"/>
                <w:bCs/>
                <w:szCs w:val="20"/>
                <w:lang w:eastAsia="zh-CN"/>
              </w:rPr>
            </w:pPr>
            <w:r w:rsidRPr="00271D8C">
              <w:rPr>
                <w:rFonts w:ascii="Times New Roman" w:eastAsia="Times New Roman" w:hAnsi="Times New Roman" w:cs="Times New Roman"/>
                <w:bCs/>
                <w:szCs w:val="20"/>
                <w:lang w:eastAsia="zh-CN"/>
              </w:rPr>
              <w:t>-</w:t>
            </w:r>
            <w:r w:rsidR="006513C3" w:rsidRPr="00271D8C">
              <w:rPr>
                <w:rFonts w:ascii="Times New Roman" w:eastAsia="Times New Roman" w:hAnsi="Times New Roman" w:cs="Times New Roman"/>
                <w:bCs/>
                <w:szCs w:val="20"/>
                <w:lang w:eastAsia="zh-CN"/>
              </w:rPr>
              <w:t xml:space="preserve"> </w:t>
            </w:r>
            <w:r w:rsidRPr="00271D8C">
              <w:rPr>
                <w:rFonts w:ascii="Times New Roman" w:eastAsia="Times New Roman" w:hAnsi="Times New Roman" w:cs="Times New Roman"/>
                <w:bCs/>
                <w:szCs w:val="20"/>
                <w:lang w:eastAsia="zh-CN"/>
              </w:rPr>
              <w:t>lekcje z wychowawcą</w:t>
            </w:r>
            <w:r w:rsidR="006513C3" w:rsidRPr="00271D8C">
              <w:rPr>
                <w:rFonts w:ascii="Times New Roman" w:eastAsia="Times New Roman" w:hAnsi="Times New Roman" w:cs="Times New Roman"/>
                <w:bCs/>
                <w:szCs w:val="20"/>
                <w:lang w:eastAsia="zh-CN"/>
              </w:rPr>
              <w:t>.</w:t>
            </w:r>
          </w:p>
        </w:tc>
        <w:tc>
          <w:tcPr>
            <w:tcW w:w="2219" w:type="dxa"/>
            <w:shd w:val="clear" w:color="auto" w:fill="auto"/>
          </w:tcPr>
          <w:p w:rsidR="00AC1C07" w:rsidRPr="00271D8C" w:rsidRDefault="002075AA" w:rsidP="006513C3">
            <w:pPr>
              <w:suppressAutoHyphens/>
              <w:spacing w:after="0" w:line="240" w:lineRule="auto"/>
              <w:rPr>
                <w:rFonts w:ascii="Times New Roman" w:eastAsia="Times New Roman" w:hAnsi="Times New Roman" w:cs="Times New Roman"/>
                <w:bCs/>
                <w:szCs w:val="20"/>
                <w:lang w:val="en-US" w:eastAsia="zh-CN"/>
              </w:rPr>
            </w:pPr>
            <w:r w:rsidRPr="00271D8C">
              <w:rPr>
                <w:rFonts w:ascii="Times New Roman" w:eastAsia="Times New Roman" w:hAnsi="Times New Roman" w:cs="Times New Roman"/>
                <w:bCs/>
                <w:szCs w:val="20"/>
                <w:lang w:val="en-US" w:eastAsia="zh-CN"/>
              </w:rPr>
              <w:t>-nauczyciel PP</w:t>
            </w:r>
          </w:p>
          <w:p w:rsidR="00AC1C07" w:rsidRPr="00271D8C" w:rsidRDefault="002075AA" w:rsidP="006513C3">
            <w:pPr>
              <w:suppressAutoHyphens/>
              <w:spacing w:after="0" w:line="240" w:lineRule="auto"/>
              <w:rPr>
                <w:rFonts w:ascii="Times New Roman" w:eastAsia="Times New Roman" w:hAnsi="Times New Roman" w:cs="Times New Roman"/>
                <w:bCs/>
                <w:szCs w:val="20"/>
                <w:lang w:val="en-US" w:eastAsia="zh-CN"/>
              </w:rPr>
            </w:pPr>
            <w:r w:rsidRPr="00271D8C">
              <w:rPr>
                <w:rFonts w:ascii="Times New Roman" w:eastAsia="Times New Roman" w:hAnsi="Times New Roman" w:cs="Times New Roman"/>
                <w:bCs/>
                <w:szCs w:val="20"/>
                <w:lang w:val="en-US" w:eastAsia="zh-CN"/>
              </w:rPr>
              <w:t>-wychowawcy</w:t>
            </w:r>
          </w:p>
        </w:tc>
        <w:tc>
          <w:tcPr>
            <w:tcW w:w="236" w:type="dxa"/>
            <w:tcBorders>
              <w:top w:val="nil"/>
              <w:left w:val="nil"/>
              <w:bottom w:val="nil"/>
              <w:right w:val="nil"/>
            </w:tcBorders>
            <w:shd w:val="clear" w:color="auto" w:fill="auto"/>
          </w:tcPr>
          <w:p w:rsidR="00AC1C07" w:rsidRPr="00271D8C" w:rsidRDefault="00AC1C07">
            <w:pPr>
              <w:spacing w:after="0" w:line="240" w:lineRule="auto"/>
            </w:pPr>
          </w:p>
        </w:tc>
      </w:tr>
    </w:tbl>
    <w:p w:rsidR="00AC1C07" w:rsidRPr="00271D8C" w:rsidRDefault="00AC1C07">
      <w:pPr>
        <w:suppressAutoHyphens/>
        <w:spacing w:after="0" w:line="360" w:lineRule="auto"/>
        <w:rPr>
          <w:rFonts w:ascii="Times New Roman" w:eastAsia="Times New Roman" w:hAnsi="Times New Roman" w:cs="Times New Roman"/>
          <w:szCs w:val="20"/>
          <w:lang w:val="en-US" w:eastAsia="zh-CN"/>
        </w:rPr>
      </w:pPr>
    </w:p>
    <w:p w:rsidR="00AC1C07" w:rsidRPr="00271D8C" w:rsidRDefault="00AC1C07">
      <w:pPr>
        <w:suppressAutoHyphens/>
        <w:spacing w:after="0" w:line="360" w:lineRule="auto"/>
        <w:rPr>
          <w:rFonts w:ascii="Times New Roman" w:eastAsia="Times New Roman" w:hAnsi="Times New Roman" w:cs="Times New Roman"/>
          <w:szCs w:val="20"/>
          <w:lang w:val="en-US" w:eastAsia="zh-CN"/>
        </w:rPr>
      </w:pPr>
    </w:p>
    <w:p w:rsidR="00AC1C07" w:rsidRPr="00271D8C" w:rsidRDefault="00AC1C07">
      <w:pPr>
        <w:suppressAutoHyphens/>
        <w:spacing w:after="0" w:line="360" w:lineRule="auto"/>
        <w:rPr>
          <w:rFonts w:ascii="Times New Roman" w:eastAsia="Times New Roman" w:hAnsi="Times New Roman" w:cs="Times New Roman"/>
          <w:szCs w:val="20"/>
          <w:lang w:val="en-US" w:eastAsia="zh-CN"/>
        </w:rPr>
      </w:pPr>
    </w:p>
    <w:p w:rsidR="00AC1C07" w:rsidRPr="00271D8C" w:rsidRDefault="002075AA">
      <w:pPr>
        <w:suppressAutoHyphens/>
        <w:spacing w:after="0" w:line="36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Działania w sferze rozwoju systemu wartości (aksjologicznej) – ukierunkowane na zdobycie konstruktywnego i stabilnego systemu wartości, w tym docenienie znaczenia zdrowia oraz poczucia sensu istnienia</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360" w:lineRule="auto"/>
        <w:rPr>
          <w:rFonts w:ascii="Times New Roman" w:eastAsia="Times New Roman" w:hAnsi="Times New Roman" w:cs="Times New Roman"/>
          <w:szCs w:val="20"/>
          <w:lang w:eastAsia="zh-CN"/>
        </w:rPr>
      </w:pPr>
    </w:p>
    <w:tbl>
      <w:tblPr>
        <w:tblW w:w="10353" w:type="dxa"/>
        <w:tblInd w:w="55" w:type="dxa"/>
        <w:tblCellMar>
          <w:left w:w="55" w:type="dxa"/>
          <w:right w:w="55" w:type="dxa"/>
        </w:tblCellMar>
        <w:tblLook w:val="0000" w:firstRow="0" w:lastRow="0" w:firstColumn="0" w:lastColumn="0" w:noHBand="0" w:noVBand="0"/>
      </w:tblPr>
      <w:tblGrid>
        <w:gridCol w:w="1842"/>
        <w:gridCol w:w="2126"/>
        <w:gridCol w:w="4109"/>
        <w:gridCol w:w="2276"/>
      </w:tblGrid>
      <w:tr w:rsidR="00AC1C07" w:rsidRPr="00271D8C">
        <w:trPr>
          <w:trHeight w:val="23"/>
        </w:trPr>
        <w:tc>
          <w:tcPr>
            <w:tcW w:w="184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DZIA</w:t>
            </w:r>
            <w:r w:rsidRPr="00271D8C">
              <w:rPr>
                <w:rFonts w:ascii="Times New Roman" w:eastAsia="Times New Roman" w:hAnsi="Times New Roman" w:cs="Times New Roman"/>
                <w:szCs w:val="20"/>
                <w:lang w:eastAsia="zh-CN"/>
              </w:rPr>
              <w:t>ŁANIA</w:t>
            </w:r>
          </w:p>
        </w:tc>
        <w:tc>
          <w:tcPr>
            <w:tcW w:w="212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ZADANIA</w:t>
            </w:r>
          </w:p>
        </w:tc>
        <w:tc>
          <w:tcPr>
            <w:tcW w:w="4109"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FORMY REALIZACJI</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ODPOWIEDZIALNI</w:t>
            </w:r>
          </w:p>
        </w:tc>
      </w:tr>
    </w:tbl>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tbl>
      <w:tblPr>
        <w:tblW w:w="10353" w:type="dxa"/>
        <w:tblInd w:w="55" w:type="dxa"/>
        <w:tblCellMar>
          <w:left w:w="55" w:type="dxa"/>
          <w:right w:w="55" w:type="dxa"/>
        </w:tblCellMar>
        <w:tblLook w:val="0000" w:firstRow="0" w:lastRow="0" w:firstColumn="0" w:lastColumn="0" w:noHBand="0" w:noVBand="0"/>
      </w:tblPr>
      <w:tblGrid>
        <w:gridCol w:w="1842"/>
        <w:gridCol w:w="2126"/>
        <w:gridCol w:w="4109"/>
        <w:gridCol w:w="2276"/>
      </w:tblGrid>
      <w:tr w:rsidR="00AC1C07" w:rsidRPr="00271D8C">
        <w:trPr>
          <w:trHeight w:val="23"/>
        </w:trPr>
        <w:tc>
          <w:tcPr>
            <w:tcW w:w="184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 Kształtowanie poczucia odpowiedzialności za bezpieczeństwo własne i innych w szkole i poza nią</w:t>
            </w:r>
            <w:r w:rsidR="006513C3" w:rsidRPr="00271D8C">
              <w:rPr>
                <w:rFonts w:ascii="Times New Roman" w:eastAsia="Times New Roman" w:hAnsi="Times New Roman" w:cs="Times New Roman"/>
                <w:szCs w:val="20"/>
                <w:lang w:eastAsia="zh-CN"/>
              </w:rPr>
              <w:t>.</w:t>
            </w:r>
          </w:p>
        </w:tc>
        <w:tc>
          <w:tcPr>
            <w:tcW w:w="212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1.1.Zachowanie bezpieczeństwa w drodze do i ze szkoły</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1.2. Przestrzeganie zasad bezpiecznego zachowania podczas przerw i egzekwowanie konsekwencji wynikających z ich nieprzestrzegania</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1.3.Dyżury podczas przerw i kontrola pomieszczeń szkolnych</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1.4. Uwrażliwianie na bezpieczne formy spędzania czasu wolnego w rożnych porach roku</w:t>
            </w:r>
            <w:r w:rsidR="006513C3" w:rsidRPr="00271D8C">
              <w:rPr>
                <w:rFonts w:ascii="Times New Roman" w:eastAsia="Times New Roman" w:hAnsi="Times New Roman" w:cs="Times New Roman"/>
                <w:szCs w:val="20"/>
                <w:lang w:eastAsia="zh-CN"/>
              </w:rPr>
              <w:t>.</w:t>
            </w:r>
          </w:p>
          <w:p w:rsidR="006513C3" w:rsidRPr="00271D8C" w:rsidRDefault="006513C3">
            <w:pPr>
              <w:suppressAutoHyphens/>
              <w:spacing w:after="0" w:line="240" w:lineRule="auto"/>
              <w:rPr>
                <w:rFonts w:ascii="Times New Roman" w:eastAsia="Times New Roman" w:hAnsi="Times New Roman" w:cs="Times New Roman"/>
                <w:sz w:val="20"/>
                <w:szCs w:val="20"/>
                <w:lang w:eastAsia="zh-CN"/>
              </w:rPr>
            </w:pPr>
          </w:p>
        </w:tc>
        <w:tc>
          <w:tcPr>
            <w:tcW w:w="4109"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znajomość znaków drogowych,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wychowanie komunikacyjne,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filmy edukacyjne,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pogadanki,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zapoznanie z regulaminem wycieczek</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zapoznanie z regulaminem dowozów i odwozów szkolnych</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przestrzeganie zasad BHP na lekcjach i w czasie przerw</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przeprowadzenie próby ewakuacyjnej budynku</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w:t>
            </w:r>
            <w:r w:rsidR="006513C3" w:rsidRPr="00271D8C">
              <w:rPr>
                <w:rFonts w:ascii="Times New Roman" w:eastAsia="Times New Roman" w:hAnsi="Times New Roman" w:cs="Times New Roman"/>
                <w:szCs w:val="20"/>
                <w:lang w:eastAsia="zh-CN"/>
              </w:rPr>
              <w:t>dyżury nauczycieli na przerwach</w:t>
            </w:r>
            <w:r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pogadanki, dyskusje,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filmy edukacyjne,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gazetki tematyczne</w:t>
            </w:r>
            <w:r w:rsidR="006513C3" w:rsidRPr="00271D8C">
              <w:rPr>
                <w:rFonts w:ascii="Times New Roman" w:eastAsia="Times New Roman" w:hAnsi="Times New Roman" w:cs="Times New Roman"/>
                <w:szCs w:val="20"/>
                <w:lang w:eastAsia="zh-CN"/>
              </w:rPr>
              <w:t>.</w:t>
            </w: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edukacja informacyjna</w:t>
            </w:r>
            <w:r w:rsidR="006513C3" w:rsidRPr="00271D8C">
              <w:rPr>
                <w:rFonts w:ascii="Times New Roman" w:eastAsia="Times New Roman" w:hAnsi="Times New Roman" w:cs="Times New Roman"/>
                <w:szCs w:val="20"/>
                <w:lang w:eastAsia="zh-CN"/>
              </w:rPr>
              <w:t>:</w:t>
            </w:r>
            <w:r w:rsidRPr="00271D8C">
              <w:rPr>
                <w:rFonts w:ascii="Times New Roman" w:eastAsia="Times New Roman" w:hAnsi="Times New Roman" w:cs="Times New Roman"/>
                <w:szCs w:val="20"/>
                <w:lang w:eastAsia="zh-CN"/>
              </w:rPr>
              <w:t xml:space="preserve"> „Bezpieczeństwo w czasie wolnym od nauki szkolnej”</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„Bezpieczne ferie i wakacje”</w:t>
            </w:r>
            <w:r w:rsidR="006513C3" w:rsidRPr="00271D8C">
              <w:rPr>
                <w:rFonts w:ascii="Times New Roman" w:eastAsia="Times New Roman" w:hAnsi="Times New Roman" w:cs="Times New Roman"/>
                <w:szCs w:val="20"/>
                <w:lang w:val="en-US" w:eastAsia="zh-CN"/>
              </w:rPr>
              <w:t>.</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wychowawcy klas</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poszczególni nauczyciele</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dyrektor</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val="en-US"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val="en-US" w:eastAsia="zh-CN"/>
              </w:rPr>
              <w:t>- pedagog specjalny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 policja</w:t>
            </w:r>
          </w:p>
        </w:tc>
      </w:tr>
      <w:tr w:rsidR="00AC1C07" w:rsidRPr="00271D8C">
        <w:trPr>
          <w:trHeight w:val="23"/>
        </w:trPr>
        <w:tc>
          <w:tcPr>
            <w:tcW w:w="184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2. Dbanie o realizację obowiązku nauki</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tc>
        <w:tc>
          <w:tcPr>
            <w:tcW w:w="212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2.1. Przeciwdziałanie nieuzasadnionej nieobecności uczniów na lekcjach.</w:t>
            </w:r>
          </w:p>
        </w:tc>
        <w:tc>
          <w:tcPr>
            <w:tcW w:w="4109"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 przestrzeganie szkolnego systemu oceniania (w zakresie: spóźnienia, nieobecności, formy usprawiedliwiania)</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monitorowanie frekwencji uczniów na zajęciach systematycznie na każdej lekcji sprawdzana będzie lista obecności</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wychowawcy systematycznie i konsekwentnie rozliczać będą uczniów z nieobecności i spóźnień,</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organizowanie spotkań z rodzicami uczniów, u których wystąpi problem wysokiej absencji na lekcjach</w:t>
            </w:r>
            <w:r w:rsidR="006513C3" w:rsidRPr="00271D8C">
              <w:rPr>
                <w:rFonts w:ascii="Times New Roman" w:eastAsia="Times New Roman" w:hAnsi="Times New Roman" w:cs="Times New Roman"/>
                <w:szCs w:val="20"/>
                <w:lang w:eastAsia="zh-CN"/>
              </w:rPr>
              <w:t>.</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wychowawcy klas</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pedagog szkolny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pedagog specjalny</w:t>
            </w:r>
          </w:p>
          <w:p w:rsidR="006513C3" w:rsidRPr="00271D8C" w:rsidRDefault="002075AA">
            <w:pPr>
              <w:suppressAutoHyphens/>
              <w:spacing w:after="0" w:line="240" w:lineRule="auto"/>
              <w:rPr>
                <w:rFonts w:ascii="Times New Roman" w:eastAsia="Times New Roman" w:hAnsi="Times New Roman" w:cs="Times New Roman"/>
                <w:szCs w:val="20"/>
                <w:lang w:val="en-US" w:eastAsia="zh-CN"/>
              </w:rPr>
            </w:pPr>
            <w:r w:rsidRPr="00271D8C">
              <w:rPr>
                <w:rFonts w:ascii="Times New Roman" w:eastAsia="Times New Roman" w:hAnsi="Times New Roman" w:cs="Times New Roman"/>
                <w:szCs w:val="20"/>
                <w:lang w:val="en-US" w:eastAsia="zh-CN"/>
              </w:rPr>
              <w:t xml:space="preserve">- poszczególni nauczyciele </w:t>
            </w:r>
          </w:p>
          <w:p w:rsidR="00AC1C07" w:rsidRPr="00271D8C" w:rsidRDefault="006513C3">
            <w:pPr>
              <w:suppressAutoHyphens/>
              <w:spacing w:after="0" w:line="240" w:lineRule="auto"/>
              <w:rPr>
                <w:rFonts w:ascii="Times New Roman" w:eastAsia="Times New Roman" w:hAnsi="Times New Roman" w:cs="Times New Roman"/>
                <w:szCs w:val="20"/>
                <w:lang w:val="en-US" w:eastAsia="zh-CN"/>
              </w:rPr>
            </w:pPr>
            <w:r w:rsidRPr="00271D8C">
              <w:rPr>
                <w:rFonts w:ascii="Times New Roman" w:eastAsia="Times New Roman" w:hAnsi="Times New Roman" w:cs="Times New Roman"/>
                <w:szCs w:val="20"/>
                <w:lang w:val="en-US" w:eastAsia="zh-CN"/>
              </w:rPr>
              <w:t>-</w:t>
            </w:r>
            <w:r w:rsidR="002075AA" w:rsidRPr="00271D8C">
              <w:rPr>
                <w:rFonts w:ascii="Times New Roman" w:eastAsia="Times New Roman" w:hAnsi="Times New Roman" w:cs="Times New Roman"/>
                <w:szCs w:val="20"/>
                <w:lang w:val="en-US" w:eastAsia="zh-CN"/>
              </w:rPr>
              <w:t xml:space="preserve"> dyrektor</w:t>
            </w:r>
          </w:p>
        </w:tc>
      </w:tr>
      <w:tr w:rsidR="00AC1C07" w:rsidRPr="00271D8C">
        <w:trPr>
          <w:trHeight w:val="23"/>
        </w:trPr>
        <w:tc>
          <w:tcPr>
            <w:tcW w:w="184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3.Organizacja zespo</w:t>
            </w:r>
            <w:r w:rsidRPr="00271D8C">
              <w:rPr>
                <w:rFonts w:ascii="Times New Roman" w:eastAsia="Times New Roman" w:hAnsi="Times New Roman" w:cs="Times New Roman"/>
                <w:szCs w:val="20"/>
                <w:lang w:eastAsia="zh-CN"/>
              </w:rPr>
              <w:t>łu klasowego.</w:t>
            </w:r>
          </w:p>
        </w:tc>
        <w:tc>
          <w:tcPr>
            <w:tcW w:w="212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3.1. Integracja zespołu klasowego</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3.2. Poznanie praw i obowiązków</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3.3. Ustalenie praw i obowiązków panujących w klasie</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3.4. Troska o estetykę klasy i szkoły.</w:t>
            </w:r>
          </w:p>
        </w:tc>
        <w:tc>
          <w:tcPr>
            <w:tcW w:w="4109"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 organizacja wycieczek,</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uroczystości klasowe i szkolne</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organizacja dyżurów klasowych</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wybory do samorządu klasowego i szkolnego,</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wdrażanie do aktywnego uczestnictwa w życiu klasy i szkoły</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szacunek do sprzętu szkolnego,</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przygotowanie gazetek tematycznych</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przygotowanie gazetek tematycznych w klasach</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utrzymanie porządku w klasie, szkole i wokół szkoły,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wdrażanie do aktywnego uczestnictwa w życiu klasy, szkoły</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 wychowawcy klas</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pedagog szkolny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pedagog specjalny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 poszczególni nauczyciele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 dyrektor</w:t>
            </w: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tc>
      </w:tr>
      <w:tr w:rsidR="00AC1C07" w:rsidRPr="00271D8C">
        <w:trPr>
          <w:trHeight w:val="23"/>
        </w:trPr>
        <w:tc>
          <w:tcPr>
            <w:tcW w:w="1841"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4. Praca samokszta</w:t>
            </w:r>
            <w:r w:rsidRPr="00271D8C">
              <w:rPr>
                <w:rFonts w:ascii="Times New Roman" w:eastAsia="Times New Roman" w:hAnsi="Times New Roman" w:cs="Times New Roman"/>
                <w:szCs w:val="20"/>
                <w:lang w:eastAsia="zh-CN"/>
              </w:rPr>
              <w:t>łceniowa</w:t>
            </w:r>
          </w:p>
        </w:tc>
        <w:tc>
          <w:tcPr>
            <w:tcW w:w="2126"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1.4.Rozwijanie nawyku samokształcenia i stałego dokształcania</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2.4. Rozwijanie zami</w:t>
            </w:r>
            <w:r w:rsidRPr="00271D8C">
              <w:rPr>
                <w:rFonts w:ascii="Times New Roman" w:eastAsia="Times New Roman" w:hAnsi="Times New Roman" w:cs="Times New Roman"/>
                <w:szCs w:val="20"/>
                <w:lang w:eastAsia="zh-CN"/>
              </w:rPr>
              <w:t>łowania do czytelnictwa</w:t>
            </w:r>
            <w:r w:rsidR="006513C3" w:rsidRPr="00271D8C">
              <w:rPr>
                <w:rFonts w:ascii="Times New Roman" w:eastAsia="Times New Roman" w:hAnsi="Times New Roman" w:cs="Times New Roman"/>
                <w:szCs w:val="20"/>
                <w:lang w:eastAsia="zh-CN"/>
              </w:rPr>
              <w:t>.</w:t>
            </w:r>
          </w:p>
        </w:tc>
        <w:tc>
          <w:tcPr>
            <w:tcW w:w="4109"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koła zainteresowań, koła przedmiotowe,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udział w przedstawieniach i inscenizacjach,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udział w konkursach,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indywidualna praca z uczniem zdolnym,</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praca w ramach zajęć wyrównawczych, rewalidacyjnych</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eksponowanie sukcesów uczniów,</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korzystanie z czytelni multimedialnej</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 fakultety przedmiotowe</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16"/>
                <w:szCs w:val="20"/>
                <w:lang w:eastAsia="zh-CN"/>
              </w:rPr>
            </w:pPr>
            <w:r w:rsidRPr="00271D8C">
              <w:rPr>
                <w:rFonts w:ascii="Times New Roman" w:eastAsia="Times New Roman" w:hAnsi="Times New Roman" w:cs="Times New Roman"/>
                <w:szCs w:val="20"/>
                <w:lang w:eastAsia="zh-CN"/>
              </w:rPr>
              <w:t>- korzystanie z biblioteki szkolnej oraz czytelni multimedialnej</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akcja Czytania Narodowego,</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akcja „Ja czytam”</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przekazywanie informacji o nowościach wydawniczych, współpraca z księgarniami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informowanie o Targach Książki w Katowicach i Krakowie</w:t>
            </w:r>
            <w:r w:rsidR="006513C3" w:rsidRPr="00271D8C">
              <w:rPr>
                <w:rFonts w:ascii="Times New Roman" w:eastAsia="Times New Roman" w:hAnsi="Times New Roman" w:cs="Times New Roman"/>
                <w:szCs w:val="20"/>
                <w:lang w:eastAsia="zh-CN"/>
              </w:rPr>
              <w:t>.</w:t>
            </w:r>
          </w:p>
        </w:tc>
        <w:tc>
          <w:tcPr>
            <w:tcW w:w="2276"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wychowawcy klas,</w:t>
            </w:r>
          </w:p>
          <w:p w:rsidR="00AC1C07" w:rsidRPr="00271D8C" w:rsidRDefault="006513C3" w:rsidP="006513C3">
            <w:pPr>
              <w:suppressAutoHyphens/>
              <w:spacing w:after="0" w:line="240" w:lineRule="auto"/>
            </w:pPr>
            <w:r w:rsidRPr="00271D8C">
              <w:rPr>
                <w:rFonts w:ascii="Times New Roman" w:eastAsia="Times New Roman" w:hAnsi="Times New Roman" w:cs="Times New Roman"/>
                <w:szCs w:val="20"/>
                <w:lang w:eastAsia="zh-CN"/>
              </w:rPr>
              <w:t xml:space="preserve">- </w:t>
            </w:r>
            <w:r w:rsidR="002075AA" w:rsidRPr="00271D8C">
              <w:rPr>
                <w:rFonts w:ascii="Times New Roman" w:eastAsia="Times New Roman" w:hAnsi="Times New Roman" w:cs="Times New Roman"/>
                <w:szCs w:val="20"/>
                <w:lang w:eastAsia="zh-CN"/>
              </w:rPr>
              <w:t>pedagog szkolny</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pedagog specjalny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poszczególni nauczyciele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dyrektor</w:t>
            </w:r>
          </w:p>
        </w:tc>
      </w:tr>
    </w:tbl>
    <w:p w:rsidR="00AC1C07" w:rsidRPr="00271D8C" w:rsidRDefault="00AC1C07">
      <w:pPr>
        <w:suppressAutoHyphens/>
        <w:spacing w:after="0" w:line="36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Działania w sferze rozwoju duchowego – ukierunkowane na ukazywanie chrześcijańskiej wizji człowieka i świata z poszanowaniem odrębności wyznaniowej w duchu ekumenizmu i poszanowania wartości</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360" w:lineRule="auto"/>
        <w:rPr>
          <w:rFonts w:ascii="Times New Roman" w:eastAsia="Times New Roman" w:hAnsi="Times New Roman" w:cs="Times New Roman"/>
          <w:szCs w:val="20"/>
          <w:lang w:eastAsia="zh-CN"/>
        </w:rPr>
      </w:pPr>
    </w:p>
    <w:tbl>
      <w:tblPr>
        <w:tblW w:w="10353" w:type="dxa"/>
        <w:tblInd w:w="55" w:type="dxa"/>
        <w:tblCellMar>
          <w:left w:w="55" w:type="dxa"/>
          <w:right w:w="55" w:type="dxa"/>
        </w:tblCellMar>
        <w:tblLook w:val="0000" w:firstRow="0" w:lastRow="0" w:firstColumn="0" w:lastColumn="0" w:noHBand="0" w:noVBand="0"/>
      </w:tblPr>
      <w:tblGrid>
        <w:gridCol w:w="2236"/>
        <w:gridCol w:w="42"/>
        <w:gridCol w:w="2388"/>
        <w:gridCol w:w="3669"/>
        <w:gridCol w:w="2018"/>
      </w:tblGrid>
      <w:tr w:rsidR="00AC1C07" w:rsidRPr="00271D8C">
        <w:trPr>
          <w:trHeight w:val="23"/>
        </w:trPr>
        <w:tc>
          <w:tcPr>
            <w:tcW w:w="2277" w:type="dxa"/>
            <w:gridSpan w:val="2"/>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ZADANIA</w:t>
            </w:r>
          </w:p>
        </w:tc>
        <w:tc>
          <w:tcPr>
            <w:tcW w:w="2388"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DZIA</w:t>
            </w:r>
            <w:r w:rsidRPr="00271D8C">
              <w:rPr>
                <w:rFonts w:ascii="Times New Roman" w:eastAsia="Times New Roman" w:hAnsi="Times New Roman" w:cs="Times New Roman"/>
                <w:szCs w:val="20"/>
                <w:lang w:eastAsia="zh-CN"/>
              </w:rPr>
              <w:t>ŁANIA</w:t>
            </w:r>
          </w:p>
        </w:tc>
        <w:tc>
          <w:tcPr>
            <w:tcW w:w="3669"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FORMY REALIZACJI</w:t>
            </w:r>
          </w:p>
        </w:tc>
        <w:tc>
          <w:tcPr>
            <w:tcW w:w="2018"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ODPOWIEDZIALNI</w:t>
            </w:r>
          </w:p>
        </w:tc>
      </w:tr>
      <w:tr w:rsidR="00AC1C07" w:rsidRPr="00271D8C">
        <w:trPr>
          <w:trHeight w:val="23"/>
        </w:trPr>
        <w:tc>
          <w:tcPr>
            <w:tcW w:w="2235"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 Poszanowanie wartości chrześcijańskich</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 Propagowanie idei ekumenizmu</w:t>
            </w:r>
            <w:r w:rsidR="006513C3" w:rsidRPr="00271D8C">
              <w:rPr>
                <w:rFonts w:ascii="Times New Roman" w:eastAsia="Times New Roman" w:hAnsi="Times New Roman" w:cs="Times New Roman"/>
                <w:szCs w:val="20"/>
                <w:lang w:eastAsia="zh-CN"/>
              </w:rPr>
              <w:t>.</w:t>
            </w:r>
          </w:p>
        </w:tc>
        <w:tc>
          <w:tcPr>
            <w:tcW w:w="2430" w:type="dxa"/>
            <w:gridSpan w:val="2"/>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1.1. Upowszechnianie informacji dotyczących korzeni i tradycji chrześcijańskiej Europy</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6513C3" w:rsidRPr="00271D8C" w:rsidRDefault="006513C3">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1.2. Promowanie zasad Dekalogu</w:t>
            </w:r>
          </w:p>
          <w:p w:rsidR="00AC1C07" w:rsidRPr="00271D8C" w:rsidRDefault="006513C3">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2.1. Zachęcanie młodych ludzi do dialogu i postawy otwartej</w:t>
            </w:r>
            <w:r w:rsidR="006513C3" w:rsidRPr="00271D8C">
              <w:rPr>
                <w:rFonts w:ascii="Times New Roman" w:eastAsia="Times New Roman" w:hAnsi="Times New Roman" w:cs="Times New Roman"/>
                <w:szCs w:val="20"/>
                <w:lang w:eastAsia="zh-CN"/>
              </w:rPr>
              <w:t>.</w:t>
            </w:r>
          </w:p>
        </w:tc>
        <w:tc>
          <w:tcPr>
            <w:tcW w:w="3669"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pogłębianie wiedzy poprzez pogadanki, szukanie odwołań w sztuce, literaturze i filmie,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wigilia szkolna,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jasełka szkolne</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konkurs kolęd</w:t>
            </w:r>
            <w:r w:rsidR="006513C3" w:rsidRPr="00271D8C">
              <w:rPr>
                <w:rFonts w:ascii="Times New Roman" w:eastAsia="Times New Roman" w:hAnsi="Times New Roman" w:cs="Times New Roman"/>
                <w:szCs w:val="20"/>
                <w:lang w:eastAsia="zh-CN"/>
              </w:rPr>
              <w:t>.</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przestrzeganie norm społecznych w szkole,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uświadamianie uniwersalności zasad etycznych i moralnych opartych na Dekalogu,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kształtowanie indywidualnej hierarchii wartości,</w:t>
            </w:r>
          </w:p>
          <w:p w:rsidR="00AC1C07" w:rsidRPr="00271D8C" w:rsidRDefault="006513C3">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w:t>
            </w:r>
            <w:r w:rsidR="002075AA" w:rsidRPr="00271D8C">
              <w:rPr>
                <w:rFonts w:ascii="Times New Roman" w:eastAsia="Times New Roman" w:hAnsi="Times New Roman" w:cs="Times New Roman"/>
                <w:szCs w:val="20"/>
                <w:lang w:eastAsia="zh-CN"/>
              </w:rPr>
              <w:t xml:space="preserve">pielgrzymka maturzystów do Sanktuarium w Rudach Raciborskich (jeżeli zostanie zorganizowana </w:t>
            </w:r>
            <w:r w:rsidRPr="00271D8C">
              <w:rPr>
                <w:rFonts w:ascii="Times New Roman" w:eastAsia="Times New Roman" w:hAnsi="Times New Roman" w:cs="Times New Roman"/>
                <w:szCs w:val="20"/>
                <w:lang w:eastAsia="zh-CN"/>
              </w:rPr>
              <w:t>lub na Jasną Górę w Częstochowie.</w:t>
            </w: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kształtowanie postawy tolerancji wobec ludzi innych wyznań i kultur,</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propagowanie szacunku wobec ludzi o odmiennych poglądach i systemach wartości,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promowanie jedności w rodzinach katolickich.</w:t>
            </w:r>
          </w:p>
        </w:tc>
        <w:tc>
          <w:tcPr>
            <w:tcW w:w="2018"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6513C3">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xml:space="preserve">- </w:t>
            </w:r>
            <w:r w:rsidR="002075AA" w:rsidRPr="00271D8C">
              <w:rPr>
                <w:rFonts w:ascii="Times New Roman" w:eastAsia="Times New Roman" w:hAnsi="Times New Roman" w:cs="Times New Roman"/>
                <w:szCs w:val="20"/>
                <w:lang w:eastAsia="zh-CN"/>
              </w:rPr>
              <w:t>wychowawcy klas</w:t>
            </w:r>
          </w:p>
          <w:p w:rsidR="00AC1C07" w:rsidRPr="00271D8C" w:rsidRDefault="002075AA">
            <w:pPr>
              <w:suppressAutoHyphens/>
              <w:spacing w:after="0" w:line="240" w:lineRule="auto"/>
              <w:rPr>
                <w:bCs/>
              </w:rPr>
            </w:pPr>
            <w:r w:rsidRPr="00271D8C">
              <w:rPr>
                <w:rFonts w:ascii="Times New Roman" w:eastAsia="Times New Roman" w:hAnsi="Times New Roman" w:cs="Times New Roman"/>
                <w:bCs/>
                <w:lang w:eastAsia="zh-CN"/>
              </w:rPr>
              <w:t>- psycholog</w:t>
            </w:r>
          </w:p>
          <w:p w:rsidR="00AC1C07" w:rsidRPr="00271D8C" w:rsidRDefault="002075AA">
            <w:pPr>
              <w:suppressAutoHyphens/>
              <w:spacing w:after="0" w:line="240" w:lineRule="auto"/>
              <w:rPr>
                <w:bCs/>
              </w:rPr>
            </w:pPr>
            <w:r w:rsidRPr="00271D8C">
              <w:rPr>
                <w:rFonts w:ascii="Times New Roman" w:eastAsia="Times New Roman" w:hAnsi="Times New Roman" w:cs="Times New Roman"/>
                <w:bCs/>
                <w:szCs w:val="20"/>
                <w:lang w:eastAsia="zh-CN"/>
              </w:rPr>
              <w:t>- pedagog specjalny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poszczególni nauczyciele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lastRenderedPageBreak/>
              <w:t>- dyrektor</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 ksi</w:t>
            </w:r>
            <w:r w:rsidRPr="00271D8C">
              <w:rPr>
                <w:rFonts w:ascii="Times New Roman" w:eastAsia="Times New Roman" w:hAnsi="Times New Roman" w:cs="Times New Roman"/>
                <w:szCs w:val="20"/>
                <w:lang w:eastAsia="zh-CN"/>
              </w:rPr>
              <w:t>ądz katecheta</w:t>
            </w:r>
          </w:p>
        </w:tc>
      </w:tr>
      <w:tr w:rsidR="00AC1C07" w:rsidRPr="00271D8C">
        <w:trPr>
          <w:trHeight w:val="23"/>
        </w:trPr>
        <w:tc>
          <w:tcPr>
            <w:tcW w:w="2235" w:type="dxa"/>
            <w:tcBorders>
              <w:top w:val="single" w:sz="2" w:space="0" w:color="000000"/>
              <w:left w:val="single" w:sz="2" w:space="0" w:color="000000"/>
              <w:bottom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val="en-US" w:eastAsia="zh-CN"/>
              </w:rPr>
            </w:pPr>
          </w:p>
        </w:tc>
        <w:tc>
          <w:tcPr>
            <w:tcW w:w="2430" w:type="dxa"/>
            <w:gridSpan w:val="2"/>
            <w:tcBorders>
              <w:top w:val="single" w:sz="2" w:space="0" w:color="000000"/>
              <w:left w:val="single" w:sz="2" w:space="0" w:color="000000"/>
              <w:bottom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val="en-US" w:eastAsia="zh-CN"/>
              </w:rPr>
            </w:pPr>
          </w:p>
        </w:tc>
        <w:tc>
          <w:tcPr>
            <w:tcW w:w="3669" w:type="dxa"/>
            <w:tcBorders>
              <w:top w:val="single" w:sz="2" w:space="0" w:color="000000"/>
              <w:left w:val="single" w:sz="2" w:space="0" w:color="000000"/>
              <w:bottom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val="en-US" w:eastAsia="zh-CN"/>
              </w:rPr>
            </w:pPr>
          </w:p>
        </w:tc>
        <w:tc>
          <w:tcPr>
            <w:tcW w:w="2018"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AC1C07">
            <w:pPr>
              <w:suppressAutoHyphens/>
              <w:snapToGrid w:val="0"/>
              <w:spacing w:after="0" w:line="240" w:lineRule="auto"/>
              <w:rPr>
                <w:rFonts w:ascii="Times New Roman" w:eastAsia="Times New Roman" w:hAnsi="Times New Roman" w:cs="Times New Roman"/>
                <w:szCs w:val="20"/>
                <w:lang w:val="en-US" w:eastAsia="zh-CN"/>
              </w:rPr>
            </w:pPr>
          </w:p>
        </w:tc>
      </w:tr>
    </w:tbl>
    <w:p w:rsidR="00AC1C07" w:rsidRPr="00271D8C" w:rsidRDefault="00AC1C07">
      <w:pPr>
        <w:suppressAutoHyphens/>
        <w:spacing w:after="0" w:line="360" w:lineRule="auto"/>
        <w:rPr>
          <w:rFonts w:ascii="Times New Roman" w:eastAsia="Times New Roman" w:hAnsi="Times New Roman" w:cs="Times New Roman"/>
          <w:szCs w:val="20"/>
          <w:lang w:val="en-US" w:eastAsia="zh-CN"/>
        </w:rPr>
      </w:pPr>
    </w:p>
    <w:p w:rsidR="00AC1C07" w:rsidRPr="00271D8C" w:rsidRDefault="002075AA">
      <w:pPr>
        <w:suppressAutoHyphens/>
        <w:spacing w:after="0" w:line="240" w:lineRule="auto"/>
        <w:jc w:val="center"/>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WYKAZ TEMATÓW I ZAGADNIEŃ GODZIN Z WYCHOWAWCĄ</w:t>
      </w:r>
    </w:p>
    <w:p w:rsidR="00AC1C07" w:rsidRPr="00271D8C" w:rsidRDefault="002075AA">
      <w:pPr>
        <w:suppressAutoHyphens/>
        <w:spacing w:after="0" w:line="240" w:lineRule="auto"/>
        <w:jc w:val="center"/>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W POSZCZEGÓLNYCH KLASACH </w:t>
      </w:r>
    </w:p>
    <w:p w:rsidR="00AC1C07" w:rsidRPr="00271D8C" w:rsidRDefault="002075AA">
      <w:pPr>
        <w:suppressAutoHyphens/>
        <w:spacing w:after="0" w:line="360" w:lineRule="auto"/>
        <w:jc w:val="center"/>
      </w:pPr>
      <w:r w:rsidRPr="00271D8C">
        <w:rPr>
          <w:rFonts w:ascii="Times New Roman" w:eastAsia="Times New Roman" w:hAnsi="Times New Roman" w:cs="Times New Roman"/>
          <w:szCs w:val="20"/>
          <w:lang w:eastAsia="zh-CN"/>
        </w:rPr>
        <w:t>NA ROK SZKOLNY 2022/2023</w:t>
      </w:r>
    </w:p>
    <w:tbl>
      <w:tblPr>
        <w:tblW w:w="10348" w:type="dxa"/>
        <w:tblInd w:w="55" w:type="dxa"/>
        <w:tblCellMar>
          <w:left w:w="55" w:type="dxa"/>
          <w:right w:w="55" w:type="dxa"/>
        </w:tblCellMar>
        <w:tblLook w:val="0000" w:firstRow="0" w:lastRow="0" w:firstColumn="0" w:lastColumn="0" w:noHBand="0" w:noVBand="0"/>
      </w:tblPr>
      <w:tblGrid>
        <w:gridCol w:w="1153"/>
        <w:gridCol w:w="7490"/>
        <w:gridCol w:w="1705"/>
      </w:tblGrid>
      <w:tr w:rsidR="00AC1C07" w:rsidRPr="00271D8C">
        <w:trPr>
          <w:trHeight w:val="23"/>
        </w:trPr>
        <w:tc>
          <w:tcPr>
            <w:tcW w:w="1153"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w:t>
            </w:r>
            <w:r w:rsidRPr="00271D8C">
              <w:rPr>
                <w:rFonts w:ascii="Times New Roman" w:eastAsia="Times New Roman" w:hAnsi="Times New Roman" w:cs="Times New Roman"/>
                <w:szCs w:val="20"/>
                <w:lang w:val="en-US" w:eastAsia="zh-CN"/>
              </w:rPr>
              <w:t>KLASA IA1</w:t>
            </w: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6513C3" w:rsidRPr="00271D8C" w:rsidRDefault="006513C3">
            <w:pPr>
              <w:suppressAutoHyphens/>
              <w:spacing w:after="0" w:line="240" w:lineRule="auto"/>
              <w:rPr>
                <w:rFonts w:ascii="Times New Roman" w:eastAsia="Times New Roman" w:hAnsi="Times New Roman" w:cs="Times New Roman"/>
                <w:szCs w:val="20"/>
                <w:lang w:val="en-US" w:eastAsia="zh-CN"/>
              </w:rPr>
            </w:pP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KLASA IIA1</w:t>
            </w: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tc>
        <w:tc>
          <w:tcPr>
            <w:tcW w:w="7490"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pPr>
            <w:r w:rsidRPr="00271D8C">
              <w:rPr>
                <w:rFonts w:ascii="Times New Roman" w:eastAsia="Times New Roman" w:hAnsi="Times New Roman" w:cs="Times New Roman"/>
                <w:bCs/>
                <w:lang w:eastAsia="zh-CN"/>
              </w:rPr>
              <w:lastRenderedPageBreak/>
              <w:t xml:space="preserve">1. </w:t>
            </w:r>
            <w:r w:rsidRPr="00271D8C">
              <w:rPr>
                <w:rFonts w:ascii="Times New Roman" w:eastAsia="Times New Roman" w:hAnsi="Times New Roman" w:cs="Times New Roman"/>
                <w:bCs/>
                <w:color w:val="000000"/>
                <w:lang w:eastAsia="zh-CN"/>
              </w:rPr>
              <w:t>Poznajemy się nawzajem. Wybór samorządu klasowego.</w:t>
            </w:r>
            <w:r w:rsidRPr="00271D8C">
              <w:rPr>
                <w:rFonts w:ascii="Times New Roman" w:eastAsia="Times New Roman" w:hAnsi="Times New Roman" w:cs="Times New Roman"/>
                <w:bCs/>
                <w:lang w:eastAsia="zh-CN"/>
              </w:rPr>
              <w:t xml:space="preserve"> </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 Poznajemy dokumenty szkolne: Statut, program wychowawczo – profilaktyczny szkoły, kryteria oceny zachowania oraz prawa i obowiązki ucznia.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w:t>
            </w:r>
            <w:r w:rsidRPr="00271D8C">
              <w:rPr>
                <w:rFonts w:ascii="Times New Roman" w:eastAsia="Times New Roman" w:hAnsi="Times New Roman" w:cs="Times New Roman"/>
                <w:bCs/>
                <w:szCs w:val="20"/>
                <w:lang w:eastAsia="zh-CN"/>
              </w:rPr>
              <w:t xml:space="preserve"> Piszemy kontrakt klasowy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4. Integracja zespołu klasowego.</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5.</w:t>
            </w:r>
            <w:r w:rsidRPr="00271D8C">
              <w:rPr>
                <w:rFonts w:ascii="Times New Roman" w:eastAsia="Times New Roman" w:hAnsi="Times New Roman" w:cs="Times New Roman"/>
                <w:lang w:eastAsia="zh-CN"/>
              </w:rPr>
              <w:t>Czy zagrożenie wojną jest realne?</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6. </w:t>
            </w:r>
            <w:bookmarkStart w:id="0" w:name="__DdeLink__2915_2110592945"/>
            <w:r w:rsidRPr="00271D8C">
              <w:rPr>
                <w:rFonts w:ascii="Times New Roman" w:eastAsia="Times New Roman" w:hAnsi="Times New Roman" w:cs="Times New Roman"/>
                <w:bCs/>
                <w:szCs w:val="20"/>
                <w:lang w:eastAsia="zh-CN"/>
              </w:rPr>
              <w:t>Jak radzić sobie z problemami szkolnymi i rodzinnymi?</w:t>
            </w:r>
            <w:bookmarkEnd w:id="0"/>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7. Dbaj o zdrowy styl życia! </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8. Kształtowanie postaw patriotycznych. </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9.  Święto Niepodległości.</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10. Jak stać się człowiekiem dojrzałym i odpowiedzialnym?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11. </w:t>
            </w:r>
            <w:r w:rsidRPr="00271D8C">
              <w:rPr>
                <w:rFonts w:ascii="Times New Roman" w:eastAsia="Times New Roman" w:hAnsi="Times New Roman" w:cs="Times New Roman"/>
                <w:bCs/>
                <w:szCs w:val="20"/>
                <w:lang w:eastAsia="zh-CN"/>
              </w:rPr>
              <w:t>Sposoby skutecznego uczenia się.</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12.  Wigilia klasowa. </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13. </w:t>
            </w:r>
            <w:r w:rsidRPr="00271D8C">
              <w:rPr>
                <w:rFonts w:ascii="Times New Roman" w:eastAsia="Times New Roman" w:hAnsi="Times New Roman" w:cs="Times New Roman"/>
                <w:bCs/>
                <w:szCs w:val="20"/>
                <w:lang w:eastAsia="zh-CN"/>
              </w:rPr>
              <w:t>Tolerancja – nasze rozmunienie modnego terminu.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14. </w:t>
            </w:r>
            <w:r w:rsidRPr="00271D8C">
              <w:rPr>
                <w:rFonts w:ascii="Times New Roman" w:eastAsia="Times New Roman" w:hAnsi="Times New Roman" w:cs="Times New Roman"/>
                <w:bCs/>
                <w:szCs w:val="20"/>
                <w:lang w:eastAsia="zh-CN"/>
              </w:rPr>
              <w:t>W wirtualnym świecie – potencjalne zagrożenia.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15. Moje miejsce w grupie i środowisku szkolnym.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16.  Jak ważna jest rodzina w moim życiu?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17. Asertywność </w:t>
            </w:r>
            <w:r w:rsidR="006513C3" w:rsidRPr="00271D8C">
              <w:rPr>
                <w:rFonts w:ascii="Times New Roman" w:eastAsia="Times New Roman" w:hAnsi="Times New Roman" w:cs="Times New Roman"/>
                <w:szCs w:val="20"/>
                <w:lang w:eastAsia="zh-CN"/>
              </w:rPr>
              <w:t xml:space="preserve">- </w:t>
            </w:r>
            <w:r w:rsidRPr="00271D8C">
              <w:rPr>
                <w:rFonts w:ascii="Times New Roman" w:eastAsia="Times New Roman" w:hAnsi="Times New Roman" w:cs="Times New Roman"/>
                <w:szCs w:val="20"/>
                <w:lang w:eastAsia="zh-CN"/>
              </w:rPr>
              <w:t>czyli sztuka odmawiania.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18. Jakimi normami kieruję się w życiu?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19. Przyczyny agresywnych zachowań wśród ludzi.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20. Kim jest patriota? Daty ważne w życiu każdego Polaka.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21. Czy warto być wolontariuszem?</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22. Predyspozycje i umiejętności a wybór zawodu.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23. </w:t>
            </w:r>
            <w:r w:rsidRPr="00271D8C">
              <w:rPr>
                <w:rFonts w:ascii="Times New Roman" w:eastAsia="Times New Roman" w:hAnsi="Times New Roman" w:cs="Times New Roman"/>
                <w:bCs/>
                <w:szCs w:val="20"/>
                <w:lang w:eastAsia="zh-CN"/>
              </w:rPr>
              <w:t>Dbam o zdrowie - pandemia Covid-19, podstępne WZW, akademia czerniaka.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24. Współpraca i rywalizacja we współczesnym świecie, zalety i wady.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25. Jak dbam o środowisko?</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26. Czy jestem anonimowy w Internecie? Pogadanka.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27. W moim magicznym domu uczę się miłości. Uświadamianie uczniom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 roli rodziny w ich życiu.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28. Czym jest dla mnie moja mała ojczyzna?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29. Konstruktywne metody radzenia sobie z problemami i stresem.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30. Tradycje rodzinne u mnie w domu.</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31. Na czym polega empatia? O mocy współodczuwania.</w:t>
            </w:r>
          </w:p>
          <w:p w:rsidR="00AC1C07" w:rsidRPr="00271D8C" w:rsidRDefault="002075AA">
            <w:pPr>
              <w:suppressAutoHyphens/>
              <w:spacing w:after="0" w:line="240" w:lineRule="auto"/>
            </w:pPr>
            <w:r w:rsidRPr="00271D8C">
              <w:rPr>
                <w:rFonts w:ascii="Times New Roman" w:eastAsia="Times New Roman" w:hAnsi="Times New Roman" w:cs="Times New Roman"/>
                <w:lang w:eastAsia="zh-CN"/>
              </w:rPr>
              <w:t>32. Moje autorytety.</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32. Zasady bezpiecznego wypoczynku.</w:t>
            </w:r>
          </w:p>
          <w:p w:rsidR="00AC1C07" w:rsidRPr="00271D8C" w:rsidRDefault="00AC1C07">
            <w:pPr>
              <w:suppressAutoHyphens/>
              <w:spacing w:after="0" w:line="240" w:lineRule="auto"/>
              <w:rPr>
                <w:rFonts w:ascii="Times New Roman" w:eastAsia="Times New Roman" w:hAnsi="Times New Roman" w:cs="Times New Roman"/>
                <w:sz w:val="20"/>
                <w:szCs w:val="20"/>
                <w:lang w:eastAsia="zh-CN"/>
              </w:rPr>
            </w:pPr>
          </w:p>
          <w:p w:rsidR="00AC1C07" w:rsidRPr="00271D8C" w:rsidRDefault="00AC1C07">
            <w:pPr>
              <w:suppressAutoHyphens/>
              <w:spacing w:after="0" w:line="240" w:lineRule="auto"/>
              <w:rPr>
                <w:rFonts w:ascii="Times New Roman" w:eastAsia="Times New Roman" w:hAnsi="Times New Roman" w:cs="Times New Roman"/>
                <w:szCs w:val="20"/>
                <w:lang w:eastAsia="zh-CN"/>
              </w:rPr>
            </w:pP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 1.</w:t>
            </w:r>
            <w:r w:rsidR="006513C3" w:rsidRPr="00271D8C">
              <w:rPr>
                <w:rFonts w:ascii="Times New Roman" w:eastAsia="Times New Roman" w:hAnsi="Times New Roman" w:cs="Times New Roman"/>
                <w:szCs w:val="20"/>
                <w:lang w:eastAsia="zh-CN"/>
              </w:rPr>
              <w:t xml:space="preserve"> </w:t>
            </w:r>
            <w:r w:rsidRPr="00271D8C">
              <w:rPr>
                <w:rFonts w:ascii="Times New Roman" w:eastAsia="Times New Roman" w:hAnsi="Times New Roman" w:cs="Times New Roman"/>
                <w:color w:val="000000"/>
                <w:lang w:eastAsia="zh-CN"/>
              </w:rPr>
              <w:t>Wybór samorządu klasowego.</w:t>
            </w:r>
            <w:r w:rsidRPr="00271D8C">
              <w:rPr>
                <w:rFonts w:ascii="Times New Roman" w:eastAsia="Times New Roman" w:hAnsi="Times New Roman" w:cs="Times New Roman"/>
                <w:lang w:eastAsia="zh-CN"/>
              </w:rPr>
              <w:t xml:space="preserve"> </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w:t>
            </w:r>
            <w:r w:rsidRPr="00271D8C">
              <w:rPr>
                <w:rFonts w:ascii="Times New Roman" w:eastAsia="Times New Roman" w:hAnsi="Times New Roman" w:cs="Times New Roman"/>
                <w:lang w:eastAsia="zh-CN"/>
              </w:rPr>
              <w:t xml:space="preserve"> Poznajemy dokumenty szkolne: Statut, program wychowawczo – profilaktyczny szkoły, kryteria oceny zachowania oraz prawa i obowiązki ucznia.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3. </w:t>
            </w:r>
            <w:r w:rsidRPr="00271D8C">
              <w:rPr>
                <w:rFonts w:ascii="Times New Roman" w:eastAsia="Times New Roman" w:hAnsi="Times New Roman" w:cs="Times New Roman"/>
                <w:bCs/>
                <w:szCs w:val="20"/>
                <w:lang w:eastAsia="zh-CN"/>
              </w:rPr>
              <w:t>Jak radzić sobie z problemami szkolnymi, rówieśniczymi i rodzinnymi?</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4. Dbam o zdrowie.</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5. Zagrożenia współczesnego świata.</w:t>
            </w:r>
            <w:r w:rsidRPr="00271D8C">
              <w:rPr>
                <w:rFonts w:ascii="Times New Roman" w:eastAsia="Times New Roman" w:hAnsi="Times New Roman" w:cs="Times New Roman"/>
                <w:sz w:val="20"/>
                <w:szCs w:val="20"/>
                <w:lang w:eastAsia="zh-CN"/>
              </w:rPr>
              <w:t xml:space="preserve"> </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6. Mapa zawodów świata.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7. Jak dbam o środowisko przyrodnicze?</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8. Sztuka gospodarowania swoim czasem</w:t>
            </w:r>
            <w:r w:rsidR="006513C3" w:rsidRPr="00271D8C">
              <w:rPr>
                <w:rFonts w:ascii="Times New Roman" w:eastAsia="Times New Roman" w:hAnsi="Times New Roman" w:cs="Times New Roman"/>
                <w:szCs w:val="20"/>
                <w:lang w:eastAsia="zh-CN"/>
              </w:rPr>
              <w:t>.</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9. Jak stać się człowiekiem dojrzałym i odpowiedzialnym?</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10. Święto Niepodległości.</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11. Jak ważna jest rodzina w moim życiu?</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12.  Wigilia klasowa.</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13. W wirtualnym świecie – potencjalne zagrożenia.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14. Śląsk - moja małą ojczyzna.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15. Problem to szansa dokonania zmiany – twórcze rozwiązywanie </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16. Stres – przyczyny i sposoby radzenia sobie.</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17. Jak być patriotą?</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18. Czy jesteśmy tolerancyjni? Problem akceptacji inności we </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współczesnym świecie.</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19.  W moim magicznym domu uczę się miłości. Uświadamianie uczniom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 roli rodziny w ich życiu.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20. Akcje wolontariackie. W co się warto zaangażować?</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21. Tolerancja – nasze rozmunienie modnego terminu.</w:t>
            </w:r>
          </w:p>
          <w:p w:rsidR="00AC1C07" w:rsidRPr="00271D8C" w:rsidRDefault="002075AA">
            <w:pPr>
              <w:suppressAutoHyphens/>
              <w:spacing w:after="0" w:line="240" w:lineRule="auto"/>
              <w:rPr>
                <w:rFonts w:ascii="Times New Roman" w:eastAsia="Times New Roman" w:hAnsi="Times New Roman" w:cs="Times New Roman"/>
                <w:bCs/>
                <w:sz w:val="20"/>
                <w:szCs w:val="20"/>
                <w:lang w:eastAsia="zh-CN"/>
              </w:rPr>
            </w:pPr>
            <w:r w:rsidRPr="00271D8C">
              <w:rPr>
                <w:rFonts w:ascii="Times New Roman" w:eastAsia="Times New Roman" w:hAnsi="Times New Roman" w:cs="Times New Roman"/>
                <w:szCs w:val="20"/>
                <w:lang w:eastAsia="zh-CN"/>
              </w:rPr>
              <w:t>22. Jak rozsądnie korzystać z technologii informacyjnych?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23. Kwestionariusz predyspozycji zawodowych.</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24. Sztuka komunikacji werbalnej i niewerbalnej.</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25.Współpraca i rywalizacja we współczesnym świecie, zalety i wady.</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26. Co warto zobaczyć w mojej okolicy? O historii i kulturze mojego</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 xml:space="preserve"> regionu.</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27. Sztuka obiektywnej oceny własnych możliwości.</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28. Czym jest terroryzm? Jak się przed nim chronić?</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29. Konstruktywne metody radzenia sobie ze stresem.</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30. Uczucia i emocje – jak je rozpoznać.</w:t>
            </w:r>
          </w:p>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t>31. Moje działania na rzecz Ziemi.</w:t>
            </w:r>
          </w:p>
          <w:p w:rsidR="00AC1C07" w:rsidRPr="00271D8C" w:rsidRDefault="002075AA">
            <w:pPr>
              <w:suppressAutoHyphens/>
              <w:spacing w:after="0" w:line="240" w:lineRule="auto"/>
              <w:rPr>
                <w:rFonts w:ascii="Times New Roman" w:eastAsia="Times New Roman" w:hAnsi="Times New Roman" w:cs="Times New Roman"/>
                <w:bCs/>
                <w:sz w:val="20"/>
                <w:szCs w:val="20"/>
                <w:lang w:eastAsia="zh-CN"/>
              </w:rPr>
            </w:pPr>
            <w:r w:rsidRPr="00271D8C">
              <w:rPr>
                <w:rFonts w:ascii="Times New Roman" w:eastAsia="Times New Roman" w:hAnsi="Times New Roman" w:cs="Times New Roman"/>
                <w:szCs w:val="20"/>
                <w:lang w:eastAsia="zh-CN"/>
              </w:rPr>
              <w:t>32.  Dorobek polskiej kultury.</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lastRenderedPageBreak/>
              <w:t>33.  Zasady bezpieczeństwa na wakacjach.</w:t>
            </w:r>
          </w:p>
        </w:tc>
        <w:tc>
          <w:tcPr>
            <w:tcW w:w="1705"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jc w:val="center"/>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eastAsia="zh-CN"/>
              </w:rPr>
              <w:lastRenderedPageBreak/>
              <w:t xml:space="preserve"> Wychowawca</w:t>
            </w:r>
          </w:p>
          <w:p w:rsidR="00AC1C07" w:rsidRPr="00271D8C" w:rsidRDefault="002075AA">
            <w:pPr>
              <w:suppressAutoHyphens/>
              <w:spacing w:after="0" w:line="240" w:lineRule="auto"/>
              <w:jc w:val="center"/>
            </w:pPr>
            <w:r w:rsidRPr="00271D8C">
              <w:rPr>
                <w:rFonts w:ascii="Times New Roman" w:eastAsia="Times New Roman" w:hAnsi="Times New Roman" w:cs="Times New Roman"/>
                <w:szCs w:val="20"/>
                <w:lang w:eastAsia="zh-CN"/>
              </w:rPr>
              <w:t>mgr Daria Maruszczyk</w:t>
            </w: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Wychowawca mgr Magdalena Harwig-Nicpoń</w:t>
            </w: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p w:rsidR="00AC1C07" w:rsidRPr="00271D8C" w:rsidRDefault="00AC1C07">
            <w:pPr>
              <w:suppressAutoHyphens/>
              <w:spacing w:after="0" w:line="240" w:lineRule="auto"/>
              <w:jc w:val="center"/>
              <w:rPr>
                <w:rFonts w:ascii="Times New Roman" w:eastAsia="Times New Roman" w:hAnsi="Times New Roman" w:cs="Times New Roman"/>
                <w:szCs w:val="20"/>
                <w:lang w:eastAsia="zh-CN"/>
              </w:rPr>
            </w:pPr>
          </w:p>
        </w:tc>
      </w:tr>
      <w:tr w:rsidR="00AC1C07" w:rsidRPr="00271D8C">
        <w:trPr>
          <w:trHeight w:val="23"/>
        </w:trPr>
        <w:tc>
          <w:tcPr>
            <w:tcW w:w="1153"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lastRenderedPageBreak/>
              <w:t>KLASA IIIA</w:t>
            </w:r>
          </w:p>
        </w:tc>
        <w:tc>
          <w:tcPr>
            <w:tcW w:w="7490"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1. </w:t>
            </w:r>
            <w:r w:rsidRPr="00271D8C">
              <w:rPr>
                <w:rFonts w:ascii="Times New Roman" w:eastAsia="Times New Roman" w:hAnsi="Times New Roman" w:cs="Times New Roman"/>
                <w:color w:val="000000"/>
                <w:lang w:eastAsia="zh-CN"/>
              </w:rPr>
              <w:t xml:space="preserve"> Wybór samorządu klasowego.</w:t>
            </w:r>
            <w:r w:rsidRPr="00271D8C">
              <w:rPr>
                <w:rFonts w:ascii="Times New Roman" w:eastAsia="Times New Roman" w:hAnsi="Times New Roman" w:cs="Times New Roman"/>
                <w:lang w:eastAsia="zh-CN"/>
              </w:rPr>
              <w:t xml:space="preserve"> </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2. </w:t>
            </w:r>
            <w:r w:rsidRPr="00271D8C">
              <w:rPr>
                <w:rFonts w:ascii="Times New Roman" w:eastAsia="Times New Roman" w:hAnsi="Times New Roman" w:cs="Times New Roman"/>
                <w:lang w:eastAsia="zh-CN"/>
              </w:rPr>
              <w:t xml:space="preserve">Poznajemy dokumenty szkolne: Statut, program wychowawczo – profilaktyczny szkoły, kryteria oceny zachowania oraz prawa i obowiązki ucznia. </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3. Jak stać się człowiekiem dojrzałym i odpowiedzialnym?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4. Dbam o zdrowie - pandemia Covid-19, podstępne WZW, akademia czerniaka.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5. Poznajemy swoje mocne strony – jaki zawód dla mnie?</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6. </w:t>
            </w:r>
            <w:r w:rsidRPr="00271D8C">
              <w:rPr>
                <w:rFonts w:ascii="Times New Roman" w:eastAsia="Times New Roman" w:hAnsi="Times New Roman" w:cs="Times New Roman"/>
                <w:bCs/>
                <w:szCs w:val="20"/>
                <w:lang w:eastAsia="zh-CN"/>
              </w:rPr>
              <w:t>Jak radzić sobie z problemami szkolnymi, rówieśniczymi i rodzinnymi?</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7. Dbam o zdrowie fizyczne i psychiczne! </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8. Zasady skutecznego uczenia się i powtarzania.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9. Co warto czytać? O nagrodach czytelniczych w Polsce.</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10. Święto Niepodległości.</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11. Jak ważna jest rodzina w moim życiu?</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12. Wigilia klasowa.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13. Nie daj się oszukać! O bezpieczeństwie w Internecie.</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14. Czy dziś jest moda na wolontariat? O wartości pomagania.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15. Śląsk – nasza mała ojczyzna.</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16. Ratuję Ziemię! Moje działania o charakterze proekologicznym.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17. Sztuka obiektywnej oceny własnych możliwości.</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18. Zawody przyszłości – analiza rynku pracy.</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19. Konstruktywne metody radzenia sobie ze stresem.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20. W moim magicznym domu uczę się miłości. Uświadamianie uczniom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 roli rodziny w ich życiu.</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21. Ważne postaci, ważne miejsca, ważne sytuacje. O świadomości </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 własnej kultury i tradycji. Kształtowanie postaw patriotycznych.</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22. Jak rozsądnie korzystać z technologii informacyjnych?</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23. Autorytety w moim życiu.</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24. Sztuka komunikacji werbalnej i niewerbalnej.</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25.Współpraca i rywalizacja we współczesnym świecie, zalety i wady.</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26. Co warto zobaczyć w mojej okolicy? O historii i kulturze mojego</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 xml:space="preserve"> regionu.</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27. Sztuka obiektywnej oceny własnych możliwości.</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28. Czym jest terroryzm? Jak się przed nim chronić?</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29. Konstruktywne metody radzenia sobie ze stresem.</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30. Uczucia i emocje – jak je rozpoznać.</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31. Moje działania na rzecz Ziemi.</w:t>
            </w:r>
          </w:p>
          <w:p w:rsidR="00AC1C07" w:rsidRPr="00271D8C" w:rsidRDefault="002075AA">
            <w:pPr>
              <w:suppressAutoHyphens/>
              <w:spacing w:after="0" w:line="240" w:lineRule="auto"/>
            </w:pPr>
            <w:r w:rsidRPr="00271D8C">
              <w:rPr>
                <w:rFonts w:ascii="Times New Roman" w:eastAsia="Times New Roman" w:hAnsi="Times New Roman" w:cs="Times New Roman"/>
                <w:szCs w:val="20"/>
                <w:lang w:eastAsia="zh-CN"/>
              </w:rPr>
              <w:t>32.  Odpowiedzialność w dorosłym życiu.</w:t>
            </w:r>
          </w:p>
          <w:p w:rsidR="00AC1C07" w:rsidRPr="00271D8C" w:rsidRDefault="002075AA">
            <w:pPr>
              <w:suppressAutoHyphens/>
              <w:spacing w:after="0"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33.  Zasady bezpieczeństwa na wakacjach.</w:t>
            </w:r>
          </w:p>
        </w:tc>
        <w:tc>
          <w:tcPr>
            <w:tcW w:w="1705"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jc w:val="center"/>
            </w:pPr>
            <w:r w:rsidRPr="00271D8C">
              <w:rPr>
                <w:rFonts w:ascii="Times New Roman" w:eastAsia="Times New Roman" w:hAnsi="Times New Roman" w:cs="Times New Roman"/>
                <w:szCs w:val="20"/>
                <w:lang w:val="en-US" w:eastAsia="zh-CN"/>
              </w:rPr>
              <w:t>Wychowawca mgr Anna Musik</w:t>
            </w:r>
          </w:p>
        </w:tc>
      </w:tr>
      <w:tr w:rsidR="00AC1C07" w:rsidRPr="00271D8C">
        <w:trPr>
          <w:trHeight w:val="23"/>
        </w:trPr>
        <w:tc>
          <w:tcPr>
            <w:tcW w:w="1153" w:type="dxa"/>
            <w:tcBorders>
              <w:top w:val="single" w:sz="2" w:space="0" w:color="000000"/>
              <w:left w:val="single" w:sz="2" w:space="0" w:color="000000"/>
              <w:bottom w:val="single" w:sz="2" w:space="0" w:color="000000"/>
            </w:tcBorders>
            <w:shd w:val="clear" w:color="auto" w:fill="FFFFFF"/>
          </w:tcPr>
          <w:p w:rsidR="00AC1C07" w:rsidRPr="00271D8C" w:rsidRDefault="002075AA">
            <w:pPr>
              <w:suppressAutoHyphens/>
              <w:spacing w:after="0" w:line="240" w:lineRule="auto"/>
            </w:pPr>
            <w:r w:rsidRPr="00271D8C">
              <w:rPr>
                <w:rFonts w:ascii="Times New Roman" w:eastAsia="Times New Roman" w:hAnsi="Times New Roman" w:cs="Times New Roman"/>
                <w:szCs w:val="20"/>
                <w:lang w:val="en-US" w:eastAsia="zh-CN"/>
              </w:rPr>
              <w:t>KLASA IV</w:t>
            </w:r>
          </w:p>
        </w:tc>
        <w:tc>
          <w:tcPr>
            <w:tcW w:w="7490" w:type="dxa"/>
            <w:tcBorders>
              <w:top w:val="single" w:sz="2" w:space="0" w:color="000000"/>
              <w:left w:val="single" w:sz="2" w:space="0" w:color="000000"/>
              <w:bottom w:val="single" w:sz="2" w:space="0" w:color="000000"/>
            </w:tcBorders>
            <w:shd w:val="clear" w:color="auto" w:fill="FFFFFF"/>
          </w:tcPr>
          <w:p w:rsidR="006513C3" w:rsidRPr="00271D8C" w:rsidRDefault="002075AA" w:rsidP="006513C3">
            <w:pPr>
              <w:spacing w:line="240" w:lineRule="auto"/>
              <w:rPr>
                <w:rFonts w:ascii="Times New Roman" w:eastAsia="Times New Roman" w:hAnsi="Times New Roman" w:cs="Times New Roman"/>
                <w:szCs w:val="20"/>
                <w:lang w:eastAsia="zh-CN"/>
              </w:rPr>
            </w:pPr>
            <w:r w:rsidRPr="00271D8C">
              <w:rPr>
                <w:rFonts w:ascii="Times New Roman" w:eastAsia="Times New Roman" w:hAnsi="Times New Roman" w:cs="Times New Roman"/>
                <w:szCs w:val="20"/>
                <w:lang w:eastAsia="zh-CN"/>
              </w:rPr>
              <w:t>1.</w:t>
            </w:r>
            <w:r w:rsidR="006513C3" w:rsidRPr="00271D8C">
              <w:rPr>
                <w:rFonts w:ascii="Times New Roman" w:eastAsia="Times New Roman" w:hAnsi="Times New Roman" w:cs="Times New Roman"/>
                <w:szCs w:val="20"/>
                <w:lang w:eastAsia="zh-CN"/>
              </w:rPr>
              <w:t xml:space="preserve"> </w:t>
            </w:r>
            <w:r w:rsidRPr="00271D8C">
              <w:rPr>
                <w:rFonts w:ascii="Times New Roman" w:eastAsia="Times New Roman" w:hAnsi="Times New Roman" w:cs="Times New Roman"/>
                <w:color w:val="000000"/>
                <w:szCs w:val="20"/>
                <w:lang w:eastAsia="zh-CN"/>
              </w:rPr>
              <w:t>Wybór samorządu klasowego.</w:t>
            </w:r>
            <w:r w:rsidRPr="00271D8C">
              <w:rPr>
                <w:rFonts w:ascii="Times New Roman" w:eastAsia="Times New Roman" w:hAnsi="Times New Roman" w:cs="Times New Roman"/>
                <w:szCs w:val="20"/>
                <w:lang w:eastAsia="zh-CN"/>
              </w:rPr>
              <w:t xml:space="preserve"> </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 xml:space="preserve">2. </w:t>
            </w:r>
            <w:r w:rsidRPr="00271D8C">
              <w:rPr>
                <w:rFonts w:ascii="Times New Roman" w:eastAsia="Times New Roman" w:hAnsi="Times New Roman" w:cs="Times New Roman"/>
                <w:lang w:eastAsia="zh-CN"/>
              </w:rPr>
              <w:t xml:space="preserve">Poznajemy dokumenty szkolne: Statut, program wychowawczo – profilaktyczny szkoły, kryteria oceny zachowania oraz prawa i obowiązki ucznia. </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3. Zapoznanie uczniów z procedurami maturalnymi.</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4. Dbam o zdrowie - pandemia Covid-19, podstępne WZW, akademia czerniaka.</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5. Poznajemy swoje mocne strony – jaki zawód dla mnie?</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6. Jak stać się człowiekiem dojrzałym i odpowiedzialnym?</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7. Jak ważna jest rodzina w moim życiu?</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lastRenderedPageBreak/>
              <w:t>8. Zasady skutecznego uczenia się i powtarzania.</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9. Konstruktywne metody radzenia sobie ze stresem.</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10. Święto Niepodległości.</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11. Oferta edukacyjna uczelni i szkół policealnych</w:t>
            </w:r>
            <w:r w:rsidR="006513C3" w:rsidRPr="00271D8C">
              <w:rPr>
                <w:rFonts w:ascii="Times New Roman" w:eastAsia="Times New Roman" w:hAnsi="Times New Roman" w:cs="Times New Roman"/>
                <w:szCs w:val="20"/>
                <w:lang w:eastAsia="zh-CN"/>
              </w:rPr>
              <w:t>.</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 xml:space="preserve">12. Wigilia klasowa. </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13. Nie daj się oszukać! O bezpieczeństwie w Internecie.</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14. Czy dziś jest moda na wolontariat? O wartości pomagania.</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15. Studia jako etap rozwoju.</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16. Ratuję Ziemię! Moje działania o charakterze proekologicznym.</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17. Sztuka obiektywnej oceny własnych możliwości.</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18. Zawody przyszłości – analiza rynku pracy.</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 xml:space="preserve">19. </w:t>
            </w:r>
            <w:r w:rsidRPr="00271D8C">
              <w:rPr>
                <w:rFonts w:ascii="Times New Roman" w:eastAsia="Times New Roman" w:hAnsi="Times New Roman" w:cs="Times New Roman"/>
                <w:bCs/>
                <w:szCs w:val="20"/>
                <w:lang w:eastAsia="zh-CN"/>
              </w:rPr>
              <w:t>Jak radzić sobie z problemami szkolnymi i rodzinnymi?</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20. Moje plany na przyszłość.</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21. Ważne postaci, ważne miejsca, ważne sytuacje. O świadomości własnej kultury i tradycji. Kształtowanie postaw patriotycznych.</w:t>
            </w:r>
          </w:p>
          <w:p w:rsidR="00AC1C07" w:rsidRPr="00271D8C" w:rsidRDefault="006513C3" w:rsidP="006513C3">
            <w:pPr>
              <w:spacing w:line="240" w:lineRule="auto"/>
            </w:pPr>
            <w:r w:rsidRPr="00271D8C">
              <w:rPr>
                <w:rFonts w:ascii="Times New Roman" w:eastAsia="Times New Roman" w:hAnsi="Times New Roman" w:cs="Times New Roman"/>
                <w:szCs w:val="20"/>
                <w:lang w:eastAsia="zh-CN"/>
              </w:rPr>
              <w:t>2</w:t>
            </w:r>
            <w:r w:rsidR="002075AA" w:rsidRPr="00271D8C">
              <w:rPr>
                <w:rFonts w:ascii="Times New Roman" w:eastAsia="Times New Roman" w:hAnsi="Times New Roman" w:cs="Times New Roman"/>
                <w:szCs w:val="20"/>
                <w:lang w:eastAsia="zh-CN"/>
              </w:rPr>
              <w:t>2. Absolwenci naszej szkoły – koleje losu.</w:t>
            </w:r>
          </w:p>
          <w:p w:rsidR="00AC1C07" w:rsidRPr="00271D8C" w:rsidRDefault="002075AA" w:rsidP="006513C3">
            <w:pPr>
              <w:spacing w:line="240" w:lineRule="auto"/>
            </w:pPr>
            <w:r w:rsidRPr="00271D8C">
              <w:rPr>
                <w:rFonts w:ascii="Times New Roman" w:eastAsia="Times New Roman" w:hAnsi="Times New Roman" w:cs="Times New Roman"/>
                <w:szCs w:val="20"/>
                <w:lang w:eastAsia="zh-CN"/>
              </w:rPr>
              <w:t>23. Odpowiedzialność w dorosłym życiu, podjęcie pracy.</w:t>
            </w:r>
          </w:p>
          <w:p w:rsidR="00AC1C07" w:rsidRPr="00271D8C" w:rsidRDefault="002075AA" w:rsidP="006513C3">
            <w:pPr>
              <w:spacing w:line="240" w:lineRule="auto"/>
            </w:pPr>
            <w:r w:rsidRPr="00271D8C">
              <w:rPr>
                <w:rFonts w:ascii="Times New Roman" w:eastAsia="Times New Roman" w:hAnsi="Times New Roman" w:cs="Times New Roman"/>
                <w:szCs w:val="20"/>
                <w:lang w:val="en-US" w:eastAsia="zh-CN"/>
              </w:rPr>
              <w:t>24. Przypomnienie procedur maturalnych.</w:t>
            </w:r>
          </w:p>
          <w:p w:rsidR="00AC1C07" w:rsidRPr="00271D8C" w:rsidRDefault="00AC1C07">
            <w:pPr>
              <w:pStyle w:val="Akapitzlist"/>
              <w:spacing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p w:rsidR="00AC1C07" w:rsidRPr="00271D8C" w:rsidRDefault="00AC1C07">
            <w:pPr>
              <w:suppressAutoHyphens/>
              <w:spacing w:after="0" w:line="240" w:lineRule="auto"/>
              <w:rPr>
                <w:rFonts w:ascii="Times New Roman" w:eastAsia="Times New Roman" w:hAnsi="Times New Roman" w:cs="Times New Roman"/>
                <w:szCs w:val="20"/>
                <w:lang w:val="en-US" w:eastAsia="zh-CN"/>
              </w:rPr>
            </w:pPr>
          </w:p>
        </w:tc>
        <w:tc>
          <w:tcPr>
            <w:tcW w:w="1705" w:type="dxa"/>
            <w:tcBorders>
              <w:top w:val="single" w:sz="2" w:space="0" w:color="000000"/>
              <w:left w:val="single" w:sz="2" w:space="0" w:color="000000"/>
              <w:bottom w:val="single" w:sz="2" w:space="0" w:color="000000"/>
              <w:right w:val="single" w:sz="2" w:space="0" w:color="000000"/>
            </w:tcBorders>
            <w:shd w:val="clear" w:color="auto" w:fill="FFFFFF"/>
          </w:tcPr>
          <w:p w:rsidR="00AC1C07" w:rsidRPr="00271D8C" w:rsidRDefault="002075AA">
            <w:pPr>
              <w:suppressAutoHyphens/>
              <w:spacing w:after="0" w:line="240" w:lineRule="auto"/>
              <w:jc w:val="center"/>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lastRenderedPageBreak/>
              <w:t xml:space="preserve"> Wychowawca</w:t>
            </w:r>
          </w:p>
          <w:p w:rsidR="00AC1C07" w:rsidRPr="00271D8C" w:rsidRDefault="002075AA">
            <w:pPr>
              <w:suppressAutoHyphens/>
              <w:spacing w:after="0" w:line="240" w:lineRule="auto"/>
              <w:jc w:val="center"/>
              <w:rPr>
                <w:rFonts w:ascii="Times New Roman" w:eastAsia="Times New Roman" w:hAnsi="Times New Roman" w:cs="Times New Roman"/>
                <w:sz w:val="20"/>
                <w:szCs w:val="20"/>
                <w:lang w:eastAsia="zh-CN"/>
              </w:rPr>
            </w:pPr>
            <w:r w:rsidRPr="00271D8C">
              <w:rPr>
                <w:rFonts w:ascii="Times New Roman" w:eastAsia="Times New Roman" w:hAnsi="Times New Roman" w:cs="Times New Roman"/>
                <w:szCs w:val="20"/>
                <w:lang w:val="en-US" w:eastAsia="zh-CN"/>
              </w:rPr>
              <w:t>mgr Renata Duda</w:t>
            </w:r>
          </w:p>
        </w:tc>
      </w:tr>
    </w:tbl>
    <w:p w:rsidR="00AC1C07" w:rsidRDefault="00AC1C07">
      <w:pPr>
        <w:suppressAutoHyphens/>
        <w:spacing w:after="0" w:line="240" w:lineRule="auto"/>
        <w:rPr>
          <w:rFonts w:ascii="Times New Roman" w:eastAsia="Times New Roman" w:hAnsi="Times New Roman" w:cs="Times New Roman"/>
          <w:szCs w:val="20"/>
          <w:lang w:val="en-US" w:eastAsia="zh-CN"/>
        </w:rPr>
      </w:pPr>
    </w:p>
    <w:p w:rsidR="00AC1C07" w:rsidRDefault="00AC1C07">
      <w:pPr>
        <w:suppressAutoHyphens/>
        <w:spacing w:after="0" w:line="240" w:lineRule="auto"/>
        <w:rPr>
          <w:rFonts w:ascii="Times New Roman" w:eastAsia="Times New Roman" w:hAnsi="Times New Roman" w:cs="Times New Roman"/>
          <w:i/>
          <w:color w:val="000000"/>
          <w:szCs w:val="20"/>
          <w:lang w:val="en-US" w:eastAsia="zh-CN"/>
        </w:rPr>
      </w:pPr>
    </w:p>
    <w:p w:rsidR="00AC1C07" w:rsidRDefault="00AC1C07">
      <w:pPr>
        <w:suppressAutoHyphens/>
        <w:spacing w:after="0" w:line="240" w:lineRule="auto"/>
        <w:rPr>
          <w:rFonts w:ascii="Times New Roman" w:eastAsia="Times New Roman" w:hAnsi="Times New Roman" w:cs="Times New Roman"/>
          <w:szCs w:val="20"/>
          <w:lang w:val="en-US" w:eastAsia="zh-CN"/>
        </w:rPr>
      </w:pPr>
    </w:p>
    <w:p w:rsidR="00AC1C07" w:rsidRDefault="00AC1C07">
      <w:pPr>
        <w:suppressAutoHyphens/>
        <w:spacing w:after="0" w:line="240" w:lineRule="auto"/>
        <w:rPr>
          <w:rFonts w:ascii="Times New Roman" w:eastAsia="Times New Roman" w:hAnsi="Times New Roman" w:cs="Times New Roman"/>
          <w:szCs w:val="20"/>
          <w:lang w:val="en-US" w:eastAsia="zh-CN"/>
        </w:rPr>
      </w:pPr>
    </w:p>
    <w:p w:rsidR="00AC1C07" w:rsidRDefault="00AD0983">
      <w:pPr>
        <w:spacing w:line="240" w:lineRule="auto"/>
      </w:pPr>
      <w:r>
        <w:t>Program został zatwierdzony do realizacji uchwałą Rady Rodziców, w porozumieniu z Radą Pedagogiczną, dnia 15 września 2022 r.</w:t>
      </w:r>
    </w:p>
    <w:p w:rsidR="00AD0983" w:rsidRDefault="00AD0983">
      <w:pPr>
        <w:spacing w:line="240" w:lineRule="auto"/>
      </w:pPr>
      <w:r>
        <w:t>Przewodnicząca Rady Rodziców                                                                      Dyrektor Szkoły</w:t>
      </w:r>
    </w:p>
    <w:p w:rsidR="00AD0983" w:rsidRDefault="00AD0983">
      <w:pPr>
        <w:spacing w:line="240" w:lineRule="auto"/>
      </w:pPr>
      <w:r>
        <w:t>Iwona Syguda                                                                                                        Jarosła</w:t>
      </w:r>
      <w:bookmarkStart w:id="1" w:name="_GoBack"/>
      <w:bookmarkEnd w:id="1"/>
      <w:r>
        <w:t>w Kacorzyk</w:t>
      </w:r>
    </w:p>
    <w:sectPr w:rsidR="00AD0983">
      <w:footerReference w:type="default" r:id="rId8"/>
      <w:pgSz w:w="12240" w:h="15840"/>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3F" w:rsidRDefault="0045313F">
      <w:pPr>
        <w:spacing w:after="0" w:line="240" w:lineRule="auto"/>
      </w:pPr>
      <w:r>
        <w:separator/>
      </w:r>
    </w:p>
  </w:endnote>
  <w:endnote w:type="continuationSeparator" w:id="0">
    <w:p w:rsidR="0045313F" w:rsidRDefault="0045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1"/>
    <w:family w:val="roman"/>
    <w:pitch w:val="variable"/>
  </w:font>
  <w:font w:name="Calibri">
    <w:panose1 w:val="020F0502020204030204"/>
    <w:charset w:val="EE"/>
    <w:family w:val="swiss"/>
    <w:pitch w:val="variable"/>
    <w:sig w:usb0="E00002FF" w:usb1="4000ACFF" w:usb2="00000001" w:usb3="00000000" w:csb0="0000019F" w:csb1="00000000"/>
  </w:font>
  <w:font w:name="Segoe UI">
    <w:altName w:val="Cambria"/>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07" w:rsidRDefault="002075AA">
    <w:pPr>
      <w:pStyle w:val="Stopka"/>
      <w:jc w:val="right"/>
    </w:pPr>
    <w:r>
      <w:fldChar w:fldCharType="begin"/>
    </w:r>
    <w:r>
      <w:instrText>PAGE</w:instrText>
    </w:r>
    <w:r>
      <w:fldChar w:fldCharType="separate"/>
    </w:r>
    <w:r w:rsidR="00AD0983">
      <w:rPr>
        <w:noProof/>
      </w:rPr>
      <w:t>18</w:t>
    </w:r>
    <w:r>
      <w:fldChar w:fldCharType="end"/>
    </w:r>
  </w:p>
  <w:p w:rsidR="00AC1C07" w:rsidRDefault="00AC1C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3F" w:rsidRDefault="0045313F">
      <w:pPr>
        <w:spacing w:after="0" w:line="240" w:lineRule="auto"/>
      </w:pPr>
      <w:r>
        <w:separator/>
      </w:r>
    </w:p>
  </w:footnote>
  <w:footnote w:type="continuationSeparator" w:id="0">
    <w:p w:rsidR="0045313F" w:rsidRDefault="00453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817DC"/>
    <w:multiLevelType w:val="multilevel"/>
    <w:tmpl w:val="15FE2C78"/>
    <w:lvl w:ilvl="0">
      <w:start w:val="1"/>
      <w:numFmt w:val="bullet"/>
      <w:lvlText w:val=""/>
      <w:lvlJc w:val="left"/>
      <w:pPr>
        <w:tabs>
          <w:tab w:val="num" w:pos="360"/>
        </w:tabs>
        <w:ind w:left="0" w:firstLine="0"/>
      </w:pPr>
      <w:rPr>
        <w:rFonts w:ascii="Symbol" w:hAnsi="Symbol" w:cs="Symbol" w:hint="default"/>
        <w:color w:val="000000"/>
        <w:sz w:val="2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A633D3"/>
    <w:multiLevelType w:val="multilevel"/>
    <w:tmpl w:val="C1BCFE70"/>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EDF055F"/>
    <w:multiLevelType w:val="multilevel"/>
    <w:tmpl w:val="7D00D6BE"/>
    <w:lvl w:ilvl="0">
      <w:start w:val="4"/>
      <w:numFmt w:val="bullet"/>
      <w:lvlText w:val="-"/>
      <w:lvlJc w:val="left"/>
      <w:pPr>
        <w:tabs>
          <w:tab w:val="num" w:pos="360"/>
        </w:tabs>
        <w:ind w:left="360" w:hanging="360"/>
      </w:pPr>
      <w:rPr>
        <w:rFonts w:ascii="Liberation Serif" w:hAnsi="Liberation Serif" w:cs="Liberation Serif"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84A23A0"/>
    <w:multiLevelType w:val="multilevel"/>
    <w:tmpl w:val="CD6AD46E"/>
    <w:lvl w:ilvl="0">
      <w:start w:val="1"/>
      <w:numFmt w:val="bullet"/>
      <w:lvlText w:val=""/>
      <w:lvlJc w:val="left"/>
      <w:pPr>
        <w:tabs>
          <w:tab w:val="num" w:pos="360"/>
        </w:tabs>
        <w:ind w:left="0" w:firstLine="0"/>
      </w:pPr>
      <w:rPr>
        <w:rFonts w:ascii="Symbol" w:hAnsi="Symbol" w:cs="Symbol" w:hint="default"/>
        <w:b/>
        <w:color w:val="000000"/>
        <w:sz w:val="2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07"/>
    <w:rsid w:val="002075AA"/>
    <w:rsid w:val="00271D8C"/>
    <w:rsid w:val="0045313F"/>
    <w:rsid w:val="006513C3"/>
    <w:rsid w:val="00AC1C07"/>
    <w:rsid w:val="00AD0983"/>
    <w:rsid w:val="00DA70E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2DC0"/>
  <w15:docId w15:val="{713C8775-AE44-3D46-ABB1-8CBC972B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qFormat/>
    <w:rsid w:val="008F0ED5"/>
    <w:pPr>
      <w:keepNext/>
      <w:numPr>
        <w:numId w:val="1"/>
      </w:numPr>
      <w:suppressAutoHyphens/>
      <w:spacing w:after="0" w:line="240" w:lineRule="auto"/>
      <w:jc w:val="center"/>
      <w:outlineLvl w:val="0"/>
    </w:pPr>
    <w:rPr>
      <w:rFonts w:ascii="Times New Roman" w:eastAsia="Times New Roman" w:hAnsi="Times New Roman" w:cs="Times New Roman"/>
      <w:b/>
      <w:sz w:val="36"/>
      <w:szCs w:val="20"/>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8F0ED5"/>
    <w:rPr>
      <w:rFonts w:ascii="Times New Roman" w:eastAsia="Times New Roman" w:hAnsi="Times New Roman" w:cs="Times New Roman"/>
      <w:b/>
      <w:sz w:val="36"/>
      <w:szCs w:val="20"/>
      <w:lang w:val="en-US" w:eastAsia="zh-CN"/>
    </w:rPr>
  </w:style>
  <w:style w:type="character" w:customStyle="1" w:styleId="WW8Num1z0">
    <w:name w:val="WW8Num1z0"/>
    <w:qFormat/>
    <w:rsid w:val="008F0ED5"/>
  </w:style>
  <w:style w:type="character" w:customStyle="1" w:styleId="WW8Num2z0">
    <w:name w:val="WW8Num2z0"/>
    <w:qFormat/>
    <w:rsid w:val="008F0ED5"/>
    <w:rPr>
      <w:rFonts w:ascii="Symbol" w:hAnsi="Symbol" w:cs="Symbol"/>
    </w:rPr>
  </w:style>
  <w:style w:type="character" w:customStyle="1" w:styleId="WW8Num3z0">
    <w:name w:val="WW8Num3z0"/>
    <w:qFormat/>
    <w:rsid w:val="008F0ED5"/>
    <w:rPr>
      <w:rFonts w:ascii="Symbol" w:hAnsi="Symbol" w:cs="Symbol"/>
    </w:rPr>
  </w:style>
  <w:style w:type="character" w:customStyle="1" w:styleId="WW8Num4z0">
    <w:name w:val="WW8Num4z0"/>
    <w:qFormat/>
    <w:rsid w:val="008F0ED5"/>
    <w:rPr>
      <w:rFonts w:ascii="Symbol" w:hAnsi="Symbol" w:cs="Symbol"/>
    </w:rPr>
  </w:style>
  <w:style w:type="character" w:customStyle="1" w:styleId="WW8Num5z0">
    <w:name w:val="WW8Num5z0"/>
    <w:qFormat/>
    <w:rsid w:val="008F0ED5"/>
  </w:style>
  <w:style w:type="character" w:customStyle="1" w:styleId="WW8Num6z0">
    <w:name w:val="WW8Num6z0"/>
    <w:qFormat/>
    <w:rsid w:val="008F0ED5"/>
    <w:rPr>
      <w:rFonts w:ascii="Symbol" w:hAnsi="Symbol" w:cs="Symbol"/>
    </w:rPr>
  </w:style>
  <w:style w:type="character" w:customStyle="1" w:styleId="WW8Num7z0">
    <w:name w:val="WW8Num7z0"/>
    <w:qFormat/>
    <w:rsid w:val="008F0ED5"/>
    <w:rPr>
      <w:rFonts w:ascii="Symbol" w:hAnsi="Symbol" w:cs="Symbol"/>
    </w:rPr>
  </w:style>
  <w:style w:type="character" w:customStyle="1" w:styleId="WW8NumSt1z0">
    <w:name w:val="WW8NumSt1z0"/>
    <w:qFormat/>
    <w:rsid w:val="008F0ED5"/>
    <w:rPr>
      <w:rFonts w:ascii="Symbol" w:hAnsi="Symbol" w:cs="Symbol"/>
      <w:color w:val="000000"/>
      <w:sz w:val="22"/>
      <w:lang w:val="en-US"/>
    </w:rPr>
  </w:style>
  <w:style w:type="character" w:customStyle="1" w:styleId="Domylnaczcionkaakapitu1">
    <w:name w:val="Domyślna czcionka akapitu1"/>
    <w:qFormat/>
    <w:rsid w:val="008F0ED5"/>
  </w:style>
  <w:style w:type="character" w:customStyle="1" w:styleId="TekstdymkaZnak">
    <w:name w:val="Tekst dymka Znak"/>
    <w:qFormat/>
    <w:rsid w:val="008F0ED5"/>
    <w:rPr>
      <w:rFonts w:ascii="Segoe UI" w:hAnsi="Segoe UI" w:cs="Segoe UI"/>
      <w:sz w:val="18"/>
      <w:szCs w:val="18"/>
    </w:rPr>
  </w:style>
  <w:style w:type="character" w:customStyle="1" w:styleId="TekstpodstawowyZnak">
    <w:name w:val="Tekst podstawowy Znak"/>
    <w:basedOn w:val="Domylnaczcionkaakapitu"/>
    <w:link w:val="Tekstpodstawowy"/>
    <w:qFormat/>
    <w:rsid w:val="008F0ED5"/>
    <w:rPr>
      <w:rFonts w:ascii="Times New Roman" w:eastAsia="Times New Roman" w:hAnsi="Times New Roman" w:cs="Times New Roman"/>
      <w:sz w:val="16"/>
      <w:szCs w:val="20"/>
      <w:lang w:val="en-US" w:eastAsia="zh-CN"/>
    </w:rPr>
  </w:style>
  <w:style w:type="character" w:customStyle="1" w:styleId="TekstdymkaZnak1">
    <w:name w:val="Tekst dymka Znak1"/>
    <w:basedOn w:val="Domylnaczcionkaakapitu"/>
    <w:link w:val="Tekstdymka"/>
    <w:qFormat/>
    <w:rsid w:val="008F0ED5"/>
    <w:rPr>
      <w:rFonts w:ascii="Segoe UI" w:eastAsia="Times New Roman" w:hAnsi="Segoe UI" w:cs="Segoe UI"/>
      <w:sz w:val="18"/>
      <w:szCs w:val="18"/>
      <w:lang w:eastAsia="zh-CN"/>
    </w:rPr>
  </w:style>
  <w:style w:type="character" w:customStyle="1" w:styleId="NagwekZnak">
    <w:name w:val="Nagłówek Znak"/>
    <w:basedOn w:val="Domylnaczcionkaakapitu"/>
    <w:link w:val="Nagwek"/>
    <w:uiPriority w:val="99"/>
    <w:qFormat/>
    <w:rsid w:val="008F0ED5"/>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qFormat/>
    <w:rsid w:val="008F0ED5"/>
    <w:rPr>
      <w:rFonts w:ascii="Times New Roman" w:eastAsia="Times New Roman" w:hAnsi="Times New Roman" w:cs="Times New Roman"/>
      <w:sz w:val="20"/>
      <w:szCs w:val="20"/>
      <w:lang w:eastAsia="zh-CN"/>
    </w:rPr>
  </w:style>
  <w:style w:type="paragraph" w:styleId="Nagwek">
    <w:name w:val="header"/>
    <w:basedOn w:val="Normalny"/>
    <w:next w:val="Tekstpodstawowy"/>
    <w:link w:val="NagwekZnak"/>
    <w:uiPriority w:val="99"/>
    <w:unhideWhenUsed/>
    <w:rsid w:val="008F0ED5"/>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rsid w:val="008F0ED5"/>
    <w:pPr>
      <w:suppressAutoHyphens/>
      <w:spacing w:after="0" w:line="240" w:lineRule="auto"/>
    </w:pPr>
    <w:rPr>
      <w:rFonts w:ascii="Times New Roman" w:eastAsia="Times New Roman" w:hAnsi="Times New Roman" w:cs="Times New Roman"/>
      <w:sz w:val="16"/>
      <w:szCs w:val="20"/>
      <w:lang w:val="en-US" w:eastAsia="zh-CN"/>
    </w:rPr>
  </w:style>
  <w:style w:type="paragraph" w:styleId="Lista">
    <w:name w:val="List"/>
    <w:basedOn w:val="Tekstpodstawowy"/>
    <w:rsid w:val="008F0ED5"/>
    <w:rPr>
      <w:rFonts w:cs="Arial"/>
    </w:rPr>
  </w:style>
  <w:style w:type="paragraph" w:styleId="Legenda">
    <w:name w:val="caption"/>
    <w:basedOn w:val="Normalny"/>
    <w:qFormat/>
    <w:rsid w:val="008F0ED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qFormat/>
    <w:rsid w:val="008F0ED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Gwkaistopka">
    <w:name w:val="Główka i stopka"/>
    <w:basedOn w:val="Normalny"/>
    <w:qFormat/>
  </w:style>
  <w:style w:type="paragraph" w:customStyle="1" w:styleId="Nagwek10">
    <w:name w:val="Nagłówek1"/>
    <w:basedOn w:val="Normalny"/>
    <w:next w:val="Tekstpodstawowy"/>
    <w:qFormat/>
    <w:rsid w:val="008F0ED5"/>
    <w:pPr>
      <w:keepNext/>
      <w:suppressAutoHyphens/>
      <w:spacing w:before="240" w:after="120" w:line="240" w:lineRule="auto"/>
    </w:pPr>
    <w:rPr>
      <w:rFonts w:ascii="Liberation Sans" w:eastAsia="Microsoft YaHei" w:hAnsi="Liberation Sans" w:cs="Arial"/>
      <w:sz w:val="28"/>
      <w:szCs w:val="28"/>
      <w:lang w:eastAsia="zh-CN"/>
    </w:rPr>
  </w:style>
  <w:style w:type="paragraph" w:styleId="Tekstdymka">
    <w:name w:val="Balloon Text"/>
    <w:basedOn w:val="Normalny"/>
    <w:link w:val="TekstdymkaZnak1"/>
    <w:qFormat/>
    <w:rsid w:val="008F0ED5"/>
    <w:pPr>
      <w:suppressAutoHyphens/>
      <w:spacing w:after="0" w:line="240" w:lineRule="auto"/>
    </w:pPr>
    <w:rPr>
      <w:rFonts w:ascii="Segoe UI" w:eastAsia="Times New Roman" w:hAnsi="Segoe UI" w:cs="Segoe UI"/>
      <w:sz w:val="18"/>
      <w:szCs w:val="18"/>
      <w:lang w:eastAsia="zh-CN"/>
    </w:rPr>
  </w:style>
  <w:style w:type="paragraph" w:customStyle="1" w:styleId="Zawartotabeli">
    <w:name w:val="Zawartość tabeli"/>
    <w:basedOn w:val="Normalny"/>
    <w:qFormat/>
    <w:rsid w:val="008F0ED5"/>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qFormat/>
    <w:rsid w:val="008F0ED5"/>
    <w:pPr>
      <w:jc w:val="center"/>
    </w:pPr>
    <w:rPr>
      <w:b/>
      <w:bCs/>
    </w:rPr>
  </w:style>
  <w:style w:type="paragraph" w:styleId="Stopka">
    <w:name w:val="footer"/>
    <w:basedOn w:val="Normalny"/>
    <w:link w:val="StopkaZnak"/>
    <w:uiPriority w:val="99"/>
    <w:unhideWhenUsed/>
    <w:rsid w:val="008F0ED5"/>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styleId="Akapitzlist">
    <w:name w:val="List Paragraph"/>
    <w:basedOn w:val="Normalny"/>
    <w:uiPriority w:val="34"/>
    <w:qFormat/>
    <w:rsid w:val="00A74FCA"/>
    <w:pPr>
      <w:ind w:left="720"/>
      <w:contextualSpacing/>
    </w:pPr>
  </w:style>
  <w:style w:type="numbering" w:customStyle="1" w:styleId="Bezlisty1">
    <w:name w:val="Bez listy1"/>
    <w:uiPriority w:val="99"/>
    <w:semiHidden/>
    <w:unhideWhenUsed/>
    <w:qFormat/>
    <w:rsid w:val="008F0ED5"/>
  </w:style>
  <w:style w:type="table" w:styleId="Tabela-Siatka">
    <w:name w:val="Table Grid"/>
    <w:basedOn w:val="Standardowy"/>
    <w:uiPriority w:val="39"/>
    <w:rsid w:val="0092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23DB-89E4-4C57-AAEA-5B2BAB56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8247</Words>
  <Characters>49484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Imiołczyk</dc:creator>
  <dc:description/>
  <cp:lastModifiedBy>Jarosław Kacorzyk</cp:lastModifiedBy>
  <cp:revision>4</cp:revision>
  <dcterms:created xsi:type="dcterms:W3CDTF">2022-10-20T09:02:00Z</dcterms:created>
  <dcterms:modified xsi:type="dcterms:W3CDTF">2022-11-03T11:07:00Z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