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D87" w:rsidRPr="009E38AA" w:rsidRDefault="00FD1D87" w:rsidP="00FB1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38AA">
        <w:rPr>
          <w:rFonts w:ascii="Times New Roman" w:eastAsia="Times New Roman" w:hAnsi="Times New Roman" w:cs="Times New Roman"/>
          <w:sz w:val="28"/>
          <w:szCs w:val="28"/>
          <w:lang w:eastAsia="pl-PL"/>
        </w:rPr>
        <w:t>16.04.2021</w:t>
      </w:r>
    </w:p>
    <w:p w:rsidR="00FD1D87" w:rsidRPr="009E38AA" w:rsidRDefault="00FD1D87" w:rsidP="00FB18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B18DA" w:rsidRPr="009E38AA" w:rsidRDefault="00FB18DA" w:rsidP="00FB18D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FB18DA">
        <w:rPr>
          <w:rFonts w:eastAsia="Times New Roman" w:cstheme="minorHAnsi"/>
          <w:sz w:val="28"/>
          <w:szCs w:val="28"/>
          <w:lang w:eastAsia="pl-PL"/>
        </w:rPr>
        <w:t>Temat</w:t>
      </w:r>
      <w:bookmarkStart w:id="0" w:name="_GoBack"/>
      <w:bookmarkEnd w:id="0"/>
      <w:r w:rsidRPr="00FB18DA">
        <w:rPr>
          <w:rFonts w:eastAsia="Times New Roman" w:cstheme="minorHAnsi"/>
          <w:sz w:val="28"/>
          <w:szCs w:val="28"/>
          <w:lang w:eastAsia="pl-PL"/>
        </w:rPr>
        <w:t xml:space="preserve"> dnia: Od buraka do lizaka  </w:t>
      </w:r>
    </w:p>
    <w:p w:rsidR="00773863" w:rsidRPr="009E38AA" w:rsidRDefault="00773863" w:rsidP="00FB18DA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:rsidR="00773863" w:rsidRPr="00773863" w:rsidRDefault="009E38AA" w:rsidP="0077386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</w:pPr>
      <w:r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1. Zapraszam dalej </w:t>
      </w:r>
      <w:r w:rsidR="00773863" w:rsidRPr="00773863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do zabaw ruchowych z </w:t>
      </w:r>
      <w:proofErr w:type="spellStart"/>
      <w:r w:rsidR="00773863" w:rsidRPr="00773863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Pipi</w:t>
      </w:r>
      <w:proofErr w:type="spellEnd"/>
      <w:r w:rsidR="00773863" w:rsidRPr="00773863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</w:t>
      </w:r>
      <w:proofErr w:type="spellStart"/>
      <w:r w:rsidR="00773863" w:rsidRPr="00773863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>Pończoszanką</w:t>
      </w:r>
      <w:proofErr w:type="spellEnd"/>
    </w:p>
    <w:p w:rsidR="00773863" w:rsidRPr="00773863" w:rsidRDefault="00773863" w:rsidP="00773863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u w:val="single"/>
          <w:lang w:eastAsia="pl-PL"/>
        </w:rPr>
      </w:pPr>
      <w:r w:rsidRPr="00773863">
        <w:rPr>
          <w:rFonts w:eastAsia="Times New Roman" w:cstheme="minorHAnsi"/>
          <w:b/>
          <w:bCs/>
          <w:sz w:val="28"/>
          <w:szCs w:val="28"/>
          <w:u w:val="single"/>
          <w:lang w:eastAsia="pl-PL"/>
        </w:rPr>
        <w:t xml:space="preserve">        Polecamy link: </w:t>
      </w:r>
    </w:p>
    <w:p w:rsidR="00773863" w:rsidRPr="00773863" w:rsidRDefault="00773863" w:rsidP="00773863">
      <w:pPr>
        <w:spacing w:after="160" w:line="360" w:lineRule="auto"/>
        <w:ind w:left="502"/>
        <w:contextualSpacing/>
        <w:jc w:val="both"/>
        <w:rPr>
          <w:rFonts w:eastAsia="Calibri" w:cstheme="minorHAnsi"/>
          <w:sz w:val="32"/>
          <w:szCs w:val="32"/>
          <w:vertAlign w:val="subscript"/>
        </w:rPr>
      </w:pPr>
      <w:hyperlink r:id="rId6" w:history="1">
        <w:r w:rsidRPr="00773863">
          <w:rPr>
            <w:rFonts w:eastAsia="Calibri" w:cstheme="minorHAnsi"/>
            <w:color w:val="0563C1"/>
            <w:sz w:val="32"/>
            <w:szCs w:val="32"/>
            <w:u w:val="single"/>
            <w:vertAlign w:val="subscript"/>
          </w:rPr>
          <w:t>https://www.youtube.com/watch?time_continue=50&amp;v=m2WsGrvCx_w&amp;feature=emb_title</w:t>
        </w:r>
      </w:hyperlink>
    </w:p>
    <w:p w:rsidR="00773863" w:rsidRDefault="00773863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D1D87" w:rsidRDefault="00FD1D87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B18DA" w:rsidRPr="009E38AA" w:rsidRDefault="00773863" w:rsidP="00FB18DA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9E38AA">
        <w:rPr>
          <w:rFonts w:eastAsia="Times New Roman" w:cstheme="minorHAnsi"/>
          <w:b/>
          <w:sz w:val="28"/>
          <w:szCs w:val="28"/>
          <w:u w:val="single"/>
          <w:lang w:eastAsia="pl-PL"/>
        </w:rPr>
        <w:t>2.</w:t>
      </w:r>
      <w:r w:rsidR="00FB18DA" w:rsidRPr="00FB18DA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„Od buraka do lizaka”- układanie historyjki składającej się z 4 obrazków: </w:t>
      </w:r>
      <w:r w:rsidRPr="009E38AA">
        <w:rPr>
          <w:rFonts w:eastAsia="Times New Roman" w:cstheme="minorHAnsi"/>
          <w:b/>
          <w:sz w:val="28"/>
          <w:szCs w:val="28"/>
          <w:u w:val="single"/>
          <w:lang w:eastAsia="pl-PL"/>
        </w:rPr>
        <w:br/>
      </w: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1. Rolnik na polu zbiera buraki cukrowe .</w:t>
      </w: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2. Transport buraków traktorem do cukrowni.</w:t>
      </w: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3. Praca na linii produkcyjnej w cukrowni.</w:t>
      </w: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4. Sklep ze słodyczami.</w:t>
      </w: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pokazuje dziecku pomieszane obrazki. Prosi by dziecko uważnie im się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przyjrzało, a następnie ułożyło w odpowiedniej kolejności. Dziecko opowiada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historyjkę. Warto by posłużyło się pojęciami : na początku, później, następnie, na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końcu. </w:t>
      </w:r>
    </w:p>
    <w:p w:rsidR="0088031A" w:rsidRPr="00773863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B18D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>
        <w:rPr>
          <w:rFonts w:ascii="Times New Roman" w:eastAsia="Times New Roman" w:hAnsi="Times New Roman" w:cs="Times New Roman"/>
          <w:noProof/>
          <w:sz w:val="35"/>
          <w:szCs w:val="35"/>
          <w:lang w:eastAsia="pl-PL"/>
        </w:rPr>
        <w:drawing>
          <wp:anchor distT="0" distB="0" distL="114300" distR="114300" simplePos="0" relativeHeight="251660288" behindDoc="1" locked="0" layoutInCell="1" allowOverlap="1" wp14:anchorId="0C0ED902" wp14:editId="30A7DBB9">
            <wp:simplePos x="0" y="0"/>
            <wp:positionH relativeFrom="column">
              <wp:posOffset>1099820</wp:posOffset>
            </wp:positionH>
            <wp:positionV relativeFrom="paragraph">
              <wp:posOffset>6281420</wp:posOffset>
            </wp:positionV>
            <wp:extent cx="5168900" cy="3652520"/>
            <wp:effectExtent l="0" t="0" r="0" b="508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65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5"/>
          <w:szCs w:val="35"/>
          <w:lang w:eastAsia="pl-PL"/>
        </w:rPr>
        <w:drawing>
          <wp:anchor distT="0" distB="0" distL="114300" distR="114300" simplePos="0" relativeHeight="251659264" behindDoc="1" locked="0" layoutInCell="1" allowOverlap="1" wp14:anchorId="32A51250" wp14:editId="01BC5332">
            <wp:simplePos x="0" y="0"/>
            <wp:positionH relativeFrom="column">
              <wp:posOffset>1099820</wp:posOffset>
            </wp:positionH>
            <wp:positionV relativeFrom="paragraph">
              <wp:posOffset>6281420</wp:posOffset>
            </wp:positionV>
            <wp:extent cx="5168900" cy="3652520"/>
            <wp:effectExtent l="0" t="0" r="0" b="508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65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35"/>
          <w:szCs w:val="35"/>
          <w:lang w:eastAsia="pl-PL"/>
        </w:rPr>
        <w:drawing>
          <wp:inline distT="0" distB="0" distL="0" distR="0" wp14:anchorId="5032215E">
            <wp:extent cx="5180965" cy="365696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965" cy="3656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B18D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>
        <w:rPr>
          <w:rFonts w:ascii="Times New Roman" w:eastAsia="Times New Roman" w:hAnsi="Times New Roman" w:cs="Times New Roman"/>
          <w:noProof/>
          <w:sz w:val="35"/>
          <w:szCs w:val="35"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624D2430" wp14:editId="4472359B">
            <wp:simplePos x="0" y="0"/>
            <wp:positionH relativeFrom="page">
              <wp:posOffset>1036320</wp:posOffset>
            </wp:positionH>
            <wp:positionV relativeFrom="page">
              <wp:posOffset>935990</wp:posOffset>
            </wp:positionV>
            <wp:extent cx="5168900" cy="3652520"/>
            <wp:effectExtent l="0" t="0" r="0" b="508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65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>
        <w:rPr>
          <w:rFonts w:ascii="Times New Roman" w:eastAsia="Times New Roman" w:hAnsi="Times New Roman" w:cs="Times New Roman"/>
          <w:noProof/>
          <w:sz w:val="35"/>
          <w:szCs w:val="35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998220</wp:posOffset>
            </wp:positionH>
            <wp:positionV relativeFrom="page">
              <wp:posOffset>5412740</wp:posOffset>
            </wp:positionV>
            <wp:extent cx="5168900" cy="3652520"/>
            <wp:effectExtent l="0" t="0" r="0" b="508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0" cy="365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9E38AA" w:rsidRDefault="009E38A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88031A" w:rsidRDefault="00773863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>
        <w:rPr>
          <w:rFonts w:ascii="Times New Roman" w:eastAsia="Times New Roman" w:hAnsi="Times New Roman" w:cs="Times New Roman"/>
          <w:noProof/>
          <w:sz w:val="35"/>
          <w:szCs w:val="35"/>
          <w:lang w:eastAsia="pl-PL"/>
        </w:rPr>
        <w:lastRenderedPageBreak/>
        <w:drawing>
          <wp:inline distT="0" distB="0" distL="0" distR="0" wp14:anchorId="55770B08">
            <wp:extent cx="5152390" cy="364744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390" cy="364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863" w:rsidRDefault="00773863" w:rsidP="00FB18DA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:rsidR="00FB18DA" w:rsidRPr="00FB18DA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F7FB9" w:rsidRPr="00773863" w:rsidRDefault="00773863">
      <w:pPr>
        <w:rPr>
          <w:b/>
          <w:sz w:val="24"/>
          <w:szCs w:val="24"/>
          <w:u w:val="single"/>
        </w:rPr>
      </w:pPr>
      <w:r w:rsidRPr="00773863">
        <w:rPr>
          <w:b/>
          <w:sz w:val="24"/>
          <w:szCs w:val="24"/>
          <w:u w:val="single"/>
        </w:rPr>
        <w:t>3</w:t>
      </w:r>
      <w:r w:rsidR="00FB18DA" w:rsidRPr="00773863">
        <w:rPr>
          <w:b/>
          <w:sz w:val="24"/>
          <w:szCs w:val="24"/>
          <w:u w:val="single"/>
        </w:rPr>
        <w:t>.</w:t>
      </w:r>
      <w:r w:rsidR="00FB18DA" w:rsidRPr="00773863">
        <w:rPr>
          <w:b/>
          <w:sz w:val="24"/>
          <w:szCs w:val="24"/>
          <w:u w:val="single"/>
        </w:rPr>
        <w:t>„Policz i przynieś tyle, ile jest na dwóch kostkach” - zabawa ruchowa</w:t>
      </w:r>
      <w:r w:rsidR="00FB18DA" w:rsidRPr="00773863">
        <w:rPr>
          <w:b/>
          <w:sz w:val="24"/>
          <w:szCs w:val="24"/>
          <w:u w:val="single"/>
        </w:rPr>
        <w:t xml:space="preserve"> </w:t>
      </w:r>
      <w:r w:rsidR="00FB18DA" w:rsidRPr="00773863">
        <w:rPr>
          <w:b/>
          <w:sz w:val="24"/>
          <w:szCs w:val="24"/>
          <w:u w:val="single"/>
        </w:rPr>
        <w:t>orientacyjno -porządkowa.</w:t>
      </w:r>
    </w:p>
    <w:p w:rsidR="0088031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Potrzebne będą kartoniki z oczkami jak na kostce do gry, w podwójnej ilości oraz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bębenek lub jakaś grzechotka. Dziecko porusza się po pokoju w rytm wygrywany przez rodzica. Podczas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>przerwy w muzyce rodzic pokazuje dwa kartoniki z oczkami, a zadaniem dziecka jest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przyniesienie tylu </w:t>
      </w:r>
    </w:p>
    <w:p w:rsidR="0088031A" w:rsidRPr="00773863" w:rsidRDefault="0088031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przedmiotów, ile oczek widziało ( dziecko może przynieść </w:t>
      </w:r>
      <w:r w:rsidRPr="00773863">
        <w:rPr>
          <w:rFonts w:ascii="Times New Roman" w:eastAsia="Times New Roman" w:hAnsi="Times New Roman" w:cs="Times New Roman"/>
          <w:sz w:val="24"/>
          <w:szCs w:val="24"/>
          <w:lang w:eastAsia="pl-PL"/>
        </w:rPr>
        <w:t>klocki, misie</w:t>
      </w:r>
      <w:r w:rsidRPr="00FB18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lalki, patyczki, itp. ). </w:t>
      </w:r>
    </w:p>
    <w:p w:rsidR="00FB18DA" w:rsidRPr="00773863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18DA" w:rsidRPr="00FB18DA" w:rsidRDefault="00FB18DA" w:rsidP="00FB1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031A" w:rsidRPr="00773863" w:rsidRDefault="00773863">
      <w:pPr>
        <w:rPr>
          <w:b/>
          <w:sz w:val="24"/>
          <w:szCs w:val="24"/>
          <w:u w:val="single"/>
        </w:rPr>
      </w:pPr>
      <w:r w:rsidRPr="00773863">
        <w:rPr>
          <w:b/>
          <w:sz w:val="24"/>
          <w:szCs w:val="24"/>
          <w:u w:val="single"/>
        </w:rPr>
        <w:t>4</w:t>
      </w:r>
      <w:r w:rsidR="00FB18DA" w:rsidRPr="00773863">
        <w:rPr>
          <w:b/>
          <w:sz w:val="24"/>
          <w:szCs w:val="24"/>
          <w:u w:val="single"/>
        </w:rPr>
        <w:t>„Czy jedzenie słodyczy jest z</w:t>
      </w:r>
      <w:r w:rsidR="0088031A" w:rsidRPr="00773863">
        <w:rPr>
          <w:b/>
          <w:sz w:val="24"/>
          <w:szCs w:val="24"/>
          <w:u w:val="single"/>
        </w:rPr>
        <w:t xml:space="preserve">drowe? </w:t>
      </w:r>
      <w:r w:rsidR="0088031A" w:rsidRPr="00773863">
        <w:rPr>
          <w:b/>
          <w:sz w:val="24"/>
          <w:szCs w:val="24"/>
          <w:u w:val="single"/>
        </w:rPr>
        <w:t>- rozmowa dotycząca szkodliwości jedzenia dużej ilości słodyczy</w:t>
      </w:r>
      <w:r w:rsidR="0088031A" w:rsidRPr="00773863">
        <w:rPr>
          <w:b/>
          <w:sz w:val="24"/>
          <w:szCs w:val="24"/>
          <w:u w:val="single"/>
        </w:rPr>
        <w:t>.</w:t>
      </w:r>
    </w:p>
    <w:p w:rsidR="00FB18DA" w:rsidRPr="00773863" w:rsidRDefault="00FB18DA">
      <w:pPr>
        <w:rPr>
          <w:sz w:val="24"/>
          <w:szCs w:val="24"/>
        </w:rPr>
      </w:pPr>
      <w:r w:rsidRPr="00773863">
        <w:rPr>
          <w:sz w:val="24"/>
          <w:szCs w:val="24"/>
        </w:rPr>
        <w:t>- rozmowa dotycząca szkodliwości jedzenia</w:t>
      </w:r>
      <w:r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t>dużej ilości słodyczy</w:t>
      </w:r>
      <w:r w:rsidRPr="00773863">
        <w:rPr>
          <w:sz w:val="24"/>
          <w:szCs w:val="24"/>
        </w:rPr>
        <w:t>.</w:t>
      </w:r>
    </w:p>
    <w:p w:rsidR="00FD1D87" w:rsidRPr="00773863" w:rsidRDefault="00FB18DA">
      <w:pPr>
        <w:rPr>
          <w:sz w:val="24"/>
          <w:szCs w:val="24"/>
        </w:rPr>
      </w:pPr>
      <w:r>
        <w:rPr>
          <w:sz w:val="35"/>
          <w:szCs w:val="35"/>
        </w:rPr>
        <w:t xml:space="preserve"> </w:t>
      </w:r>
      <w:r w:rsidRPr="00773863">
        <w:rPr>
          <w:sz w:val="24"/>
          <w:szCs w:val="24"/>
        </w:rPr>
        <w:t>Zwrócenie podczas rozmowy uwagi na wiele chorób, które są wywoływane</w:t>
      </w:r>
      <w:r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t>przez nadmierne spożywanie słodyczy, np. choroby zębów, otyłość, problemy</w:t>
      </w:r>
      <w:r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t>żołądkowe związane z łako</w:t>
      </w:r>
      <w:r w:rsidR="00FD1D87" w:rsidRPr="00773863">
        <w:rPr>
          <w:sz w:val="24"/>
          <w:szCs w:val="24"/>
        </w:rPr>
        <w:t xml:space="preserve">mstwem </w:t>
      </w:r>
      <w:r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t xml:space="preserve">bajkę </w:t>
      </w:r>
      <w:proofErr w:type="spellStart"/>
      <w:r w:rsidRPr="00773863">
        <w:rPr>
          <w:sz w:val="24"/>
          <w:szCs w:val="24"/>
        </w:rPr>
        <w:t>pt</w:t>
      </w:r>
      <w:proofErr w:type="spellEnd"/>
      <w:r w:rsidRPr="00773863">
        <w:rPr>
          <w:sz w:val="24"/>
          <w:szCs w:val="24"/>
        </w:rPr>
        <w:t>,. Chory kotek” Stanisława</w:t>
      </w:r>
      <w:r w:rsidR="00FD1D87"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t xml:space="preserve">Jachowicza </w:t>
      </w:r>
    </w:p>
    <w:p w:rsidR="00773863" w:rsidRDefault="00FD1D87">
      <w:pPr>
        <w:rPr>
          <w:sz w:val="35"/>
          <w:szCs w:val="35"/>
        </w:rPr>
      </w:pPr>
      <w:hyperlink r:id="rId12" w:history="1">
        <w:r w:rsidRPr="00E040B3">
          <w:rPr>
            <w:rStyle w:val="Hipercze"/>
            <w:sz w:val="35"/>
            <w:szCs w:val="35"/>
          </w:rPr>
          <w:t>https://www.youtube.com/watch?v=Aib6bzHgHWY</w:t>
        </w:r>
      </w:hyperlink>
      <w:r w:rsidR="00FB18DA">
        <w:rPr>
          <w:sz w:val="35"/>
          <w:szCs w:val="35"/>
        </w:rPr>
        <w:t xml:space="preserve"> </w:t>
      </w:r>
    </w:p>
    <w:p w:rsidR="00FD1D87" w:rsidRPr="009E38AA" w:rsidRDefault="00773863">
      <w:pPr>
        <w:rPr>
          <w:b/>
          <w:sz w:val="24"/>
          <w:szCs w:val="24"/>
          <w:u w:val="single"/>
        </w:rPr>
      </w:pPr>
      <w:r w:rsidRPr="00773863">
        <w:rPr>
          <w:b/>
          <w:sz w:val="24"/>
          <w:szCs w:val="24"/>
        </w:rPr>
        <w:t>5</w:t>
      </w:r>
      <w:r w:rsidR="00FD1D87" w:rsidRPr="00773863">
        <w:rPr>
          <w:b/>
          <w:sz w:val="24"/>
          <w:szCs w:val="24"/>
        </w:rPr>
        <w:t xml:space="preserve"> </w:t>
      </w:r>
      <w:r w:rsidR="00FD1D87" w:rsidRPr="009E38AA">
        <w:rPr>
          <w:b/>
          <w:sz w:val="24"/>
          <w:szCs w:val="24"/>
          <w:u w:val="single"/>
        </w:rPr>
        <w:t>„Rolnik”-praca plastyczna</w:t>
      </w:r>
    </w:p>
    <w:p w:rsidR="00FD1D87" w:rsidRPr="00773863" w:rsidRDefault="00FD1D87">
      <w:pPr>
        <w:rPr>
          <w:b/>
          <w:sz w:val="24"/>
          <w:szCs w:val="24"/>
        </w:rPr>
      </w:pPr>
      <w:r w:rsidRPr="00773863">
        <w:rPr>
          <w:b/>
          <w:sz w:val="24"/>
          <w:szCs w:val="24"/>
        </w:rPr>
        <w:t xml:space="preserve"> Kolorowanie ilustracji dowolną techniką .</w:t>
      </w: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FD1D87" w:rsidRDefault="00FD1D87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</w:p>
    <w:p w:rsidR="00773863" w:rsidRDefault="00773863">
      <w:pPr>
        <w:rPr>
          <w:sz w:val="35"/>
          <w:szCs w:val="35"/>
        </w:rPr>
      </w:pPr>
      <w:r>
        <w:rPr>
          <w:noProof/>
          <w:sz w:val="35"/>
          <w:szCs w:val="35"/>
          <w:lang w:eastAsia="pl-P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868680</wp:posOffset>
            </wp:positionH>
            <wp:positionV relativeFrom="page">
              <wp:posOffset>693420</wp:posOffset>
            </wp:positionV>
            <wp:extent cx="6355080" cy="8511540"/>
            <wp:effectExtent l="0" t="0" r="762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308" cy="85078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3863" w:rsidRDefault="00773863">
      <w:pPr>
        <w:rPr>
          <w:sz w:val="35"/>
          <w:szCs w:val="35"/>
        </w:rPr>
      </w:pPr>
    </w:p>
    <w:p w:rsidR="00FD1D87" w:rsidRPr="00773863" w:rsidRDefault="009E3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6</w:t>
      </w:r>
      <w:r w:rsidR="00FD1D87" w:rsidRPr="00773863">
        <w:rPr>
          <w:b/>
          <w:sz w:val="24"/>
          <w:szCs w:val="24"/>
          <w:u w:val="single"/>
        </w:rPr>
        <w:t xml:space="preserve">„Prawda czy fałsz”- zabawa dydaktyczna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t xml:space="preserve">Rodzic mówi dziecku zdania. Jeśli zdanie jest prawdziwe dziecko klaszcze w dłonie, a jeśli fałszywe to tupie nogami.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t>Przykładowe zdania: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>Mieszkamy w mieście, które nazywa się Opole.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Wieś jest większa od miasta.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Zimą zbieramy z pola zboże.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Mleko pochodzi od krowy.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Siano to polskie zboże.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>Krowy jedzą cukierki i ciasto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t>.</w:t>
      </w: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Kura daje nam jajka.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Rolnik mieszka na wsi.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>Traktor to maszyna do robienia naleśników .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t xml:space="preserve"> </w:t>
      </w: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Owoce rosną na drzewach w sadzie.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 xml:space="preserve">Jabłka i gruszki rosną w Polsce. </w:t>
      </w:r>
    </w:p>
    <w:p w:rsidR="00FD1D87" w:rsidRPr="00773863" w:rsidRDefault="00FD1D87">
      <w:pPr>
        <w:rPr>
          <w:sz w:val="24"/>
          <w:szCs w:val="24"/>
        </w:rPr>
      </w:pPr>
      <w:r w:rsidRPr="00773863">
        <w:rPr>
          <w:sz w:val="24"/>
          <w:szCs w:val="24"/>
        </w:rPr>
        <w:sym w:font="Symbol" w:char="F0B7"/>
      </w:r>
      <w:r w:rsidRPr="00773863">
        <w:rPr>
          <w:sz w:val="24"/>
          <w:szCs w:val="24"/>
        </w:rPr>
        <w:t>Jabłka rosną na grządc</w:t>
      </w:r>
      <w:r w:rsidRPr="00773863">
        <w:rPr>
          <w:sz w:val="24"/>
          <w:szCs w:val="24"/>
        </w:rPr>
        <w:t>e.</w:t>
      </w:r>
    </w:p>
    <w:p w:rsidR="00FD1D87" w:rsidRPr="00773863" w:rsidRDefault="00FD1D87">
      <w:pPr>
        <w:rPr>
          <w:sz w:val="24"/>
          <w:szCs w:val="24"/>
        </w:rPr>
      </w:pPr>
    </w:p>
    <w:p w:rsidR="00FB18DA" w:rsidRPr="00773863" w:rsidRDefault="009E38AA">
      <w:pPr>
        <w:rPr>
          <w:sz w:val="24"/>
          <w:szCs w:val="24"/>
        </w:rPr>
      </w:pPr>
      <w:r>
        <w:rPr>
          <w:sz w:val="24"/>
          <w:szCs w:val="24"/>
        </w:rPr>
        <w:t>Życzę milej pracy !</w:t>
      </w:r>
    </w:p>
    <w:sectPr w:rsidR="00FB18DA" w:rsidRPr="00773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DA"/>
    <w:rsid w:val="00773863"/>
    <w:rsid w:val="0088031A"/>
    <w:rsid w:val="009E38AA"/>
    <w:rsid w:val="00DF7FB9"/>
    <w:rsid w:val="00F76EE0"/>
    <w:rsid w:val="00FB18DA"/>
    <w:rsid w:val="00FD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1D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1D8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Aib6bzHgHW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time_continue=50&amp;v=m2WsGrvCx_w&amp;feature=emb_title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56CC-F0C6-4449-B98A-8F82E1E80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</dc:creator>
  <cp:lastModifiedBy>KONTO</cp:lastModifiedBy>
  <cp:revision>2</cp:revision>
  <dcterms:created xsi:type="dcterms:W3CDTF">2021-04-15T07:34:00Z</dcterms:created>
  <dcterms:modified xsi:type="dcterms:W3CDTF">2021-04-15T07:34:00Z</dcterms:modified>
</cp:coreProperties>
</file>