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9C3D3" w14:textId="77777777" w:rsidR="000D4E0F" w:rsidRPr="000D4E0F" w:rsidRDefault="000D4E0F" w:rsidP="000D4E0F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14.04.2021</w:t>
      </w:r>
      <w:r w:rsidRPr="000D4E0F">
        <w:rPr>
          <w:rStyle w:val="fontstyle21"/>
          <w:rFonts w:ascii="Times New Roman" w:hAnsi="Times New Roman"/>
          <w:sz w:val="24"/>
          <w:szCs w:val="24"/>
        </w:rPr>
        <w:t xml:space="preserve"> </w:t>
      </w:r>
    </w:p>
    <w:p w14:paraId="31AA32F2" w14:textId="77777777" w:rsidR="000D4E0F" w:rsidRDefault="000D4E0F" w:rsidP="000D4E0F">
      <w:pPr>
        <w:rPr>
          <w:rStyle w:val="fontstyle21"/>
          <w:rFonts w:ascii="Times New Roman" w:hAnsi="Times New Roman"/>
          <w:sz w:val="24"/>
          <w:szCs w:val="24"/>
        </w:rPr>
      </w:pPr>
      <w:r w:rsidRPr="000D4E0F">
        <w:rPr>
          <w:rStyle w:val="fontstyle21"/>
          <w:rFonts w:ascii="Times New Roman" w:hAnsi="Times New Roman"/>
          <w:sz w:val="24"/>
          <w:szCs w:val="24"/>
        </w:rPr>
        <w:t>Temat : „</w:t>
      </w:r>
      <w:r>
        <w:rPr>
          <w:rStyle w:val="fontstyle21"/>
          <w:rFonts w:ascii="Times New Roman" w:hAnsi="Times New Roman"/>
          <w:sz w:val="24"/>
          <w:szCs w:val="24"/>
        </w:rPr>
        <w:t xml:space="preserve">Pracowity dzień rolnika </w:t>
      </w:r>
      <w:r w:rsidRPr="000D4E0F">
        <w:rPr>
          <w:rStyle w:val="fontstyle21"/>
          <w:rFonts w:ascii="Times New Roman" w:hAnsi="Times New Roman"/>
          <w:sz w:val="24"/>
          <w:szCs w:val="24"/>
        </w:rPr>
        <w:t xml:space="preserve">” </w:t>
      </w:r>
    </w:p>
    <w:p w14:paraId="697137B7" w14:textId="77777777" w:rsidR="00396E5A" w:rsidRDefault="00FD6176" w:rsidP="000D4E0F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Dzień dobry wszystkim</w:t>
      </w:r>
      <w:r w:rsidR="00396E5A">
        <w:rPr>
          <w:rStyle w:val="fontstyle21"/>
          <w:rFonts w:ascii="Times New Roman" w:hAnsi="Times New Roman"/>
          <w:sz w:val="24"/>
          <w:szCs w:val="24"/>
        </w:rPr>
        <w:t>!</w:t>
      </w:r>
      <w:r w:rsidRPr="00FD617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840D02">
        <w:rPr>
          <w:rFonts w:cstheme="minorHAnsi"/>
          <w:color w:val="000000"/>
          <w:sz w:val="44"/>
          <w:szCs w:val="44"/>
        </w:rPr>
        <w:t xml:space="preserve"> </w:t>
      </w:r>
      <w:r w:rsidRPr="004779F3">
        <w:rPr>
          <w:rFonts w:cstheme="minorHAnsi"/>
          <w:color w:val="000000"/>
          <w:sz w:val="44"/>
          <w:szCs w:val="44"/>
        </w:rPr>
        <w:sym w:font="Wingdings" w:char="F04A"/>
      </w:r>
    </w:p>
    <w:p w14:paraId="37736476" w14:textId="77777777" w:rsidR="00396E5A" w:rsidRDefault="00396E5A" w:rsidP="000D4E0F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Na początek dnia proponuję powtórzyć nasze ćwiczenia mam nadzieję ,że dziś wyjdzie nam lepiej</w:t>
      </w:r>
      <w:r w:rsidR="00FD6176">
        <w:rPr>
          <w:rStyle w:val="fontstyle21"/>
          <w:rFonts w:ascii="Times New Roman" w:hAnsi="Times New Roman"/>
          <w:sz w:val="24"/>
          <w:szCs w:val="24"/>
        </w:rPr>
        <w:t>!</w:t>
      </w:r>
    </w:p>
    <w:p w14:paraId="60E1DBCE" w14:textId="77777777" w:rsidR="00396E5A" w:rsidRDefault="00396E5A" w:rsidP="000D4E0F">
      <w:pPr>
        <w:rPr>
          <w:rStyle w:val="fontstyle21"/>
          <w:rFonts w:ascii="Times New Roman" w:hAnsi="Times New Roman"/>
          <w:sz w:val="24"/>
          <w:szCs w:val="24"/>
        </w:rPr>
      </w:pPr>
    </w:p>
    <w:p w14:paraId="53BA5EFA" w14:textId="77777777" w:rsidR="005563B6" w:rsidRPr="0045680E" w:rsidRDefault="005563B6" w:rsidP="005563B6">
      <w:pPr>
        <w:pStyle w:val="NormalnyWeb"/>
        <w:rPr>
          <w:u w:val="single"/>
        </w:rPr>
      </w:pPr>
      <w:r w:rsidRPr="0045680E">
        <w:rPr>
          <w:u w:val="single"/>
        </w:rPr>
        <w:t>1.Ćwiczenia gimnastyczne.</w:t>
      </w:r>
    </w:p>
    <w:p w14:paraId="2FDA814D" w14:textId="77777777" w:rsidR="005563B6" w:rsidRDefault="005563B6" w:rsidP="005563B6">
      <w:pPr>
        <w:pStyle w:val="NormalnyWeb"/>
      </w:pPr>
      <w:r>
        <w:t>1. „Berek-czworak” – dziecko biega po pokoju, na ustalony sygnał (np. klaśnięcie) zatrzymuje się i robi klęk podparty.</w:t>
      </w:r>
    </w:p>
    <w:p w14:paraId="6C9F30B3" w14:textId="77777777" w:rsidR="005563B6" w:rsidRDefault="005563B6" w:rsidP="005563B6">
      <w:pPr>
        <w:pStyle w:val="NormalnyWeb"/>
      </w:pPr>
      <w:r>
        <w:t>2. „Skoki” – dziecko podskakuje obunóż po pokoju..</w:t>
      </w:r>
    </w:p>
    <w:p w14:paraId="321C390A" w14:textId="77777777" w:rsidR="005563B6" w:rsidRDefault="005563B6" w:rsidP="005563B6">
      <w:pPr>
        <w:pStyle w:val="NormalnyWeb"/>
      </w:pPr>
      <w:r>
        <w:t xml:space="preserve">3. „Jajko na łyżce” – przed dzieckiem uczestnikiem leży łyżka i jajko (piłeczka do tenisa stołowego). Na sygnał dziecko musi położyć jajko na łyżce i pokonać </w:t>
      </w:r>
      <w:proofErr w:type="spellStart"/>
      <w:r>
        <w:t>slalommiędzy</w:t>
      </w:r>
      <w:proofErr w:type="spellEnd"/>
      <w:r>
        <w:t xml:space="preserve"> krzesłami tak, żeby nie upuścić jajka.</w:t>
      </w:r>
    </w:p>
    <w:p w14:paraId="7FC511C4" w14:textId="77777777" w:rsidR="005563B6" w:rsidRDefault="005563B6" w:rsidP="005563B6">
      <w:pPr>
        <w:pStyle w:val="NormalnyWeb"/>
      </w:pPr>
      <w:r>
        <w:t>4. „Przeciąganie liny” – rodzic z dzieckiem przeciągają linę (skakankę, sznurek).</w:t>
      </w:r>
    </w:p>
    <w:p w14:paraId="464783F0" w14:textId="77777777" w:rsidR="005563B6" w:rsidRDefault="005563B6" w:rsidP="005563B6">
      <w:pPr>
        <w:pStyle w:val="NormalnyWeb"/>
      </w:pPr>
      <w:r>
        <w:t>5. „Rzut do kosza” – dziecko celuje do kosza, wiaderka piłką.</w:t>
      </w:r>
    </w:p>
    <w:p w14:paraId="409D7238" w14:textId="77777777" w:rsidR="005563B6" w:rsidRPr="000D4E0F" w:rsidRDefault="005563B6" w:rsidP="000D4E0F">
      <w:pPr>
        <w:rPr>
          <w:rStyle w:val="fontstyle21"/>
          <w:rFonts w:ascii="Times New Roman" w:hAnsi="Times New Roman"/>
          <w:sz w:val="24"/>
          <w:szCs w:val="24"/>
        </w:rPr>
      </w:pPr>
    </w:p>
    <w:p w14:paraId="733394A0" w14:textId="77777777" w:rsidR="000D4E0F" w:rsidRDefault="000D4E0F" w:rsidP="000D4E0F">
      <w:pPr>
        <w:rPr>
          <w:rStyle w:val="fontstyle21"/>
          <w:rFonts w:ascii="Times New Roman" w:hAnsi="Times New Roman"/>
        </w:rPr>
      </w:pPr>
    </w:p>
    <w:p w14:paraId="1CD9A681" w14:textId="77777777" w:rsidR="000D4E0F" w:rsidRPr="000D4E0F" w:rsidRDefault="000D4E0F" w:rsidP="000D4E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E0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2.Wysłuchanie wiersza L. Wiszniewskiego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4D55763" w14:textId="77777777" w:rsidR="000D4E0F" w:rsidRPr="000D4E0F" w:rsidRDefault="000D4E0F" w:rsidP="000D4E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t>Kwaknął kaczor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raz i drugi: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– Na podwórku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widzę pługi…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Kwa, kwa!</w:t>
      </w:r>
    </w:p>
    <w:p w14:paraId="67865777" w14:textId="77777777" w:rsidR="000D4E0F" w:rsidRPr="000D4E0F" w:rsidRDefault="000D4E0F" w:rsidP="000D4E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t>Wróbel siedzi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na stodole: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– Już gospodarz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jedzie w pole…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Ćwir, ćwir!</w:t>
      </w:r>
    </w:p>
    <w:p w14:paraId="27D65CA7" w14:textId="77777777" w:rsidR="000D4E0F" w:rsidRPr="000D4E0F" w:rsidRDefault="000D4E0F" w:rsidP="000D4E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t>Zając przysiadł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na ugorze: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– Już gospodarz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w polu orze…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Hop, hop!</w:t>
      </w:r>
    </w:p>
    <w:p w14:paraId="65AD4623" w14:textId="77777777" w:rsidR="000D4E0F" w:rsidRPr="000D4E0F" w:rsidRDefault="000D4E0F" w:rsidP="000D4E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 </w:t>
      </w:r>
      <w:proofErr w:type="spellStart"/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t>płoteczku</w:t>
      </w:r>
      <w:proofErr w:type="spellEnd"/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kogut pieje: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– Już gospodarz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w polu sieje…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Ko, ko!</w:t>
      </w:r>
    </w:p>
    <w:p w14:paraId="436893E4" w14:textId="77777777" w:rsidR="000D4E0F" w:rsidRPr="000D4E0F" w:rsidRDefault="000D4E0F" w:rsidP="000D4E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t>Na topoli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kraczą wrony: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– Już koniki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ciągną brony…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Kra, kra!</w:t>
      </w:r>
    </w:p>
    <w:p w14:paraId="1DFE703D" w14:textId="77777777" w:rsidR="000D4E0F" w:rsidRPr="000D4E0F" w:rsidRDefault="000D4E0F" w:rsidP="000D4E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t>Teraz krzyczą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wszyscy razem: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– Oraliśmy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z gospodarzem…</w:t>
      </w: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br/>
        <w:t>Hej! hej!</w:t>
      </w:r>
    </w:p>
    <w:p w14:paraId="4524A8E7" w14:textId="77777777" w:rsidR="000D4E0F" w:rsidRPr="000D4E0F" w:rsidRDefault="000D4E0F" w:rsidP="000D4E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t>Wyjaśnienie trudnych pojęć: pług, brony, orka.</w:t>
      </w:r>
    </w:p>
    <w:p w14:paraId="2A709078" w14:textId="77777777" w:rsidR="000D4E0F" w:rsidRPr="000D4E0F" w:rsidRDefault="000D4E0F" w:rsidP="000D4E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t>Rozmowa na temat wiersza:</w:t>
      </w:r>
    </w:p>
    <w:p w14:paraId="3B630A4F" w14:textId="77777777" w:rsidR="000D4E0F" w:rsidRDefault="000D4E0F" w:rsidP="000D4E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E0F">
        <w:rPr>
          <w:rFonts w:ascii="Times New Roman" w:eastAsia="Times New Roman" w:hAnsi="Times New Roman"/>
          <w:sz w:val="24"/>
          <w:szCs w:val="24"/>
          <w:lang w:eastAsia="pl-PL"/>
        </w:rPr>
        <w:t>Jakie zwierzęta występowały w wierszu?; O czym opowiadały zwierzęta?; Jakie prace polowe wykonywał gospodarz?; Czy wiecie, jakie inne prace wykonuje rolnik?</w:t>
      </w:r>
    </w:p>
    <w:p w14:paraId="618F53CF" w14:textId="77777777" w:rsidR="002E488A" w:rsidRPr="000D4E0F" w:rsidRDefault="002E488A" w:rsidP="000D4E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8F279B" w14:textId="77777777" w:rsidR="002E488A" w:rsidRPr="002E488A" w:rsidRDefault="002E488A" w:rsidP="002E488A">
      <w:pPr>
        <w:spacing w:line="36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2E488A">
        <w:rPr>
          <w:rFonts w:ascii="Times New Roman" w:hAnsi="Times New Roman"/>
          <w:b/>
          <w:bCs/>
          <w:sz w:val="24"/>
          <w:szCs w:val="24"/>
          <w:u w:val="single"/>
        </w:rPr>
        <w:t>3„Praca rolnika”</w:t>
      </w:r>
      <w:r w:rsidRPr="002E488A">
        <w:rPr>
          <w:rFonts w:ascii="Times New Roman" w:hAnsi="Times New Roman"/>
          <w:sz w:val="24"/>
          <w:szCs w:val="24"/>
          <w:u w:val="single"/>
        </w:rPr>
        <w:t xml:space="preserve"> – zabawa naśladowcza.</w:t>
      </w:r>
      <w:r w:rsidRPr="002E488A">
        <w:rPr>
          <w:rFonts w:ascii="Times New Roman" w:hAnsi="Times New Roman"/>
          <w:sz w:val="24"/>
          <w:szCs w:val="24"/>
        </w:rPr>
        <w:t xml:space="preserve"> Opowiadanie historii, dzieci zaś mają  zadanie naśladować wszystkie czynności opisane w opowiadaniu. </w:t>
      </w:r>
    </w:p>
    <w:p w14:paraId="58EF455E" w14:textId="77777777" w:rsidR="002E488A" w:rsidRPr="002E488A" w:rsidRDefault="002E488A" w:rsidP="002E488A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44FBBD" w14:textId="77777777" w:rsidR="002E488A" w:rsidRDefault="002E488A" w:rsidP="002E488A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E488A">
        <w:rPr>
          <w:rFonts w:ascii="Times New Roman" w:hAnsi="Times New Roman"/>
          <w:sz w:val="24"/>
          <w:szCs w:val="24"/>
        </w:rPr>
        <w:t xml:space="preserve">W wiejskiej zagrodzie praca wre już od świtu. Gospodarz wcześnie wstał, by zająć się zwierzętami. Najpierw wszedł do chlewika, gdzie w wielkich kotłach mieszał paszę dla świń, nalewał wodę do zbiorników i poideł. Wielkimi widłami poprzenosił do boksów belki słomy i siana. Następnie poszedł do stajni, gdzie wsypał owies dla koni i oczywiście nalał wodę do zbiorników. Naniósł również z kopy obok świeżego siana. Na koniec poszedł do obory, gdzie już czekały na niego krowy. Stały i muczały, </w:t>
      </w:r>
      <w:r w:rsidRPr="002E488A">
        <w:rPr>
          <w:rFonts w:ascii="Times New Roman" w:hAnsi="Times New Roman"/>
          <w:sz w:val="24"/>
          <w:szCs w:val="24"/>
        </w:rPr>
        <w:br/>
        <w:t xml:space="preserve">a on najpierw je nakarmił, a potem zabrał się do dojenia. Podchodził do każdej z nich i siadał obok na małym stołeczku. Obiema rękoma chwytał wymiona i doił krowę. </w:t>
      </w:r>
      <w:r w:rsidRPr="002E488A">
        <w:rPr>
          <w:rFonts w:ascii="Times New Roman" w:hAnsi="Times New Roman"/>
          <w:sz w:val="24"/>
          <w:szCs w:val="24"/>
        </w:rPr>
        <w:br/>
        <w:t xml:space="preserve">Do wiaderka płynęło ciepłe mleko. Po oporządzeniu zwierząt gospodarz zjadł szybko śniadanie i wyprowadził z garażu traktor. Doczepił do niego pług i wyruszył w pole. Tam zaorał i zbronował całe pole, równiutko, rządek przy rządku. Następnie wsypał ziarno do wielkiego wiadra i zaczął siać – chodząc po polu w jedną i drugą stronę. Przyjechał do domu, zjadł obiad i wyszedł do stodoły, gdzie musiał poprzestawiać </w:t>
      </w:r>
      <w:r w:rsidRPr="002E488A">
        <w:rPr>
          <w:rFonts w:ascii="Times New Roman" w:hAnsi="Times New Roman"/>
          <w:sz w:val="24"/>
          <w:szCs w:val="24"/>
        </w:rPr>
        <w:lastRenderedPageBreak/>
        <w:t>bardzo ciężkie worki z paszą dla zwierząt. Zaczęło zmierzchać, znowu doglądał swój dobytek: krowy, konie, świnie, kury oraz kaczki. Wieczorem, po kolacji, mógł nareszcie odpocząć.</w:t>
      </w:r>
    </w:p>
    <w:p w14:paraId="677A84A2" w14:textId="77777777" w:rsidR="002E488A" w:rsidRPr="002E488A" w:rsidRDefault="002E488A" w:rsidP="002E488A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3F282C" w14:textId="77777777" w:rsidR="002E488A" w:rsidRPr="002E488A" w:rsidRDefault="002E488A" w:rsidP="002E488A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F4FA59" w14:textId="77777777" w:rsidR="002E488A" w:rsidRPr="002E488A" w:rsidRDefault="002E488A" w:rsidP="002E48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35046B" w14:textId="77777777" w:rsidR="002E488A" w:rsidRPr="002E488A" w:rsidRDefault="002E488A" w:rsidP="002E488A">
      <w:pPr>
        <w:spacing w:line="360" w:lineRule="auto"/>
        <w:ind w:left="142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563B6">
        <w:rPr>
          <w:rFonts w:ascii="Times New Roman" w:hAnsi="Times New Roman"/>
          <w:b/>
          <w:bCs/>
          <w:sz w:val="24"/>
          <w:szCs w:val="24"/>
          <w:u w:val="single"/>
        </w:rPr>
        <w:t>4.</w:t>
      </w:r>
      <w:r w:rsidRPr="002E488A">
        <w:rPr>
          <w:rFonts w:ascii="Times New Roman" w:hAnsi="Times New Roman"/>
          <w:b/>
          <w:bCs/>
          <w:sz w:val="24"/>
          <w:szCs w:val="24"/>
          <w:u w:val="single"/>
        </w:rPr>
        <w:t>Policz</w:t>
      </w:r>
      <w:r w:rsidRPr="002E488A">
        <w:rPr>
          <w:rFonts w:ascii="Times New Roman" w:hAnsi="Times New Roman"/>
          <w:sz w:val="24"/>
          <w:szCs w:val="24"/>
          <w:u w:val="single"/>
        </w:rPr>
        <w:t>:</w:t>
      </w:r>
      <w:r w:rsidRPr="005563B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E488A">
        <w:rPr>
          <w:rFonts w:ascii="Times New Roman" w:hAnsi="Times New Roman"/>
          <w:b/>
          <w:bCs/>
          <w:sz w:val="24"/>
          <w:szCs w:val="24"/>
          <w:u w:val="single"/>
        </w:rPr>
        <w:t xml:space="preserve">W zagrodzie są:  </w:t>
      </w:r>
    </w:p>
    <w:p w14:paraId="3CF75FC7" w14:textId="77777777" w:rsidR="002E488A" w:rsidRPr="002E488A" w:rsidRDefault="002E488A" w:rsidP="002E488A">
      <w:pPr>
        <w:spacing w:line="360" w:lineRule="auto"/>
        <w:contextualSpacing/>
        <w:jc w:val="both"/>
        <w:rPr>
          <w:rFonts w:ascii="Times New Roman" w:hAnsi="Times New Roman"/>
          <w:b/>
          <w:bCs/>
          <w:sz w:val="96"/>
          <w:szCs w:val="96"/>
        </w:rPr>
      </w:pPr>
      <w:r w:rsidRPr="002E488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E488A">
        <w:rPr>
          <w:noProof/>
          <w:lang w:eastAsia="pl-PL"/>
        </w:rPr>
        <w:drawing>
          <wp:inline distT="0" distB="0" distL="0" distR="0" wp14:anchorId="63D61470" wp14:editId="26DAEB66">
            <wp:extent cx="781050" cy="514350"/>
            <wp:effectExtent l="0" t="0" r="0" b="0"/>
            <wp:docPr id="1" name="Obraz 1" descr="Ilustracja cute różowy świnia z wielkim kawałkiem świnki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 cute różowy świnia z wielkim kawałkiem świnki — Wektor stock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58" cy="51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488A">
        <w:rPr>
          <w:noProof/>
          <w:lang w:eastAsia="pl-PL"/>
        </w:rPr>
        <w:drawing>
          <wp:inline distT="0" distB="0" distL="0" distR="0" wp14:anchorId="3785724F" wp14:editId="157F1AC4">
            <wp:extent cx="781050" cy="514350"/>
            <wp:effectExtent l="0" t="0" r="0" b="0"/>
            <wp:docPr id="2" name="Obraz 2" descr="Ilustracja cute różowy świnia z wielkim kawałkiem świnki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 cute różowy świnia z wielkim kawałkiem świnki — Wektor stock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58" cy="51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488A">
        <w:rPr>
          <w:noProof/>
          <w:lang w:eastAsia="pl-PL"/>
        </w:rPr>
        <w:drawing>
          <wp:inline distT="0" distB="0" distL="0" distR="0" wp14:anchorId="4832916B" wp14:editId="570182E5">
            <wp:extent cx="781050" cy="514350"/>
            <wp:effectExtent l="0" t="0" r="0" b="0"/>
            <wp:docPr id="3" name="Obraz 3" descr="Ilustracja cute różowy świnia z wielkim kawałkiem świnki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 cute różowy świnia z wielkim kawałkiem świnki — Wektor stock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58" cy="51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488A">
        <w:rPr>
          <w:rFonts w:ascii="Times New Roman" w:hAnsi="Times New Roman"/>
          <w:b/>
          <w:bCs/>
          <w:sz w:val="96"/>
          <w:szCs w:val="96"/>
        </w:rPr>
        <w:t>+</w:t>
      </w:r>
      <w:r w:rsidRPr="002E488A">
        <w:rPr>
          <w:noProof/>
          <w:lang w:eastAsia="pl-PL"/>
        </w:rPr>
        <mc:AlternateContent>
          <mc:Choice Requires="wps">
            <w:drawing>
              <wp:inline distT="0" distB="0" distL="0" distR="0" wp14:anchorId="700780E7" wp14:editId="6AE90577">
                <wp:extent cx="304800" cy="304800"/>
                <wp:effectExtent l="0" t="0" r="0" b="0"/>
                <wp:docPr id="6" name="qv1" descr="Clipart - Cute cow eating daisy. Fotosear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4A16D" id="qv1" o:spid="_x0000_s1026" alt="Clipart - Cute cow eating daisy. Foto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PiZMSwgCAADwAwAADgAAAAAA&#10;AAAAAAAAAAAuAgAAZHJzL2Uyb0RvYy54bWxQSwECLQAUAAYACAAAACEATKDpLNgAAAADAQAADwAA&#10;AAAAAAAAAAAAAABiBAAAZHJzL2Rvd25yZXYueG1sUEsFBgAAAAAEAAQA8wAAAGcFAAAAAA==&#10;" filled="f" stroked="f">
                <o:lock v:ext="edit" aspectratio="t"/>
                <w10:anchorlock/>
              </v:rect>
            </w:pict>
          </mc:Fallback>
        </mc:AlternateContent>
      </w:r>
      <w:r w:rsidRPr="002E488A">
        <w:rPr>
          <w:noProof/>
          <w:lang w:eastAsia="pl-PL"/>
        </w:rPr>
        <w:drawing>
          <wp:inline distT="0" distB="0" distL="0" distR="0" wp14:anchorId="0883A7A3" wp14:editId="3DC2C001">
            <wp:extent cx="1409700" cy="762000"/>
            <wp:effectExtent l="0" t="0" r="0" b="0"/>
            <wp:docPr id="4" name="Obraz 4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rFonts w:ascii="Times New Roman" w:hAnsi="Times New Roman"/>
          <w:b/>
          <w:bCs/>
          <w:sz w:val="96"/>
          <w:szCs w:val="96"/>
        </w:rPr>
        <w:t xml:space="preserve"> </w:t>
      </w:r>
      <w:r w:rsidRPr="002E488A">
        <w:rPr>
          <w:noProof/>
          <w:lang w:eastAsia="pl-PL"/>
        </w:rPr>
        <w:drawing>
          <wp:inline distT="0" distB="0" distL="0" distR="0" wp14:anchorId="734CAB25" wp14:editId="5F4EA0E7">
            <wp:extent cx="1409700" cy="762000"/>
            <wp:effectExtent l="0" t="0" r="0" b="0"/>
            <wp:docPr id="5" name="Obraz 5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rFonts w:ascii="Times New Roman" w:hAnsi="Times New Roman"/>
          <w:b/>
          <w:bCs/>
          <w:sz w:val="96"/>
          <w:szCs w:val="96"/>
        </w:rPr>
        <w:t xml:space="preserve"> + </w:t>
      </w:r>
      <w:r w:rsidRPr="002E488A">
        <w:rPr>
          <w:noProof/>
          <w:lang w:eastAsia="pl-PL"/>
        </w:rPr>
        <w:drawing>
          <wp:inline distT="0" distB="0" distL="0" distR="0" wp14:anchorId="667F9E80" wp14:editId="48F07382">
            <wp:extent cx="1295400" cy="942975"/>
            <wp:effectExtent l="0" t="0" r="0" b="9525"/>
            <wp:docPr id="7" name="Obraz 7" descr="Koza cartoon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za cartoon Premium Wektor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noProof/>
          <w:lang w:eastAsia="pl-PL"/>
        </w:rPr>
        <w:drawing>
          <wp:inline distT="0" distB="0" distL="0" distR="0" wp14:anchorId="4B8C285A" wp14:editId="5AF4F4A3">
            <wp:extent cx="1295400" cy="942975"/>
            <wp:effectExtent l="0" t="0" r="0" b="9525"/>
            <wp:docPr id="8" name="Obraz 8" descr="Koza cartoon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za cartoon Premium Wektor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22623" w14:textId="77777777" w:rsidR="002E488A" w:rsidRPr="002E488A" w:rsidRDefault="002E488A" w:rsidP="002E488A">
      <w:pPr>
        <w:spacing w:line="360" w:lineRule="auto"/>
        <w:ind w:left="502"/>
        <w:contextualSpacing/>
        <w:jc w:val="both"/>
        <w:rPr>
          <w:sz w:val="28"/>
          <w:szCs w:val="28"/>
        </w:rPr>
      </w:pPr>
      <w:r w:rsidRPr="002E488A">
        <w:rPr>
          <w:rFonts w:ascii="Times New Roman" w:hAnsi="Times New Roman"/>
          <w:b/>
          <w:bCs/>
          <w:sz w:val="24"/>
          <w:szCs w:val="24"/>
        </w:rPr>
        <w:t xml:space="preserve">Ile jest </w:t>
      </w:r>
      <w:r>
        <w:rPr>
          <w:rFonts w:ascii="Times New Roman" w:hAnsi="Times New Roman"/>
          <w:b/>
          <w:bCs/>
          <w:sz w:val="24"/>
          <w:szCs w:val="24"/>
        </w:rPr>
        <w:t>zwierząt?</w:t>
      </w:r>
    </w:p>
    <w:p w14:paraId="2E1E0C8B" w14:textId="77777777" w:rsidR="002E488A" w:rsidRPr="002E488A" w:rsidRDefault="002E488A" w:rsidP="002E488A">
      <w:pPr>
        <w:spacing w:line="360" w:lineRule="auto"/>
        <w:ind w:left="502"/>
        <w:contextualSpacing/>
        <w:jc w:val="both"/>
        <w:rPr>
          <w:sz w:val="28"/>
          <w:szCs w:val="28"/>
        </w:rPr>
      </w:pPr>
    </w:p>
    <w:p w14:paraId="51D405D7" w14:textId="77777777" w:rsidR="002E488A" w:rsidRPr="002E488A" w:rsidRDefault="002E488A" w:rsidP="002E488A">
      <w:pPr>
        <w:spacing w:line="360" w:lineRule="auto"/>
        <w:ind w:left="502"/>
        <w:contextualSpacing/>
        <w:jc w:val="both"/>
        <w:rPr>
          <w:sz w:val="28"/>
          <w:szCs w:val="28"/>
        </w:rPr>
      </w:pPr>
      <w:r w:rsidRPr="002E488A">
        <w:rPr>
          <w:sz w:val="28"/>
          <w:szCs w:val="28"/>
        </w:rPr>
        <w:t>W oborze są:</w:t>
      </w:r>
    </w:p>
    <w:p w14:paraId="4DF0DEAC" w14:textId="77777777" w:rsidR="002E488A" w:rsidRDefault="002E488A" w:rsidP="002E488A">
      <w:pPr>
        <w:pStyle w:val="Akapitzlist"/>
        <w:spacing w:line="360" w:lineRule="auto"/>
        <w:ind w:left="502"/>
        <w:jc w:val="both"/>
        <w:rPr>
          <w:sz w:val="144"/>
          <w:szCs w:val="144"/>
        </w:rPr>
      </w:pPr>
      <w:r w:rsidRPr="002E488A">
        <w:rPr>
          <w:noProof/>
          <w:lang w:eastAsia="pl-PL"/>
        </w:rPr>
        <w:lastRenderedPageBreak/>
        <w:drawing>
          <wp:inline distT="0" distB="0" distL="0" distR="0" wp14:anchorId="0259F94B" wp14:editId="50BD712F">
            <wp:extent cx="1733550" cy="1209675"/>
            <wp:effectExtent l="0" t="0" r="0" b="9525"/>
            <wp:docPr id="9" name="Obraz 9" descr="Kowboj łapiący na lasso SCHLEICH 4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wboj łapiący na lasso SCHLEICH 414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sz w:val="28"/>
          <w:szCs w:val="28"/>
        </w:rPr>
        <w:t xml:space="preserve"> </w:t>
      </w:r>
      <w:r w:rsidRPr="002E488A">
        <w:rPr>
          <w:noProof/>
          <w:lang w:eastAsia="pl-PL"/>
        </w:rPr>
        <w:drawing>
          <wp:inline distT="0" distB="0" distL="0" distR="0" wp14:anchorId="0EAC0819" wp14:editId="78BF6066">
            <wp:extent cx="1733550" cy="1209675"/>
            <wp:effectExtent l="0" t="0" r="0" b="9525"/>
            <wp:docPr id="10" name="Obraz 10" descr="Kowboj łapiący na lasso SCHLEICH 4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wboj łapiący na lasso SCHLEICH 414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sz w:val="144"/>
          <w:szCs w:val="144"/>
        </w:rPr>
        <w:t xml:space="preserve"> </w:t>
      </w:r>
      <w:r w:rsidRPr="002E488A">
        <w:rPr>
          <w:noProof/>
          <w:lang w:eastAsia="pl-PL"/>
        </w:rPr>
        <w:drawing>
          <wp:inline distT="0" distB="0" distL="0" distR="0" wp14:anchorId="60E22788" wp14:editId="5F137D9F">
            <wp:extent cx="1733550" cy="1209675"/>
            <wp:effectExtent l="0" t="0" r="0" b="9525"/>
            <wp:docPr id="11" name="Obraz 11" descr="Kowboj łapiący na lasso SCHLEICH 4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wboj łapiący na lasso SCHLEICH 414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noProof/>
          <w:lang w:eastAsia="pl-PL"/>
        </w:rPr>
        <w:drawing>
          <wp:inline distT="0" distB="0" distL="0" distR="0" wp14:anchorId="09C72836" wp14:editId="385E653A">
            <wp:extent cx="1733550" cy="1209675"/>
            <wp:effectExtent l="0" t="0" r="0" b="9525"/>
            <wp:docPr id="12" name="Obraz 12" descr="Kowboj łapiący na lasso SCHLEICH 4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wboj łapiący na lasso SCHLEICH 414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sz w:val="144"/>
          <w:szCs w:val="144"/>
        </w:rPr>
        <w:t xml:space="preserve">+ </w:t>
      </w:r>
      <w:r w:rsidRPr="002E488A">
        <w:rPr>
          <w:noProof/>
          <w:lang w:eastAsia="pl-PL"/>
        </w:rPr>
        <w:drawing>
          <wp:inline distT="0" distB="0" distL="0" distR="0" wp14:anchorId="185E3219" wp14:editId="70B49C41">
            <wp:extent cx="1409700" cy="762000"/>
            <wp:effectExtent l="0" t="0" r="0" b="0"/>
            <wp:docPr id="13" name="Obraz 13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noProof/>
          <w:lang w:eastAsia="pl-PL"/>
        </w:rPr>
        <w:drawing>
          <wp:inline distT="0" distB="0" distL="0" distR="0" wp14:anchorId="5BDB6C23" wp14:editId="0BD064BE">
            <wp:extent cx="1409700" cy="762000"/>
            <wp:effectExtent l="0" t="0" r="0" b="0"/>
            <wp:docPr id="14" name="Obraz 14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noProof/>
          <w:lang w:eastAsia="pl-PL"/>
        </w:rPr>
        <w:drawing>
          <wp:inline distT="0" distB="0" distL="0" distR="0" wp14:anchorId="54B58153" wp14:editId="522F1EC0">
            <wp:extent cx="1409700" cy="762000"/>
            <wp:effectExtent l="0" t="0" r="0" b="0"/>
            <wp:docPr id="15" name="Obraz 15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56F6" w14:textId="77777777" w:rsidR="002E488A" w:rsidRPr="002E488A" w:rsidRDefault="002E488A" w:rsidP="002E488A">
      <w:pPr>
        <w:spacing w:line="360" w:lineRule="auto"/>
        <w:ind w:left="502"/>
        <w:contextualSpacing/>
        <w:jc w:val="both"/>
        <w:rPr>
          <w:sz w:val="144"/>
          <w:szCs w:val="144"/>
        </w:rPr>
      </w:pPr>
      <w:r w:rsidRPr="002E488A">
        <w:rPr>
          <w:noProof/>
          <w:lang w:eastAsia="pl-PL"/>
        </w:rPr>
        <w:drawing>
          <wp:inline distT="0" distB="0" distL="0" distR="0" wp14:anchorId="74BB7E2B" wp14:editId="57E43054">
            <wp:extent cx="1409700" cy="762000"/>
            <wp:effectExtent l="0" t="0" r="0" b="0"/>
            <wp:docPr id="18" name="Obraz 18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noProof/>
          <w:lang w:eastAsia="pl-PL"/>
        </w:rPr>
        <w:drawing>
          <wp:inline distT="0" distB="0" distL="0" distR="0" wp14:anchorId="681EF854" wp14:editId="0729AB5A">
            <wp:extent cx="1409700" cy="762000"/>
            <wp:effectExtent l="0" t="0" r="0" b="0"/>
            <wp:docPr id="19" name="Obraz 19" descr="Kreskówka słodkie krowy Premium Wek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kówka słodkie krowy Premium Wektoró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25" cy="7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8A">
        <w:rPr>
          <w:sz w:val="144"/>
          <w:szCs w:val="144"/>
        </w:rPr>
        <w:t>=</w:t>
      </w:r>
    </w:p>
    <w:p w14:paraId="5E63D31D" w14:textId="77777777" w:rsidR="002E488A" w:rsidRDefault="002E488A" w:rsidP="002E488A">
      <w:pPr>
        <w:pStyle w:val="Akapitzlist"/>
        <w:spacing w:line="360" w:lineRule="auto"/>
        <w:ind w:left="502"/>
        <w:jc w:val="both"/>
        <w:rPr>
          <w:sz w:val="24"/>
          <w:szCs w:val="24"/>
        </w:rPr>
      </w:pPr>
      <w:r w:rsidRPr="005563B6">
        <w:rPr>
          <w:sz w:val="24"/>
          <w:szCs w:val="24"/>
        </w:rPr>
        <w:t xml:space="preserve"> Ile zwierząt mieszka w oborze?</w:t>
      </w:r>
    </w:p>
    <w:p w14:paraId="36A6DEC5" w14:textId="77777777" w:rsidR="00396E5A" w:rsidRDefault="00396E5A" w:rsidP="002E488A">
      <w:pPr>
        <w:pStyle w:val="Akapitzlist"/>
        <w:spacing w:line="360" w:lineRule="auto"/>
        <w:ind w:left="502"/>
        <w:jc w:val="both"/>
        <w:rPr>
          <w:sz w:val="24"/>
          <w:szCs w:val="24"/>
        </w:rPr>
      </w:pPr>
    </w:p>
    <w:p w14:paraId="3ABD003C" w14:textId="77777777" w:rsidR="00396E5A" w:rsidRPr="00396E5A" w:rsidRDefault="00396E5A" w:rsidP="002E488A">
      <w:pPr>
        <w:pStyle w:val="Akapitzlist"/>
        <w:spacing w:line="360" w:lineRule="auto"/>
        <w:ind w:left="502"/>
        <w:jc w:val="both"/>
        <w:rPr>
          <w:b/>
          <w:sz w:val="24"/>
          <w:szCs w:val="24"/>
          <w:u w:val="single"/>
        </w:rPr>
      </w:pPr>
      <w:r w:rsidRPr="00396E5A">
        <w:rPr>
          <w:b/>
          <w:sz w:val="24"/>
          <w:szCs w:val="24"/>
          <w:u w:val="single"/>
        </w:rPr>
        <w:t>4.</w:t>
      </w:r>
      <w:r>
        <w:rPr>
          <w:b/>
          <w:sz w:val="24"/>
          <w:szCs w:val="24"/>
          <w:u w:val="single"/>
        </w:rPr>
        <w:t>P</w:t>
      </w:r>
      <w:r w:rsidRPr="00396E5A">
        <w:rPr>
          <w:b/>
          <w:sz w:val="24"/>
          <w:szCs w:val="24"/>
          <w:u w:val="single"/>
        </w:rPr>
        <w:t>uzzle</w:t>
      </w:r>
      <w:r>
        <w:rPr>
          <w:b/>
          <w:sz w:val="24"/>
          <w:szCs w:val="24"/>
          <w:u w:val="single"/>
        </w:rPr>
        <w:t xml:space="preserve">  – wytnij  i spróbuj samodzielnie </w:t>
      </w:r>
      <w:proofErr w:type="spellStart"/>
      <w:r>
        <w:rPr>
          <w:b/>
          <w:sz w:val="24"/>
          <w:szCs w:val="24"/>
          <w:u w:val="single"/>
        </w:rPr>
        <w:t>ulożyć</w:t>
      </w:r>
      <w:proofErr w:type="spellEnd"/>
      <w:r>
        <w:rPr>
          <w:b/>
          <w:sz w:val="24"/>
          <w:szCs w:val="24"/>
          <w:u w:val="single"/>
        </w:rPr>
        <w:t xml:space="preserve"> </w:t>
      </w:r>
    </w:p>
    <w:p w14:paraId="7FBEE15F" w14:textId="77777777" w:rsidR="005563B6" w:rsidRDefault="005563B6" w:rsidP="002E488A">
      <w:pPr>
        <w:pStyle w:val="Akapitzlist"/>
        <w:spacing w:line="360" w:lineRule="auto"/>
        <w:ind w:left="502"/>
        <w:jc w:val="both"/>
        <w:rPr>
          <w:sz w:val="24"/>
          <w:szCs w:val="24"/>
        </w:rPr>
      </w:pPr>
    </w:p>
    <w:p w14:paraId="58D90913" w14:textId="77777777" w:rsidR="005563B6" w:rsidRPr="005563B6" w:rsidRDefault="00396E5A" w:rsidP="002E488A">
      <w:pPr>
        <w:pStyle w:val="Akapitzlist"/>
        <w:spacing w:line="360" w:lineRule="auto"/>
        <w:ind w:left="502"/>
        <w:jc w:val="both"/>
        <w:rPr>
          <w:sz w:val="24"/>
          <w:szCs w:val="24"/>
        </w:rPr>
      </w:pPr>
      <w:r w:rsidRPr="00396E5A">
        <w:rPr>
          <w:sz w:val="24"/>
          <w:szCs w:val="24"/>
        </w:rPr>
        <w:t>file:///C:/Users/KONTO/Desktop/karta_pracy_1.pdf</w:t>
      </w:r>
    </w:p>
    <w:p w14:paraId="193DF8A5" w14:textId="77777777" w:rsidR="002E488A" w:rsidRPr="002E488A" w:rsidRDefault="002E488A" w:rsidP="002E488A">
      <w:pPr>
        <w:spacing w:line="360" w:lineRule="auto"/>
        <w:ind w:left="502"/>
        <w:contextualSpacing/>
        <w:jc w:val="both"/>
        <w:rPr>
          <w:vertAlign w:val="subscript"/>
        </w:rPr>
      </w:pPr>
    </w:p>
    <w:p w14:paraId="79788424" w14:textId="77777777" w:rsidR="002E488A" w:rsidRPr="002E488A" w:rsidRDefault="005563B6" w:rsidP="005563B6">
      <w:pPr>
        <w:spacing w:line="360" w:lineRule="auto"/>
        <w:ind w:left="502"/>
        <w:contextualSpacing/>
        <w:jc w:val="both"/>
        <w:rPr>
          <w:sz w:val="24"/>
          <w:szCs w:val="24"/>
          <w:vertAlign w:val="subscript"/>
        </w:rPr>
      </w:pPr>
      <w:r w:rsidRPr="00396E5A">
        <w:rPr>
          <w:b/>
          <w:bCs/>
          <w:iCs/>
          <w:sz w:val="24"/>
          <w:szCs w:val="24"/>
          <w:u w:val="single"/>
        </w:rPr>
        <w:lastRenderedPageBreak/>
        <w:t>5.</w:t>
      </w:r>
      <w:r w:rsidR="002E488A" w:rsidRPr="00396E5A">
        <w:rPr>
          <w:b/>
          <w:bCs/>
          <w:iCs/>
          <w:sz w:val="24"/>
          <w:szCs w:val="24"/>
          <w:u w:val="single"/>
        </w:rPr>
        <w:t>„Stary Donald farmę miał</w:t>
      </w:r>
      <w:r w:rsidR="002E488A" w:rsidRPr="00396E5A">
        <w:rPr>
          <w:b/>
          <w:bCs/>
          <w:i/>
          <w:iCs/>
          <w:sz w:val="24"/>
          <w:szCs w:val="24"/>
          <w:u w:val="single"/>
        </w:rPr>
        <w:t>”</w:t>
      </w:r>
      <w:r w:rsidR="002E488A" w:rsidRPr="002E488A">
        <w:rPr>
          <w:sz w:val="24"/>
          <w:szCs w:val="24"/>
        </w:rPr>
        <w:t>– doskonalenie umiejętności naśladowania zwierząt gospodarskich podczas słuchania i śpiewania piosenki. Dzieci starają się zapamiętać ile było zwierząt oraz jakie to były zwierzęta?</w:t>
      </w:r>
    </w:p>
    <w:p w14:paraId="1F724DBE" w14:textId="77777777" w:rsidR="002E488A" w:rsidRPr="002E488A" w:rsidRDefault="002E488A" w:rsidP="002E488A">
      <w:pPr>
        <w:spacing w:line="360" w:lineRule="auto"/>
        <w:ind w:left="502"/>
        <w:contextualSpacing/>
        <w:jc w:val="both"/>
        <w:rPr>
          <w:sz w:val="36"/>
          <w:szCs w:val="36"/>
          <w:vertAlign w:val="subscript"/>
        </w:rPr>
      </w:pPr>
      <w:r w:rsidRPr="002E488A">
        <w:rPr>
          <w:sz w:val="36"/>
          <w:szCs w:val="36"/>
          <w:vertAlign w:val="subscript"/>
        </w:rPr>
        <w:t xml:space="preserve">Polecamy link piosenki: </w:t>
      </w:r>
    </w:p>
    <w:p w14:paraId="7F1D44D1" w14:textId="77777777" w:rsidR="002E488A" w:rsidRPr="002E488A" w:rsidRDefault="00A20A0F" w:rsidP="002E488A">
      <w:pPr>
        <w:spacing w:line="360" w:lineRule="auto"/>
        <w:ind w:left="502"/>
        <w:contextualSpacing/>
        <w:jc w:val="both"/>
        <w:rPr>
          <w:sz w:val="36"/>
          <w:szCs w:val="36"/>
          <w:vertAlign w:val="subscript"/>
        </w:rPr>
      </w:pPr>
      <w:hyperlink r:id="rId9" w:history="1">
        <w:r w:rsidR="002E488A" w:rsidRPr="00396E5A">
          <w:rPr>
            <w:color w:val="0563C1"/>
            <w:sz w:val="36"/>
            <w:szCs w:val="36"/>
            <w:u w:val="single"/>
            <w:vertAlign w:val="subscript"/>
          </w:rPr>
          <w:t>https://www.youtube.com/watch?v=MHFpBY85ahk</w:t>
        </w:r>
      </w:hyperlink>
    </w:p>
    <w:p w14:paraId="20E5FB1E" w14:textId="77777777" w:rsidR="002E488A" w:rsidRPr="002E488A" w:rsidRDefault="002E488A" w:rsidP="002E488A">
      <w:pPr>
        <w:spacing w:line="360" w:lineRule="auto"/>
        <w:ind w:left="502"/>
        <w:contextualSpacing/>
        <w:jc w:val="both"/>
        <w:rPr>
          <w:sz w:val="36"/>
          <w:szCs w:val="36"/>
          <w:vertAlign w:val="subscript"/>
        </w:rPr>
      </w:pPr>
    </w:p>
    <w:p w14:paraId="31DF64AC" w14:textId="77777777" w:rsidR="002E488A" w:rsidRPr="002E488A" w:rsidRDefault="002E488A" w:rsidP="002E488A">
      <w:pPr>
        <w:spacing w:line="360" w:lineRule="auto"/>
        <w:ind w:left="502"/>
        <w:contextualSpacing/>
        <w:jc w:val="both"/>
        <w:rPr>
          <w:sz w:val="24"/>
          <w:szCs w:val="24"/>
        </w:rPr>
      </w:pPr>
    </w:p>
    <w:p w14:paraId="6225EBDB" w14:textId="77777777" w:rsidR="00A72AD8" w:rsidRPr="00396E5A" w:rsidRDefault="00FD6176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Pr="00840D02">
        <w:rPr>
          <w:rFonts w:cstheme="minorHAnsi"/>
          <w:color w:val="000000"/>
          <w:sz w:val="44"/>
          <w:szCs w:val="44"/>
        </w:rPr>
        <w:t xml:space="preserve"> </w:t>
      </w:r>
    </w:p>
    <w:sectPr w:rsidR="00A72AD8" w:rsidRPr="0039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5981"/>
    <w:multiLevelType w:val="hybridMultilevel"/>
    <w:tmpl w:val="CCD45C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04BEC"/>
    <w:multiLevelType w:val="multilevel"/>
    <w:tmpl w:val="E9AA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0F"/>
    <w:rsid w:val="000D4E0F"/>
    <w:rsid w:val="002E488A"/>
    <w:rsid w:val="00396E5A"/>
    <w:rsid w:val="005563B6"/>
    <w:rsid w:val="00574291"/>
    <w:rsid w:val="00A20A0F"/>
    <w:rsid w:val="00A72AD8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F643"/>
  <w15:docId w15:val="{E4DAAF72-1EA1-47BC-92A0-274A5981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E0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basedOn w:val="Domylnaczcionkaakapitu"/>
    <w:rsid w:val="000D4E0F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D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8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488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HFpBY85ah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Łukasz Zarzycki</cp:lastModifiedBy>
  <cp:revision>2</cp:revision>
  <dcterms:created xsi:type="dcterms:W3CDTF">2021-04-13T17:56:00Z</dcterms:created>
  <dcterms:modified xsi:type="dcterms:W3CDTF">2021-04-13T17:56:00Z</dcterms:modified>
</cp:coreProperties>
</file>