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5A" w:rsidRPr="00AB627B" w:rsidRDefault="00506BA2">
      <w:pPr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sz w:val="24"/>
          <w:szCs w:val="24"/>
        </w:rPr>
        <w:t xml:space="preserve">08.04.2021 </w:t>
      </w:r>
    </w:p>
    <w:p w:rsidR="00506BA2" w:rsidRPr="00AB627B" w:rsidRDefault="00506BA2">
      <w:pPr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sz w:val="24"/>
          <w:szCs w:val="24"/>
        </w:rPr>
        <w:t>Temat „Zwierzęta w Gospodarstwie „</w:t>
      </w:r>
    </w:p>
    <w:p w:rsidR="009D5E96" w:rsidRPr="00AB627B" w:rsidRDefault="009D5E96">
      <w:pPr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sz w:val="24"/>
          <w:szCs w:val="24"/>
        </w:rPr>
        <w:t>Dzień dobry</w:t>
      </w:r>
      <w:r w:rsidR="00234A52" w:rsidRPr="00AB627B">
        <w:rPr>
          <w:rFonts w:ascii="Times New Roman" w:hAnsi="Times New Roman" w:cs="Times New Roman"/>
          <w:sz w:val="24"/>
          <w:szCs w:val="24"/>
        </w:rPr>
        <w:t xml:space="preserve"> wszystkim dzieciom !</w:t>
      </w:r>
    </w:p>
    <w:p w:rsidR="009D5E96" w:rsidRPr="00AB627B" w:rsidRDefault="00AB627B">
      <w:pPr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sz w:val="24"/>
          <w:szCs w:val="24"/>
        </w:rPr>
        <w:t xml:space="preserve">     1.   </w:t>
      </w:r>
      <w:r w:rsidR="009D5E96" w:rsidRPr="00AB627B">
        <w:rPr>
          <w:rFonts w:ascii="Times New Roman" w:hAnsi="Times New Roman" w:cs="Times New Roman"/>
          <w:sz w:val="24"/>
          <w:szCs w:val="24"/>
        </w:rPr>
        <w:t xml:space="preserve"> Na początku obejrzyjmy sobie film  edukacyjny  </w:t>
      </w:r>
      <w:r w:rsidR="00234A52" w:rsidRPr="00AB627B">
        <w:rPr>
          <w:rFonts w:ascii="Times New Roman" w:hAnsi="Times New Roman" w:cs="Times New Roman"/>
          <w:sz w:val="24"/>
          <w:szCs w:val="24"/>
        </w:rPr>
        <w:t xml:space="preserve">- Zwierzęta w gospodarstwie rolnym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4A52" w:rsidRPr="00AB627B">
        <w:rPr>
          <w:rFonts w:ascii="Times New Roman" w:hAnsi="Times New Roman" w:cs="Times New Roman"/>
          <w:sz w:val="24"/>
          <w:szCs w:val="24"/>
        </w:rPr>
        <w:t xml:space="preserve">na wsi </w:t>
      </w:r>
    </w:p>
    <w:p w:rsidR="009D5E96" w:rsidRPr="00AB627B" w:rsidRDefault="00AB627B">
      <w:pPr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6" w:tgtFrame="_blank" w:history="1">
        <w:r w:rsidR="009D5E96" w:rsidRPr="00AB62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https://www.youtube.com/watch?v=xrgowwp1V-U</w:t>
        </w:r>
      </w:hyperlink>
    </w:p>
    <w:p w:rsidR="00506BA2" w:rsidRPr="00AB627B" w:rsidRDefault="00506BA2" w:rsidP="00506BA2">
      <w:pPr>
        <w:pStyle w:val="Akapitzlist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6BA2" w:rsidRPr="00AB627B" w:rsidRDefault="00AB627B" w:rsidP="00AB627B">
      <w:pPr>
        <w:spacing w:after="160" w:line="256" w:lineRule="auto"/>
        <w:ind w:left="36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2 .</w:t>
      </w:r>
      <w:r w:rsidR="00506BA2" w:rsidRPr="00AB627B">
        <w:rPr>
          <w:rFonts w:ascii="Times New Roman" w:hAnsi="Times New Roman" w:cs="Times New Roman"/>
          <w:color w:val="242021"/>
          <w:sz w:val="24"/>
          <w:szCs w:val="24"/>
        </w:rPr>
        <w:t>„Zwierzęta dookoła” – zabaw</w:t>
      </w:r>
      <w:r w:rsidR="00242F39" w:rsidRPr="00AB627B">
        <w:rPr>
          <w:rFonts w:ascii="Times New Roman" w:hAnsi="Times New Roman" w:cs="Times New Roman"/>
          <w:color w:val="242021"/>
          <w:sz w:val="24"/>
          <w:szCs w:val="24"/>
        </w:rPr>
        <w:t xml:space="preserve">a dydaktyczna. Niżej </w:t>
      </w:r>
      <w:r w:rsidR="00506BA2" w:rsidRPr="00AB627B">
        <w:rPr>
          <w:rFonts w:ascii="Times New Roman" w:hAnsi="Times New Roman" w:cs="Times New Roman"/>
          <w:color w:val="242021"/>
          <w:sz w:val="24"/>
          <w:szCs w:val="24"/>
        </w:rPr>
        <w:t xml:space="preserve"> przygotowane  sylwety potr</w:t>
      </w:r>
      <w:r w:rsidR="00242F39" w:rsidRPr="00AB627B">
        <w:rPr>
          <w:rFonts w:ascii="Times New Roman" w:hAnsi="Times New Roman" w:cs="Times New Roman"/>
          <w:color w:val="242021"/>
          <w:sz w:val="24"/>
          <w:szCs w:val="24"/>
        </w:rPr>
        <w:t xml:space="preserve">zebne do zabawy. Dziecko wycina </w:t>
      </w:r>
      <w:r w:rsidR="00506BA2" w:rsidRPr="00AB627B">
        <w:rPr>
          <w:rFonts w:ascii="Times New Roman" w:hAnsi="Times New Roman" w:cs="Times New Roman"/>
          <w:color w:val="242021"/>
          <w:sz w:val="24"/>
          <w:szCs w:val="24"/>
        </w:rPr>
        <w:t>je,  manipuluje nimi, dokłada, odkłada i rozwiązuje zadania, np.:</w:t>
      </w:r>
      <w:r w:rsidR="00506BA2" w:rsidRPr="00AB627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06BA2" w:rsidRPr="00AB627B">
        <w:rPr>
          <w:rFonts w:ascii="Times New Roman" w:hAnsi="Times New Roman" w:cs="Times New Roman"/>
          <w:i/>
          <w:iCs/>
          <w:color w:val="242021"/>
          <w:sz w:val="24"/>
          <w:szCs w:val="24"/>
        </w:rPr>
        <w:t>1. W zagrodzie są 2 świnki, 2 krowy i 3 kozy. Ile zwierząt jest w zagrodzie?</w:t>
      </w:r>
      <w:r w:rsidR="00506BA2" w:rsidRPr="00AB627B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2. W chlewiku są 4 świnki i 4 prosiaki. Ile zwierząt mieszka w chlewiku?</w:t>
      </w:r>
      <w:r w:rsidR="00506BA2" w:rsidRPr="00AB627B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3. Po podwórku chodzi 7 kaczek i 1 kura. Ile ptaków jest na podwórku?</w:t>
      </w: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Pr="00242F39" w:rsidRDefault="00242F39" w:rsidP="00242F39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53B0D" w:rsidRDefault="00253B0D" w:rsidP="00253B0D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242F39" w:rsidRDefault="00242F39" w:rsidP="00253B0D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2F39" w:rsidRDefault="00242F39" w:rsidP="00253B0D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</w:t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6CA285">
            <wp:extent cx="1371600" cy="10363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B71AA02">
            <wp:extent cx="1371600" cy="10363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06745A">
            <wp:extent cx="1371600" cy="10363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B315CD">
            <wp:extent cx="1371600" cy="10363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777C49">
            <wp:extent cx="1249680" cy="1249680"/>
            <wp:effectExtent l="0" t="0" r="7620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5993A1">
            <wp:extent cx="1249680" cy="1249680"/>
            <wp:effectExtent l="0" t="0" r="762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="00253B0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B226F7B">
            <wp:extent cx="1249680" cy="1249680"/>
            <wp:effectExtent l="0" t="0" r="762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F39" w:rsidRDefault="00242F39" w:rsidP="00253B0D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2F39" w:rsidRDefault="00242F39" w:rsidP="00253B0D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42F39" w:rsidRDefault="00253B0D" w:rsidP="00253B0D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CFBA35">
            <wp:extent cx="1249680" cy="1249680"/>
            <wp:effectExtent l="0" t="0" r="7620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283D06">
            <wp:extent cx="975360" cy="135953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2F3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2310797">
            <wp:extent cx="975360" cy="135953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9C721F">
            <wp:extent cx="975360" cy="135953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255ED20">
            <wp:extent cx="975360" cy="135953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F39" w:rsidRDefault="00242F39" w:rsidP="00253B0D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42F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2EBE688" wp14:editId="6EF7D874">
            <wp:extent cx="1590675" cy="1986365"/>
            <wp:effectExtent l="0" t="0" r="0" b="0"/>
            <wp:docPr id="32" name="Obraz 32" descr="C:\Users\Lucas\Desktop\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as\Desktop\ko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12" cy="20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49183B" wp14:editId="45334E13">
            <wp:extent cx="975360" cy="135953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45B6A7" wp14:editId="017CD095">
            <wp:extent cx="975360" cy="135953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45B6A7" wp14:editId="017CD095">
            <wp:extent cx="975360" cy="135953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2F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BDDC357" wp14:editId="059BEBCA">
            <wp:extent cx="1143000" cy="1329837"/>
            <wp:effectExtent l="0" t="0" r="0" b="3810"/>
            <wp:docPr id="31" name="Obraz 31" descr="C:\Users\Lucas\Desktop\k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ucas\Desktop\ku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12" cy="13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pl-PL"/>
        </w:rPr>
        <w:t xml:space="preserve">      </w:t>
      </w:r>
      <w:r w:rsidR="00AB627B">
        <w:rPr>
          <w:rFonts w:ascii="Calibri" w:eastAsia="Calibri" w:hAnsi="Calibri" w:cs="Times New Roman"/>
          <w:noProof/>
          <w:lang w:eastAsia="pl-PL"/>
        </w:rPr>
        <w:t xml:space="preserve">  </w:t>
      </w:r>
      <w:r w:rsidRPr="00242F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2EBE688" wp14:editId="6EF7D874">
            <wp:extent cx="1590675" cy="1986365"/>
            <wp:effectExtent l="0" t="0" r="0" b="0"/>
            <wp:docPr id="33" name="Obraz 33" descr="C:\Users\Lucas\Desktop\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as\Desktop\ko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12" cy="20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F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2EBE688" wp14:editId="6EF7D874">
            <wp:extent cx="1590675" cy="1986365"/>
            <wp:effectExtent l="0" t="0" r="0" b="0"/>
            <wp:docPr id="34" name="Obraz 34" descr="C:\Users\Lucas\Desktop\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as\Desktop\ko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12" cy="20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A2" w:rsidRDefault="00253B0D" w:rsidP="00253B0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3B0D">
        <w:rPr>
          <w:rFonts w:ascii="Times New Roman" w:hAnsi="Times New Roman" w:cs="Times New Roman"/>
          <w:sz w:val="24"/>
          <w:szCs w:val="24"/>
        </w:rPr>
        <w:t xml:space="preserve">  </w:t>
      </w:r>
      <w:r w:rsidR="00242F39" w:rsidRPr="00242F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C6661E6" wp14:editId="1EC681BC">
            <wp:extent cx="1347747" cy="1466850"/>
            <wp:effectExtent l="0" t="0" r="5080" b="0"/>
            <wp:docPr id="23" name="Obraz 23" descr="C:\Users\Lucas\Desktop\k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cas\Desktop\krow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24" cy="14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F39" w:rsidRPr="00242F3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C6661E6" wp14:editId="1EC681BC">
            <wp:extent cx="1347747" cy="1466850"/>
            <wp:effectExtent l="0" t="0" r="5080" b="0"/>
            <wp:docPr id="24" name="Obraz 24" descr="C:\Users\Lucas\Desktop\k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cas\Desktop\krow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24" cy="14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27B" w:rsidRDefault="00AB627B" w:rsidP="00253B0D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627B" w:rsidRDefault="00AB627B" w:rsidP="00253B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53B0D" w:rsidRPr="00253B0D" w:rsidRDefault="00253B0D" w:rsidP="00253B0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53B0D">
        <w:t> </w:t>
      </w:r>
    </w:p>
    <w:p w:rsidR="00506BA2" w:rsidRPr="00AB627B" w:rsidRDefault="00506BA2" w:rsidP="00AB627B">
      <w:pPr>
        <w:pStyle w:val="Akapitzlist"/>
        <w:numPr>
          <w:ilvl w:val="0"/>
          <w:numId w:val="5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color w:val="242021"/>
          <w:sz w:val="24"/>
          <w:szCs w:val="24"/>
        </w:rPr>
        <w:t xml:space="preserve">Praca z </w:t>
      </w:r>
      <w:r w:rsidRPr="00AB627B">
        <w:rPr>
          <w:rFonts w:ascii="Times New Roman" w:hAnsi="Times New Roman" w:cs="Times New Roman"/>
          <w:bCs/>
          <w:color w:val="242021"/>
          <w:sz w:val="24"/>
          <w:szCs w:val="24"/>
        </w:rPr>
        <w:t>Kartami, str.  25</w:t>
      </w:r>
      <w:r w:rsidRPr="00AB627B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AB627B">
        <w:rPr>
          <w:rFonts w:ascii="Times New Roman" w:hAnsi="Times New Roman" w:cs="Times New Roman"/>
          <w:color w:val="242021"/>
          <w:sz w:val="24"/>
          <w:szCs w:val="24"/>
        </w:rPr>
        <w:t xml:space="preserve">– wprowadzenie liczebnika głównego i porządkowego </w:t>
      </w:r>
      <w:r w:rsidRPr="00AB627B">
        <w:rPr>
          <w:rFonts w:ascii="Times New Roman" w:hAnsi="Times New Roman" w:cs="Times New Roman"/>
          <w:b/>
          <w:bCs/>
          <w:color w:val="242021"/>
          <w:sz w:val="24"/>
          <w:szCs w:val="24"/>
        </w:rPr>
        <w:t>8</w:t>
      </w:r>
      <w:r w:rsidRPr="00AB627B">
        <w:rPr>
          <w:rFonts w:ascii="Times New Roman" w:hAnsi="Times New Roman" w:cs="Times New Roman"/>
          <w:color w:val="242021"/>
          <w:sz w:val="24"/>
          <w:szCs w:val="24"/>
        </w:rPr>
        <w:t>. Otaczanie piskląt pętlami, przeliczanie ptaszków, kolorowanie. Zadanie dodatkowe –</w:t>
      </w:r>
      <w:r w:rsidRPr="00AB627B">
        <w:rPr>
          <w:rFonts w:ascii="Times New Roman" w:hAnsi="Times New Roman" w:cs="Times New Roman"/>
          <w:color w:val="242021"/>
          <w:sz w:val="24"/>
          <w:szCs w:val="24"/>
        </w:rPr>
        <w:br/>
        <w:t xml:space="preserve">ozdabianie cyfry </w:t>
      </w:r>
      <w:r w:rsidRPr="00AB627B">
        <w:rPr>
          <w:rFonts w:ascii="Times New Roman" w:hAnsi="Times New Roman" w:cs="Times New Roman"/>
          <w:b/>
          <w:bCs/>
          <w:color w:val="242021"/>
          <w:sz w:val="24"/>
          <w:szCs w:val="24"/>
        </w:rPr>
        <w:t>8</w:t>
      </w:r>
      <w:r w:rsidRPr="00AB627B">
        <w:rPr>
          <w:rFonts w:ascii="Times New Roman" w:hAnsi="Times New Roman" w:cs="Times New Roman"/>
          <w:color w:val="242021"/>
          <w:sz w:val="24"/>
          <w:szCs w:val="24"/>
        </w:rPr>
        <w:t>, tworzenie zbiorów ośmioelementowych (</w:t>
      </w:r>
      <w:r w:rsidRPr="00AB627B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8 </w:t>
      </w:r>
      <w:r w:rsidRPr="00AB627B">
        <w:rPr>
          <w:rFonts w:ascii="Times New Roman" w:hAnsi="Times New Roman" w:cs="Times New Roman"/>
          <w:color w:val="242021"/>
          <w:sz w:val="24"/>
          <w:szCs w:val="24"/>
        </w:rPr>
        <w:t>jaj na każdej pół-</w:t>
      </w:r>
      <w:r w:rsidRPr="00AB627B">
        <w:rPr>
          <w:rFonts w:ascii="Times New Roman" w:hAnsi="Times New Roman" w:cs="Times New Roman"/>
          <w:color w:val="242021"/>
          <w:sz w:val="24"/>
          <w:szCs w:val="24"/>
        </w:rPr>
        <w:br/>
        <w:t>ce).</w:t>
      </w:r>
    </w:p>
    <w:p w:rsidR="00506BA2" w:rsidRDefault="00506BA2" w:rsidP="00506B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6BA2" w:rsidRPr="00AB627B" w:rsidRDefault="00AB627B" w:rsidP="00AB627B">
      <w:pPr>
        <w:pStyle w:val="Akapitzlist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BA2" w:rsidRPr="00AB627B">
        <w:rPr>
          <w:rFonts w:ascii="Times New Roman" w:hAnsi="Times New Roman" w:cs="Times New Roman"/>
          <w:sz w:val="24"/>
          <w:szCs w:val="24"/>
        </w:rPr>
        <w:t>Piosenka „Stary Donald farmę miał”. Dziecko słucha piosenki i wymienia występujące w niej zwierzęta, naśladuje je ruchem i głosem a następnie śpiewa.</w:t>
      </w:r>
    </w:p>
    <w:p w:rsidR="00506BA2" w:rsidRDefault="00506BA2" w:rsidP="00506B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6BA2" w:rsidRDefault="00506BA2" w:rsidP="00506BA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https://www.youtube.com/watch?v=XQRHDliey4c</w:t>
        </w:r>
      </w:hyperlink>
    </w:p>
    <w:p w:rsidR="00506BA2" w:rsidRDefault="00506BA2" w:rsidP="00506B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6BA2" w:rsidRPr="00AB627B" w:rsidRDefault="00506BA2" w:rsidP="00AB627B">
      <w:pPr>
        <w:pStyle w:val="Akapitzlist"/>
        <w:numPr>
          <w:ilvl w:val="0"/>
          <w:numId w:val="4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B627B">
        <w:rPr>
          <w:rFonts w:ascii="Times New Roman" w:hAnsi="Times New Roman" w:cs="Times New Roman"/>
          <w:sz w:val="24"/>
          <w:szCs w:val="24"/>
        </w:rPr>
        <w:t xml:space="preserve">Dla chętnych cyferka do ozdobienia- techniką dowolną.  </w:t>
      </w:r>
    </w:p>
    <w:p w:rsidR="00AB627B" w:rsidRPr="00AB627B" w:rsidRDefault="00AB627B" w:rsidP="00AB627B">
      <w:pPr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B627B">
        <w:rPr>
          <w:rFonts w:ascii="Times New Roman" w:hAnsi="Times New Roman" w:cs="Times New Roman"/>
          <w:sz w:val="24"/>
          <w:szCs w:val="24"/>
        </w:rPr>
        <w:t>Połącz zwierzęta z ich mamą</w:t>
      </w:r>
    </w:p>
    <w:p w:rsidR="00C97919" w:rsidRDefault="00C97919" w:rsidP="00C97919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C97919" w:rsidRDefault="00C97919" w:rsidP="00C97919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C97919" w:rsidRPr="00C97919" w:rsidRDefault="00C97919" w:rsidP="00C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919" w:rsidRDefault="00C97919" w:rsidP="00C97919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506BA2" w:rsidRDefault="00253B0D" w:rsidP="00506B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A00C83B" wp14:editId="06EC9B97">
            <wp:extent cx="5760720" cy="6082554"/>
            <wp:effectExtent l="0" t="0" r="0" b="0"/>
            <wp:docPr id="5" name="Obraz 5" descr="https://i.pinimg.com/originals/c4/05/67/c40567b8e5fe37d874eef0ab77d35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c4/05/67/c40567b8e5fe37d874eef0ab77d3570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39" w:rsidRDefault="00242F39">
      <w:pPr>
        <w:rPr>
          <w:noProof/>
          <w:lang w:eastAsia="pl-PL"/>
        </w:rPr>
      </w:pPr>
    </w:p>
    <w:p w:rsidR="00506BA2" w:rsidRDefault="00234A52">
      <w:r>
        <w:rPr>
          <w:noProof/>
          <w:lang w:eastAsia="pl-PL"/>
        </w:rPr>
        <w:lastRenderedPageBreak/>
        <w:drawing>
          <wp:inline distT="0" distB="0" distL="0" distR="0" wp14:anchorId="3B370795" wp14:editId="63CDE7A5">
            <wp:extent cx="6096000" cy="8056419"/>
            <wp:effectExtent l="0" t="0" r="0" b="1905"/>
            <wp:docPr id="4" name="Obraz 4" descr="https://scontent-frx5-1.xx.fbcdn.net/v/t1.6435-9/170814685_809080903300019_2347690400682729821_n.jpg?_nc_cat=111&amp;ccb=1-3&amp;_nc_sid=8bfeb9&amp;_nc_ohc=ufM7xcemMawAX8IE9pW&amp;_nc_ht=scontent-frx5-1.xx&amp;oh=583ff5478a70743669865592386cc804&amp;oe=6093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x5-1.xx.fbcdn.net/v/t1.6435-9/170814685_809080903300019_2347690400682729821_n.jpg?_nc_cat=111&amp;ccb=1-3&amp;_nc_sid=8bfeb9&amp;_nc_ohc=ufM7xcemMawAX8IE9pW&amp;_nc_ht=scontent-frx5-1.xx&amp;oh=583ff5478a70743669865592386cc804&amp;oe=609332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06" cy="80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16"/>
    <w:multiLevelType w:val="hybridMultilevel"/>
    <w:tmpl w:val="A8AC4A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6F1"/>
    <w:multiLevelType w:val="hybridMultilevel"/>
    <w:tmpl w:val="3FAAD6EC"/>
    <w:lvl w:ilvl="0" w:tplc="BA8E86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2821"/>
    <w:multiLevelType w:val="hybridMultilevel"/>
    <w:tmpl w:val="9D4E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34C1"/>
    <w:multiLevelType w:val="hybridMultilevel"/>
    <w:tmpl w:val="5C5004F6"/>
    <w:lvl w:ilvl="0" w:tplc="70887726">
      <w:start w:val="4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50EAE"/>
    <w:multiLevelType w:val="hybridMultilevel"/>
    <w:tmpl w:val="9D4E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A2"/>
    <w:rsid w:val="00153B5A"/>
    <w:rsid w:val="00234A52"/>
    <w:rsid w:val="00242F39"/>
    <w:rsid w:val="00253B0D"/>
    <w:rsid w:val="00506BA2"/>
    <w:rsid w:val="009D5E96"/>
    <w:rsid w:val="00AB627B"/>
    <w:rsid w:val="00C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B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B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XQRHDliey4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youtube.com%2Fwatch%3Fv%3Dxrgowwp1V-U%26fbclid%3DIwAR1dMrcO5LEgk3j_diN-rxiR6yWKUhpWoiy-h9mrAwzHjDQDNtTnhSXFCeU&amp;h=AT1pa-3oa7AnTJ94FQyn4Db_iuhA6y7d7Q09deudP4Dpje3XzrJDe5HzGoA7PfBaYURMRjABb2EtbYDEz2qunP4ej5Av6bu-vccHrzYsCCtbEP6Xqfk6LHHM8RQUqAksSLQk&amp;__tn__=-UK-R&amp;c%5b0%5d=AT1DVVce0JGiiBlb2OMBnXX_MOnPMa4dYqA7PJC09fX-GDnYRy-k7o2bJQjY6CX9m0HXd1eQvZqEjU1udh_3LdJ2lmq8LqRSXWFuxuMuzigTJhm2awZ_-XcEQ8-VISUp4i7Tl_xyOUWrSyDyagtweCotQfkjDDbJIv_A8J8dEN2kmw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1</cp:revision>
  <dcterms:created xsi:type="dcterms:W3CDTF">2021-04-07T17:45:00Z</dcterms:created>
  <dcterms:modified xsi:type="dcterms:W3CDTF">2021-04-07T18:54:00Z</dcterms:modified>
</cp:coreProperties>
</file>