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08" w:rsidRDefault="00377708" w:rsidP="003777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7708">
        <w:rPr>
          <w:b/>
          <w:sz w:val="28"/>
          <w:szCs w:val="28"/>
        </w:rPr>
        <w:t xml:space="preserve">Zasady zachowania uczniów </w:t>
      </w:r>
      <w:proofErr w:type="spellStart"/>
      <w:r w:rsidRPr="00377708">
        <w:rPr>
          <w:b/>
          <w:sz w:val="28"/>
          <w:szCs w:val="28"/>
        </w:rPr>
        <w:t>kl</w:t>
      </w:r>
      <w:proofErr w:type="spellEnd"/>
      <w:r w:rsidRPr="00377708">
        <w:rPr>
          <w:b/>
          <w:sz w:val="28"/>
          <w:szCs w:val="28"/>
        </w:rPr>
        <w:t xml:space="preserve"> .I- III w szkole i w drodze do i ze szkoły</w:t>
      </w:r>
    </w:p>
    <w:p w:rsidR="00377708" w:rsidRPr="00377708" w:rsidRDefault="00377708" w:rsidP="003777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7708">
        <w:rPr>
          <w:sz w:val="24"/>
          <w:szCs w:val="24"/>
        </w:rPr>
        <w:t>Do szkoły może uczęszczać uczeń bez objawów chorobowych, kataru, kaszlu, temperatury powyżej 37.9 stopni, bólu głowy.</w:t>
      </w:r>
    </w:p>
    <w:p w:rsidR="00377708" w:rsidRDefault="00377708" w:rsidP="003777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7708">
        <w:rPr>
          <w:sz w:val="24"/>
          <w:szCs w:val="24"/>
        </w:rPr>
        <w:t>Rodzice bądź opiekunowie przyprowadzający lub odbierający dzieci ze szkoły powinni być bez  żadnych objawów chorobowych. Powinni przestrzegać obowiązujące przepisy prawa związane z bezpieczeństwem zdrowotnym</w:t>
      </w:r>
      <w:r>
        <w:rPr>
          <w:sz w:val="24"/>
          <w:szCs w:val="24"/>
        </w:rPr>
        <w:t xml:space="preserve">: maseczki, rękawiczki. Wskazany jest kontakt telefoniczny lub mailowy z wychowawcą, ograniczyć kontakt osobisty wyłącznie do załatwiania pilnych spraw. Wychowawca będzie przekazywał informację wyłącznie drogą mailową. Rodzice zobowiązani są do założenia poczty e-mail. Wychowawca będzie przesyłał informację także przez dziennik elektroniczny. </w:t>
      </w:r>
    </w:p>
    <w:p w:rsidR="00377708" w:rsidRDefault="00377708" w:rsidP="003777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 wejściu do budynku szkoły dzieci obowiązkowo dezynfekują ręce.</w:t>
      </w:r>
    </w:p>
    <w:p w:rsidR="00377708" w:rsidRDefault="00377708" w:rsidP="003777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Podczas przebierania się uczniowie zachowują odpowiednie odległości, przechowują rzeczy osobiste w oddzielnych swoich szafkach.</w:t>
      </w:r>
    </w:p>
    <w:p w:rsidR="00377708" w:rsidRDefault="00377708" w:rsidP="003777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 wejściu do klasy, zajmują swoje stałe miejsce w ławce i nie zmieniają je. Uczniowie przebywają w swoich klasach i na korytarzu, który bezpośrednio do nich przylega.</w:t>
      </w:r>
    </w:p>
    <w:p w:rsidR="00377708" w:rsidRPr="00377708" w:rsidRDefault="00377708" w:rsidP="00377708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377708">
        <w:rPr>
          <w:b/>
          <w:sz w:val="24"/>
          <w:szCs w:val="24"/>
        </w:rPr>
        <w:t>Uczniowie przynoszą do szkoły tylko niezbędne pomoce i przybory dydaktyczne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W swoich szafkach mogą zostawić przybory szkolne: bloki, plasteliny, farby, kredki, papier kolorowy, bibuły. Każdy uczeń zobowiązany jest do utrzymania porządku w swojej szafce. </w:t>
      </w:r>
      <w:r w:rsidRPr="00377708">
        <w:rPr>
          <w:b/>
          <w:sz w:val="24"/>
          <w:szCs w:val="24"/>
        </w:rPr>
        <w:t>Uczniowie korzystają wyłącznie z własnych przyborów.</w:t>
      </w:r>
    </w:p>
    <w:p w:rsidR="00377708" w:rsidRPr="00377708" w:rsidRDefault="00377708" w:rsidP="00377708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377708">
        <w:rPr>
          <w:sz w:val="24"/>
          <w:szCs w:val="24"/>
        </w:rPr>
        <w:t>Spożywanie</w:t>
      </w:r>
      <w:r>
        <w:rPr>
          <w:sz w:val="24"/>
          <w:szCs w:val="24"/>
        </w:rPr>
        <w:t xml:space="preserve"> przez uczniów drugiego śniadanie odbywać się będzie w sali lekcyjnej. Gorąca herbata będzie dostarczana przez personel kuchenny w szklanych naczyniach. </w:t>
      </w:r>
      <w:r w:rsidRPr="00377708">
        <w:rPr>
          <w:b/>
          <w:sz w:val="24"/>
          <w:szCs w:val="24"/>
        </w:rPr>
        <w:t>Każde dziecko spożywa wyłącznie swój posiłek, nie częstuje innych, nie dzieli się z kolegami.</w:t>
      </w:r>
    </w:p>
    <w:p w:rsidR="00377708" w:rsidRPr="00377708" w:rsidRDefault="00377708" w:rsidP="00377708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 zależności od warunków atmosferycznych, zajęcia wychowania fizycznego odbywać się będą w większości na świeżym powietrzu lub w sali gimnastycznej. Uczniowie klas 1-3 przebierają się w swoich klasach z zachowaniem odpowiedniego dystansu. </w:t>
      </w:r>
    </w:p>
    <w:p w:rsidR="00377708" w:rsidRPr="00377708" w:rsidRDefault="00377708" w:rsidP="00377708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Po każdym korzystaniu ucznia z toalety powinien dokładanie i starannie umyć ręce. W każdej toalecie znajduję się instrukcja mycia i dezynfekcji rąk.</w:t>
      </w:r>
    </w:p>
    <w:p w:rsidR="00377708" w:rsidRPr="00377708" w:rsidRDefault="00377708" w:rsidP="00377708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Uczniowie klas 1-3 korzystają z biblioteki według ustalonego regulaminu. Regulamin korzystania z biblioteki gminnej.</w:t>
      </w:r>
    </w:p>
    <w:p w:rsidR="00377708" w:rsidRPr="00377708" w:rsidRDefault="00377708" w:rsidP="00377708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Uczniowie korzystają wyłącznie z toalety położonej na pierwszym skrzydle. Wyznaczona jest jedna toaleta dla chłopców, jedna dla dziewczynek.</w:t>
      </w:r>
    </w:p>
    <w:sectPr w:rsidR="00377708" w:rsidRPr="0037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3EE"/>
    <w:multiLevelType w:val="hybridMultilevel"/>
    <w:tmpl w:val="0454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1BF"/>
    <w:multiLevelType w:val="hybridMultilevel"/>
    <w:tmpl w:val="2D2A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857A9"/>
    <w:multiLevelType w:val="hybridMultilevel"/>
    <w:tmpl w:val="59D8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8"/>
    <w:rsid w:val="00110362"/>
    <w:rsid w:val="003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87B6A-37C6-49E3-BC61-37E4AB8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2020-08-28T11:53:00Z</cp:lastPrinted>
  <dcterms:created xsi:type="dcterms:W3CDTF">2020-08-28T11:53:00Z</dcterms:created>
  <dcterms:modified xsi:type="dcterms:W3CDTF">2020-08-28T11:53:00Z</dcterms:modified>
</cp:coreProperties>
</file>