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1DF" w:rsidRDefault="00015E0D">
      <w:pPr>
        <w:rPr>
          <w:sz w:val="32"/>
          <w:szCs w:val="32"/>
        </w:rPr>
      </w:pPr>
      <w:r>
        <w:rPr>
          <w:sz w:val="32"/>
          <w:szCs w:val="32"/>
        </w:rPr>
        <w:t xml:space="preserve">10.06.2020/środa/  Dzień dobry </w:t>
      </w:r>
    </w:p>
    <w:p w:rsidR="00015E0D" w:rsidRDefault="00015E0D">
      <w:pPr>
        <w:rPr>
          <w:color w:val="C00000"/>
          <w:sz w:val="32"/>
          <w:szCs w:val="32"/>
        </w:rPr>
      </w:pPr>
      <w:r w:rsidRPr="00015E0D">
        <w:rPr>
          <w:color w:val="C00000"/>
          <w:sz w:val="32"/>
          <w:szCs w:val="32"/>
        </w:rPr>
        <w:t>Dzisiaj z wizytą w zoo</w:t>
      </w:r>
    </w:p>
    <w:p w:rsidR="00015E0D" w:rsidRDefault="00015E0D" w:rsidP="00015E0D">
      <w:pPr>
        <w:rPr>
          <w:sz w:val="27"/>
          <w:szCs w:val="27"/>
        </w:rPr>
      </w:pPr>
      <w:r w:rsidRPr="00015E0D">
        <w:rPr>
          <w:b/>
          <w:sz w:val="27"/>
          <w:szCs w:val="27"/>
        </w:rPr>
        <w:t>1."</w:t>
      </w:r>
      <w:r w:rsidRPr="00015E0D">
        <w:rPr>
          <w:b/>
          <w:color w:val="00B050"/>
          <w:sz w:val="27"/>
          <w:szCs w:val="27"/>
        </w:rPr>
        <w:t>Porządkujemy zoo"-</w:t>
      </w:r>
      <w:r w:rsidRPr="00015E0D">
        <w:rPr>
          <w:b/>
          <w:sz w:val="27"/>
          <w:szCs w:val="27"/>
        </w:rPr>
        <w:t xml:space="preserve"> </w:t>
      </w:r>
      <w:r w:rsidRPr="00015E0D">
        <w:rPr>
          <w:sz w:val="27"/>
          <w:szCs w:val="27"/>
        </w:rPr>
        <w:t>podajemy  nazwę wybranego  zwierzęcia zamieszkującego zoo: małpa, zebra, wilk, lis, antylopa, hipopotam, papuga. Dziecko dzieli nazwę na sylaby, wyodrębnia głoskę w nagłosie i wygłosie. Układa nazwę korzystając z alfabetu.</w:t>
      </w:r>
    </w:p>
    <w:p w:rsidR="00015E0D" w:rsidRPr="00015E0D" w:rsidRDefault="00015E0D" w:rsidP="00015E0D">
      <w:pPr>
        <w:rPr>
          <w:sz w:val="27"/>
          <w:szCs w:val="27"/>
        </w:rPr>
      </w:pPr>
    </w:p>
    <w:p w:rsidR="00015E0D" w:rsidRDefault="00015E0D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182370" cy="1637414"/>
            <wp:effectExtent l="19050" t="0" r="8380" b="0"/>
            <wp:docPr id="1" name="Obraz 1" descr="Karmienie zwierząt w zoo | www.wroclaw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rmienie zwierząt w zoo | www.wroclaw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726" cy="16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zebra</w:t>
      </w:r>
      <w:r>
        <w:rPr>
          <w:noProof/>
          <w:lang w:eastAsia="pl-PL"/>
        </w:rPr>
        <w:drawing>
          <wp:inline distT="0" distB="0" distL="0" distR="0">
            <wp:extent cx="2184268" cy="1457898"/>
            <wp:effectExtent l="19050" t="0" r="6482" b="0"/>
            <wp:docPr id="4" name="Obraz 4" descr="ZOO – rozrywka kosztem zwierząt czy sposób na ratowani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OO – rozrywka kosztem zwierząt czy sposób na ratowanie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23" cy="145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3967">
        <w:rPr>
          <w:sz w:val="32"/>
          <w:szCs w:val="32"/>
        </w:rPr>
        <w:t>małpa</w:t>
      </w:r>
    </w:p>
    <w:p w:rsidR="00F33967" w:rsidRDefault="00F33967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163341" cy="1446027"/>
            <wp:effectExtent l="19050" t="0" r="8359" b="0"/>
            <wp:docPr id="7" name="Obraz 7" descr="Z zoo uciekły m.in. lwy, tygrysy i niedźwied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 zoo uciekły m.in. lwy, tygrysy i niedźwiedź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248" cy="144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tygrys</w:t>
      </w:r>
      <w:r w:rsidR="003E6786">
        <w:rPr>
          <w:noProof/>
          <w:lang w:eastAsia="pl-PL"/>
        </w:rPr>
        <w:drawing>
          <wp:inline distT="0" distB="0" distL="0" distR="0">
            <wp:extent cx="2079108" cy="1382232"/>
            <wp:effectExtent l="19050" t="0" r="0" b="0"/>
            <wp:docPr id="10" name="Obraz 10" descr="Zoo Gdań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oo Gdańs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446" cy="138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786">
        <w:rPr>
          <w:sz w:val="32"/>
          <w:szCs w:val="32"/>
        </w:rPr>
        <w:t>hipopotam</w:t>
      </w:r>
    </w:p>
    <w:p w:rsidR="003E6786" w:rsidRDefault="003E6786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184268" cy="1458170"/>
            <wp:effectExtent l="19050" t="0" r="6482" b="0"/>
            <wp:docPr id="13" name="Obraz 13" descr="Papuga, Ara, Gałą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puga, Ara, Gałąź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23" cy="1457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papuga</w:t>
      </w:r>
      <w:r>
        <w:rPr>
          <w:noProof/>
          <w:lang w:eastAsia="pl-PL"/>
        </w:rPr>
        <w:drawing>
          <wp:inline distT="0" distB="0" distL="0" distR="0">
            <wp:extent cx="2186173" cy="1461888"/>
            <wp:effectExtent l="19050" t="0" r="4577" b="0"/>
            <wp:docPr id="16" name="Obraz 16" descr="16 Interesujących Ciekawostek o antylopach - Fajne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 Interesujących Ciekawostek o antylopach - Fajne Podróż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986" cy="146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antylopa</w:t>
      </w:r>
    </w:p>
    <w:p w:rsidR="00F94070" w:rsidRDefault="00F94070" w:rsidP="00015E0D">
      <w:pPr>
        <w:rPr>
          <w:sz w:val="32"/>
          <w:szCs w:val="32"/>
        </w:rPr>
      </w:pPr>
    </w:p>
    <w:p w:rsidR="00F94070" w:rsidRDefault="00F94070" w:rsidP="00015E0D">
      <w:pPr>
        <w:rPr>
          <w:sz w:val="32"/>
          <w:szCs w:val="32"/>
        </w:rPr>
      </w:pPr>
    </w:p>
    <w:p w:rsidR="00F94070" w:rsidRDefault="00F94070" w:rsidP="00015E0D">
      <w:pPr>
        <w:rPr>
          <w:sz w:val="32"/>
          <w:szCs w:val="32"/>
        </w:rPr>
      </w:pPr>
    </w:p>
    <w:p w:rsidR="00F94070" w:rsidRDefault="00F94070" w:rsidP="00F94070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lastRenderedPageBreak/>
        <w:t>2. „Mapa świata” – rozmowa kierowana.</w:t>
      </w:r>
    </w:p>
    <w:p w:rsidR="00F94070" w:rsidRDefault="00F94070" w:rsidP="00F94070">
      <w:pPr>
        <w:pStyle w:val="NormalnyWeb"/>
        <w:spacing w:before="0" w:beforeAutospacing="0" w:after="200" w:afterAutospacing="0"/>
      </w:pPr>
      <w:r>
        <w:rPr>
          <w:rStyle w:val="Uwydatnienie"/>
          <w:rFonts w:ascii="Calibri" w:hAnsi="Calibri" w:cs="Calibri"/>
          <w:sz w:val="28"/>
          <w:szCs w:val="28"/>
        </w:rPr>
        <w:t> Prezentuję dziś wam  mapę świata, na której są  kontynenty i ich nazwy oraz  fotografie zwierząt zamieszkujących różne kontynenty. Spróbujcie odszukać na mapie Afrykę.</w:t>
      </w:r>
    </w:p>
    <w:p w:rsidR="00F94070" w:rsidRDefault="00F94070" w:rsidP="00015E0D">
      <w:pPr>
        <w:rPr>
          <w:sz w:val="32"/>
          <w:szCs w:val="32"/>
        </w:rPr>
      </w:pPr>
    </w:p>
    <w:p w:rsidR="003E6786" w:rsidRDefault="003E6786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4313334"/>
            <wp:effectExtent l="19050" t="0" r="0" b="0"/>
            <wp:docPr id="19" name="Obraz 19" descr="Zwierzęta Na Mapie świata | Premium W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wierzęta Na Mapie świata | Premium Wekto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3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70" w:rsidRDefault="00F94070" w:rsidP="00015E0D">
      <w:pPr>
        <w:rPr>
          <w:sz w:val="32"/>
          <w:szCs w:val="32"/>
        </w:rPr>
      </w:pPr>
      <w:r>
        <w:rPr>
          <w:sz w:val="32"/>
          <w:szCs w:val="32"/>
        </w:rPr>
        <w:t>Są tu najniebezpieczniejsze zwierzęta świata, które nazwano ,,Wielką Piątką Afryki”.</w:t>
      </w:r>
    </w:p>
    <w:p w:rsidR="00F94070" w:rsidRDefault="00F94070" w:rsidP="00015E0D">
      <w:pPr>
        <w:rPr>
          <w:sz w:val="32"/>
          <w:szCs w:val="32"/>
        </w:rPr>
      </w:pPr>
    </w:p>
    <w:p w:rsidR="00F94070" w:rsidRDefault="00F94070" w:rsidP="00F94070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t xml:space="preserve">Lew – </w:t>
      </w:r>
      <w:r>
        <w:rPr>
          <w:rFonts w:ascii="Calibri" w:hAnsi="Calibri" w:cs="Calibri"/>
          <w:sz w:val="28"/>
          <w:szCs w:val="28"/>
        </w:rPr>
        <w:t xml:space="preserve"> ma łapy zakończone ostrymi pazurami, silne szczęki doskonałe do powalania i zabijania nawet bardzo dużych zwierząt, groźnie wyglądająca grzywa, która zwiększa przewagę samca broniącego terytorium stada, stanowi naturalną ochronę głowy i szyi podczas walki. </w:t>
      </w:r>
    </w:p>
    <w:p w:rsidR="00F94070" w:rsidRDefault="00F94070" w:rsidP="00F94070">
      <w:pPr>
        <w:pStyle w:val="NormalnyWeb"/>
        <w:spacing w:before="0" w:beforeAutospacing="0" w:after="200" w:afterAutospacing="0"/>
        <w:jc w:val="center"/>
      </w:pPr>
      <w:r>
        <w:rPr>
          <w:noProof/>
        </w:rPr>
        <w:lastRenderedPageBreak/>
        <w:drawing>
          <wp:inline distT="0" distB="0" distL="0" distR="0">
            <wp:extent cx="3096290" cy="2321620"/>
            <wp:effectExtent l="19050" t="0" r="8860" b="0"/>
            <wp:docPr id="28" name="Obraz 28" descr="Pobierz 1440x900 afrykański Król Lew tap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bierz 1440x900 afrykański Król Lew tapet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68" cy="2327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70" w:rsidRDefault="00F94070" w:rsidP="00F94070">
      <w:pPr>
        <w:pStyle w:val="NormalnyWeb"/>
        <w:spacing w:before="0" w:beforeAutospacing="0" w:after="200" w:afterAutospacing="0"/>
      </w:pPr>
    </w:p>
    <w:p w:rsidR="00F94070" w:rsidRDefault="00F94070" w:rsidP="00015E0D">
      <w:pPr>
        <w:rPr>
          <w:rFonts w:ascii="Calibri" w:hAnsi="Calibri" w:cs="Calibri"/>
          <w:sz w:val="28"/>
          <w:szCs w:val="28"/>
        </w:rPr>
      </w:pPr>
      <w:r>
        <w:rPr>
          <w:rStyle w:val="Pogrubienie"/>
          <w:rFonts w:ascii="Calibri" w:hAnsi="Calibri" w:cs="Calibri"/>
          <w:sz w:val="28"/>
          <w:szCs w:val="28"/>
        </w:rPr>
        <w:t>Słoń afrykański</w:t>
      </w:r>
      <w:r>
        <w:rPr>
          <w:rFonts w:ascii="Calibri" w:hAnsi="Calibri" w:cs="Calibri"/>
          <w:sz w:val="28"/>
          <w:szCs w:val="28"/>
        </w:rPr>
        <w:t>– duże uszy wykorzystywane do chłodzenia, długa trąba zakończona dwoma palczastymi wyrostkami służąca do oddychania, wąchania, picia, kąpieli, zbierania pożywienia i zrywania gałęzi z wyższych partii drzew, ciosy służące do obrony, miękka i delikatna spodnia strona stóp, dzięki czemu słoń może poruszać się bezszelestnie. Po kąpieli słonie obsypują wilgotną skórę piaskiem, a powstała w ten sposób warstwa kurzu i błota pomaga im chronić się przed słońcem i owadami.</w:t>
      </w:r>
    </w:p>
    <w:p w:rsidR="00F94070" w:rsidRDefault="00F94070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4338320" cy="2913380"/>
            <wp:effectExtent l="19050" t="0" r="5080" b="0"/>
            <wp:docPr id="30" name="Obraz 30" descr="SŁOŃ AFRYKAŃSKI. Ssak. Zwierzę - słoń afrykański | ekolog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ŁOŃ AFRYKAŃSKI. Ssak. Zwierzę - słoń afrykański | ekologi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320" cy="291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70" w:rsidRDefault="00F94070" w:rsidP="00015E0D">
      <w:pPr>
        <w:rPr>
          <w:sz w:val="32"/>
          <w:szCs w:val="32"/>
        </w:rPr>
      </w:pPr>
    </w:p>
    <w:p w:rsidR="00F94070" w:rsidRDefault="00F94070" w:rsidP="00015E0D">
      <w:pPr>
        <w:rPr>
          <w:rFonts w:ascii="Calibri" w:hAnsi="Calibri" w:cs="Calibri"/>
          <w:sz w:val="28"/>
          <w:szCs w:val="28"/>
        </w:rPr>
      </w:pPr>
      <w:r>
        <w:rPr>
          <w:rStyle w:val="Pogrubienie"/>
          <w:rFonts w:ascii="Calibri" w:hAnsi="Calibri" w:cs="Calibri"/>
          <w:sz w:val="28"/>
          <w:szCs w:val="28"/>
        </w:rPr>
        <w:t>Nosorożec czarny</w:t>
      </w:r>
      <w:r>
        <w:rPr>
          <w:rFonts w:ascii="Calibri" w:hAnsi="Calibri" w:cs="Calibri"/>
          <w:sz w:val="28"/>
          <w:szCs w:val="28"/>
        </w:rPr>
        <w:t xml:space="preserve"> – żywi się zróżnicowanym pokarmem roślinnym, ma szerokie i płaskie zęby trzonowe służące mu do rozcierania liści. Róg wykorzystuje do obrony. Gruba skóra stanowi ochronny pancerz a tarzanie się w błocie pomaga </w:t>
      </w:r>
      <w:r>
        <w:rPr>
          <w:rFonts w:ascii="Calibri" w:hAnsi="Calibri" w:cs="Calibri"/>
          <w:sz w:val="28"/>
          <w:szCs w:val="28"/>
        </w:rPr>
        <w:lastRenderedPageBreak/>
        <w:t>utrzymać niską temperaturę ciała i chroni przed pasożytami. Nosorożec biega bardzo szybko.</w:t>
      </w:r>
    </w:p>
    <w:p w:rsidR="00F94070" w:rsidRDefault="00F94070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008245" cy="3306445"/>
            <wp:effectExtent l="19050" t="0" r="1905" b="0"/>
            <wp:docPr id="33" name="Obraz 33" descr="Zachodni nosorożec czarny uznany za wymarłego | KopalniaWiedz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achodni nosorożec czarny uznany za wymarłego | KopalniaWiedzy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070" w:rsidRDefault="00F94070" w:rsidP="00015E0D">
      <w:pPr>
        <w:rPr>
          <w:sz w:val="32"/>
          <w:szCs w:val="32"/>
        </w:rPr>
      </w:pPr>
    </w:p>
    <w:p w:rsidR="00F94070" w:rsidRDefault="00F94070" w:rsidP="00015E0D">
      <w:pPr>
        <w:rPr>
          <w:rFonts w:ascii="Calibri" w:hAnsi="Calibri" w:cs="Calibri"/>
          <w:sz w:val="28"/>
          <w:szCs w:val="28"/>
        </w:rPr>
      </w:pPr>
      <w:r>
        <w:rPr>
          <w:rStyle w:val="Pogrubienie"/>
          <w:rFonts w:ascii="Calibri" w:hAnsi="Calibri" w:cs="Calibri"/>
          <w:sz w:val="28"/>
          <w:szCs w:val="28"/>
        </w:rPr>
        <w:t xml:space="preserve">Lampart </w:t>
      </w:r>
      <w:r>
        <w:rPr>
          <w:rFonts w:ascii="Calibri" w:hAnsi="Calibri" w:cs="Calibri"/>
          <w:sz w:val="28"/>
          <w:szCs w:val="28"/>
        </w:rPr>
        <w:t>– dzięki ubarwieniu jest prawie niewidoczny wśród traw lub liści drzew. Ma szerokie łapy z ostrymi pazurami. Cechują go niebywała zwinność i siła – lamparty potrafią się wspinać, wciągnąć na drzewa ofiary trzy razy cięższe od siebie. Lampart potrafi świetnie pływać i wykonywać siedmiometrowe skoki.</w:t>
      </w:r>
    </w:p>
    <w:p w:rsidR="00F94070" w:rsidRDefault="00F94070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760720" cy="3239772"/>
            <wp:effectExtent l="19050" t="0" r="0" b="0"/>
            <wp:docPr id="36" name="Obraz 36" descr="Lampart plamisty na drze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Lampart plamisty na drzewi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84" w:rsidRDefault="006A4F84" w:rsidP="00015E0D">
      <w:pPr>
        <w:rPr>
          <w:sz w:val="32"/>
          <w:szCs w:val="32"/>
        </w:rPr>
      </w:pPr>
    </w:p>
    <w:p w:rsidR="006A4F84" w:rsidRDefault="006A4F84" w:rsidP="00015E0D">
      <w:pPr>
        <w:rPr>
          <w:sz w:val="32"/>
          <w:szCs w:val="32"/>
        </w:rPr>
      </w:pPr>
      <w:r>
        <w:rPr>
          <w:rStyle w:val="Pogrubienie"/>
          <w:rFonts w:ascii="Calibri" w:hAnsi="Calibri" w:cs="Calibri"/>
          <w:sz w:val="28"/>
          <w:szCs w:val="28"/>
        </w:rPr>
        <w:t>Bawół afrykański</w:t>
      </w:r>
      <w:r>
        <w:rPr>
          <w:rFonts w:ascii="Calibri" w:hAnsi="Calibri" w:cs="Calibri"/>
          <w:sz w:val="28"/>
          <w:szCs w:val="28"/>
        </w:rPr>
        <w:t xml:space="preserve"> jest roślinożercą o ogromnej wadze (zwykle od 500 do 900 kg). Osadzone na dużej głowie potężne, ostre rogi służą do obrony i ataku. Bawoły mają silne kończyny, które są zakończone dwoma palcami pokrytymi racicami).</w:t>
      </w:r>
    </w:p>
    <w:p w:rsidR="00F94070" w:rsidRDefault="006A4F84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008245" cy="3750969"/>
            <wp:effectExtent l="19050" t="0" r="1905" b="0"/>
            <wp:docPr id="39" name="Obraz 39" descr="Międzychód - portal topagr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Międzychód - portal topagrar.p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04" cy="3748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F84" w:rsidRDefault="006A4F84" w:rsidP="00015E0D">
      <w:pPr>
        <w:rPr>
          <w:rStyle w:val="Pogrubienie"/>
          <w:rFonts w:ascii="Calibri" w:hAnsi="Calibri" w:cs="Calibri"/>
          <w:i/>
          <w:iCs/>
          <w:sz w:val="28"/>
          <w:szCs w:val="28"/>
        </w:rPr>
      </w:pPr>
      <w:r w:rsidRPr="006A4F84">
        <w:rPr>
          <w:rStyle w:val="Uwydatnienie"/>
          <w:rFonts w:ascii="Calibri" w:hAnsi="Calibri" w:cs="Calibri"/>
          <w:i w:val="0"/>
          <w:sz w:val="28"/>
          <w:szCs w:val="28"/>
        </w:rPr>
        <w:t> </w:t>
      </w:r>
      <w:r w:rsidRPr="006A4F84">
        <w:rPr>
          <w:rStyle w:val="Pogrubienie"/>
          <w:rFonts w:ascii="Calibri" w:hAnsi="Calibri" w:cs="Calibri"/>
          <w:i/>
          <w:iCs/>
          <w:sz w:val="28"/>
          <w:szCs w:val="28"/>
        </w:rPr>
        <w:t>Te zwierzęta są znane z waleczności, zwłaszcza gdy bronią młodych lub zostaną zranione.</w:t>
      </w:r>
    </w:p>
    <w:p w:rsidR="006A4F84" w:rsidRPr="006A4F84" w:rsidRDefault="006A4F84" w:rsidP="00015E0D">
      <w:pPr>
        <w:rPr>
          <w:rStyle w:val="Pogrubienie"/>
          <w:rFonts w:ascii="Calibri" w:hAnsi="Calibri" w:cs="Calibri"/>
          <w:iCs/>
          <w:sz w:val="28"/>
          <w:szCs w:val="28"/>
        </w:rPr>
      </w:pPr>
    </w:p>
    <w:p w:rsidR="006A4F84" w:rsidRDefault="006A4F84" w:rsidP="006A4F84">
      <w:pPr>
        <w:pStyle w:val="NormalnyWeb"/>
        <w:spacing w:before="0" w:beforeAutospacing="0" w:after="200" w:afterAutospacing="0"/>
        <w:rPr>
          <w:rStyle w:val="Uwydatnienie"/>
          <w:rFonts w:ascii="Calibri" w:hAnsi="Calibri" w:cs="Calibri"/>
          <w:i w:val="0"/>
          <w:sz w:val="28"/>
          <w:szCs w:val="28"/>
        </w:rPr>
      </w:pPr>
      <w:r w:rsidRPr="006A4F84">
        <w:rPr>
          <w:rStyle w:val="Uwydatnienie"/>
          <w:rFonts w:ascii="Calibri" w:hAnsi="Calibri" w:cs="Calibri"/>
          <w:b/>
          <w:i w:val="0"/>
          <w:sz w:val="28"/>
          <w:szCs w:val="28"/>
        </w:rPr>
        <w:t>3. ZOO –masaż.</w:t>
      </w:r>
      <w:r w:rsidRPr="006A4F84">
        <w:rPr>
          <w:rStyle w:val="Uwydatnienie"/>
          <w:rFonts w:ascii="Calibri" w:hAnsi="Calibri" w:cs="Calibri"/>
          <w:i w:val="0"/>
          <w:sz w:val="28"/>
          <w:szCs w:val="28"/>
        </w:rPr>
        <w:t xml:space="preserve"> Dzieci dobierają się parami z mama lub tatą, bratem, siostrą: jedna osoba  leży na brzuchu, druga wykonuje masaż jego pleców. Potem następuje zmiana ról.</w:t>
      </w:r>
    </w:p>
    <w:p w:rsidR="006D105D" w:rsidRDefault="006D105D" w:rsidP="006A4F84">
      <w:pPr>
        <w:pStyle w:val="NormalnyWeb"/>
        <w:spacing w:before="0" w:beforeAutospacing="0" w:after="200" w:afterAutospacing="0"/>
        <w:rPr>
          <w:sz w:val="28"/>
          <w:szCs w:val="28"/>
        </w:rPr>
      </w:pPr>
      <w:hyperlink r:id="rId19" w:history="1">
        <w:r w:rsidRPr="00D205C9">
          <w:rPr>
            <w:rStyle w:val="Hipercze"/>
            <w:sz w:val="28"/>
            <w:szCs w:val="28"/>
          </w:rPr>
          <w:t>https://www.youtube.com/watch?v=xlXEn3l6vYM</w:t>
        </w:r>
      </w:hyperlink>
    </w:p>
    <w:p w:rsidR="006D105D" w:rsidRPr="006A4F84" w:rsidRDefault="006D105D" w:rsidP="006A4F84">
      <w:pPr>
        <w:pStyle w:val="NormalnyWeb"/>
        <w:spacing w:before="0" w:beforeAutospacing="0" w:after="200" w:afterAutospacing="0"/>
        <w:rPr>
          <w:sz w:val="28"/>
          <w:szCs w:val="28"/>
        </w:rPr>
      </w:pPr>
    </w:p>
    <w:p w:rsidR="006A4F84" w:rsidRPr="006A4F84" w:rsidRDefault="006A4F84" w:rsidP="006A4F84">
      <w:pPr>
        <w:pStyle w:val="NormalnyWeb"/>
        <w:spacing w:before="0" w:beforeAutospacing="0" w:after="200" w:afterAutospacing="0"/>
        <w:rPr>
          <w:color w:val="000000" w:themeColor="text1"/>
        </w:rPr>
      </w:pPr>
      <w:r w:rsidRPr="006A4F84">
        <w:rPr>
          <w:rStyle w:val="Pogrubienie"/>
          <w:rFonts w:ascii="Calibri" w:hAnsi="Calibri" w:cs="Calibri"/>
          <w:color w:val="000000" w:themeColor="text1"/>
          <w:sz w:val="28"/>
          <w:szCs w:val="28"/>
        </w:rPr>
        <w:t xml:space="preserve">Zoo       Bolesław Kołodziejski </w:t>
      </w:r>
    </w:p>
    <w:p w:rsidR="006A4F84" w:rsidRPr="006A4F84" w:rsidRDefault="006A4F84" w:rsidP="006A4F84">
      <w:pPr>
        <w:pStyle w:val="NormalnyWeb"/>
        <w:spacing w:before="0" w:beforeAutospacing="0" w:after="200" w:afterAutospacing="0"/>
        <w:rPr>
          <w:color w:val="C00000"/>
        </w:rPr>
      </w:pPr>
      <w:r w:rsidRPr="006A4F84">
        <w:rPr>
          <w:rStyle w:val="Pogrubienie"/>
          <w:rFonts w:ascii="Calibri" w:hAnsi="Calibri" w:cs="Calibri"/>
          <w:color w:val="C00000"/>
          <w:sz w:val="28"/>
          <w:szCs w:val="28"/>
        </w:rPr>
        <w:t xml:space="preserve">Tu w zoo zawsze jest wesoło, (masujemy plecy otwartymi dłońmi) </w:t>
      </w:r>
    </w:p>
    <w:p w:rsidR="006A4F84" w:rsidRPr="006A4F84" w:rsidRDefault="006A4F84" w:rsidP="006A4F84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color w:val="C00000"/>
          <w:sz w:val="28"/>
          <w:szCs w:val="28"/>
        </w:rPr>
      </w:pPr>
      <w:r w:rsidRPr="006A4F84">
        <w:rPr>
          <w:rStyle w:val="Pogrubienie"/>
          <w:rFonts w:ascii="Calibri" w:hAnsi="Calibri" w:cs="Calibri"/>
          <w:color w:val="C00000"/>
          <w:sz w:val="28"/>
          <w:szCs w:val="28"/>
        </w:rPr>
        <w:lastRenderedPageBreak/>
        <w:t>tutaj małpki skaczą wkoło, (wykonujemy ruchy naśladujące skoki po okręgu) tutaj ciężko chodzą słonie, (naciskamy płaskimi dłońmi),</w:t>
      </w:r>
    </w:p>
    <w:p w:rsidR="006A4F84" w:rsidRPr="006A4F84" w:rsidRDefault="006A4F84" w:rsidP="006A4F84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color w:val="C00000"/>
          <w:sz w:val="28"/>
          <w:szCs w:val="28"/>
        </w:rPr>
      </w:pPr>
      <w:r w:rsidRPr="006A4F84">
        <w:rPr>
          <w:rStyle w:val="Pogrubienie"/>
          <w:rFonts w:ascii="Calibri" w:hAnsi="Calibri" w:cs="Calibri"/>
          <w:color w:val="C00000"/>
          <w:sz w:val="28"/>
          <w:szCs w:val="28"/>
        </w:rPr>
        <w:t xml:space="preserve"> biegną zebry niczym konie, (lekko stukamy pięściami),</w:t>
      </w:r>
    </w:p>
    <w:p w:rsidR="006A4F84" w:rsidRPr="006A4F84" w:rsidRDefault="006A4F84" w:rsidP="006A4F84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color w:val="C00000"/>
          <w:sz w:val="28"/>
          <w:szCs w:val="28"/>
        </w:rPr>
      </w:pPr>
      <w:r w:rsidRPr="006A4F84">
        <w:rPr>
          <w:rStyle w:val="Pogrubienie"/>
          <w:rFonts w:ascii="Calibri" w:hAnsi="Calibri" w:cs="Calibri"/>
          <w:color w:val="C00000"/>
          <w:sz w:val="28"/>
          <w:szCs w:val="28"/>
        </w:rPr>
        <w:t xml:space="preserve"> żółwie wolno ścieżką człapią, (powoli, lekko przykładamy płaskie dłonie),</w:t>
      </w:r>
    </w:p>
    <w:p w:rsidR="006A4F84" w:rsidRDefault="006A4F84" w:rsidP="006A4F84">
      <w:pPr>
        <w:pStyle w:val="NormalnyWeb"/>
        <w:spacing w:before="0" w:beforeAutospacing="0" w:after="200" w:afterAutospacing="0"/>
        <w:rPr>
          <w:rStyle w:val="Pogrubienie"/>
          <w:rFonts w:ascii="Calibri" w:hAnsi="Calibri" w:cs="Calibri"/>
          <w:color w:val="C00000"/>
          <w:sz w:val="28"/>
          <w:szCs w:val="28"/>
        </w:rPr>
      </w:pPr>
      <w:r w:rsidRPr="006A4F84">
        <w:rPr>
          <w:rStyle w:val="Pogrubienie"/>
          <w:rFonts w:ascii="Calibri" w:hAnsi="Calibri" w:cs="Calibri"/>
          <w:color w:val="C00000"/>
          <w:sz w:val="28"/>
          <w:szCs w:val="28"/>
        </w:rPr>
        <w:t xml:space="preserve"> w wodzie złote rybki chlapią. (…) (muskamy raz jedną, raz drugą ręką)</w:t>
      </w:r>
    </w:p>
    <w:p w:rsidR="006A4F84" w:rsidRPr="006A4F84" w:rsidRDefault="006A4F84" w:rsidP="006A4F84">
      <w:pPr>
        <w:pStyle w:val="NormalnyWeb"/>
        <w:spacing w:before="0" w:beforeAutospacing="0" w:after="200" w:afterAutospacing="0"/>
        <w:rPr>
          <w:color w:val="C00000"/>
        </w:rPr>
      </w:pPr>
    </w:p>
    <w:p w:rsidR="006A4F84" w:rsidRDefault="00011CD3" w:rsidP="006A4F84">
      <w:pPr>
        <w:pStyle w:val="NormalnyWeb"/>
        <w:spacing w:before="0" w:beforeAutospacing="0" w:after="200" w:afterAutospacing="0"/>
      </w:pPr>
      <w:r>
        <w:rPr>
          <w:rStyle w:val="Pogrubienie"/>
          <w:rFonts w:ascii="Calibri" w:hAnsi="Calibri" w:cs="Calibri"/>
          <w:sz w:val="28"/>
          <w:szCs w:val="28"/>
        </w:rPr>
        <w:t>4</w:t>
      </w:r>
      <w:r w:rsidR="006A4F84">
        <w:rPr>
          <w:rStyle w:val="Pogrubienie"/>
          <w:rFonts w:ascii="Calibri" w:hAnsi="Calibri" w:cs="Calibri"/>
          <w:sz w:val="28"/>
          <w:szCs w:val="28"/>
        </w:rPr>
        <w:t xml:space="preserve"> „Plan zoo” – wykonanie w grupach planu zoo. </w:t>
      </w:r>
    </w:p>
    <w:p w:rsidR="006A4F84" w:rsidRDefault="006A4F84" w:rsidP="006A4F84">
      <w:pPr>
        <w:pStyle w:val="NormalnyWeb"/>
        <w:spacing w:before="0" w:beforeAutospacing="0" w:after="200" w:afterAutospacing="0"/>
        <w:rPr>
          <w:rStyle w:val="Uwydatnienie"/>
          <w:rFonts w:ascii="Calibri" w:hAnsi="Calibri" w:cs="Calibri"/>
          <w:sz w:val="28"/>
          <w:szCs w:val="28"/>
        </w:rPr>
      </w:pPr>
      <w:r>
        <w:rPr>
          <w:rStyle w:val="Uwydatnienie"/>
          <w:rFonts w:ascii="Calibri" w:hAnsi="Calibri" w:cs="Calibri"/>
          <w:sz w:val="28"/>
          <w:szCs w:val="28"/>
        </w:rPr>
        <w:t>Dzieci rysują na szarym papierze wybiegi dla zwierząt, basen hipopotama, ptaszarnie, małpiarnie itd. Wklejają sylwety zwierząt.</w:t>
      </w:r>
    </w:p>
    <w:p w:rsidR="006A4F84" w:rsidRDefault="006A4F84" w:rsidP="006A4F84">
      <w:pPr>
        <w:pStyle w:val="NormalnyWeb"/>
        <w:spacing w:before="0" w:beforeAutospacing="0" w:after="200" w:afterAutospacing="0"/>
      </w:pPr>
    </w:p>
    <w:p w:rsidR="006A4F84" w:rsidRDefault="006A4F84" w:rsidP="00015E0D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216753" cy="6496493"/>
            <wp:effectExtent l="19050" t="0" r="0" b="0"/>
            <wp:docPr id="42" name="Obraz 42" descr="Zoo Animals SVGs 2 Zoo Safari Jungle Animals SVG Cutting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oo Animals SVGs 2 Zoo Safari Jungle Animals SVG Cutting | Ets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478" cy="649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D3" w:rsidRDefault="00011CD3" w:rsidP="00015E0D">
      <w:pPr>
        <w:rPr>
          <w:sz w:val="32"/>
          <w:szCs w:val="32"/>
        </w:rPr>
      </w:pPr>
      <w:r>
        <w:rPr>
          <w:sz w:val="32"/>
          <w:szCs w:val="32"/>
        </w:rPr>
        <w:t>Albo pomalować i wyciąć</w:t>
      </w:r>
    </w:p>
    <w:p w:rsidR="00011CD3" w:rsidRDefault="00011CD3" w:rsidP="00015E0D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475228" cy="6475228"/>
            <wp:effectExtent l="19050" t="0" r="1772" b="0"/>
            <wp:docPr id="54" name="Obraz 5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 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62" cy="6475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D3" w:rsidRPr="006D105D" w:rsidRDefault="00011CD3" w:rsidP="00015E0D">
      <w:pPr>
        <w:rPr>
          <w:b/>
          <w:sz w:val="32"/>
          <w:szCs w:val="32"/>
        </w:rPr>
      </w:pPr>
    </w:p>
    <w:p w:rsidR="00011CD3" w:rsidRDefault="00011CD3" w:rsidP="00015E0D">
      <w:pPr>
        <w:rPr>
          <w:sz w:val="28"/>
          <w:szCs w:val="28"/>
        </w:rPr>
      </w:pPr>
      <w:r w:rsidRPr="006D105D">
        <w:rPr>
          <w:b/>
          <w:sz w:val="28"/>
          <w:szCs w:val="28"/>
        </w:rPr>
        <w:t>5.</w:t>
      </w:r>
      <w:r w:rsidR="006D105D" w:rsidRPr="006D105D">
        <w:rPr>
          <w:b/>
          <w:sz w:val="28"/>
          <w:szCs w:val="28"/>
        </w:rPr>
        <w:t xml:space="preserve"> KP. 4 /35 a</w:t>
      </w:r>
      <w:r w:rsidR="006D105D">
        <w:rPr>
          <w:sz w:val="28"/>
          <w:szCs w:val="28"/>
        </w:rPr>
        <w:t xml:space="preserve"> - czytanie wyrażeń, dopasowywanie do nazw zwierząt.</w:t>
      </w:r>
      <w:r w:rsidR="006D105D" w:rsidRPr="006D105D">
        <w:rPr>
          <w:sz w:val="28"/>
          <w:szCs w:val="28"/>
        </w:rPr>
        <w:br/>
      </w:r>
      <w:r w:rsidR="006D105D" w:rsidRPr="006D105D">
        <w:rPr>
          <w:b/>
          <w:sz w:val="28"/>
          <w:szCs w:val="28"/>
        </w:rPr>
        <w:t>KP. 4/35 b</w:t>
      </w:r>
      <w:r w:rsidR="006D105D">
        <w:rPr>
          <w:sz w:val="28"/>
          <w:szCs w:val="28"/>
        </w:rPr>
        <w:t xml:space="preserve"> - podawanie nazw zwierząt, podpisywanie po śladzie.</w:t>
      </w:r>
    </w:p>
    <w:p w:rsidR="006D105D" w:rsidRDefault="006D105D" w:rsidP="00015E0D">
      <w:pPr>
        <w:rPr>
          <w:sz w:val="28"/>
          <w:szCs w:val="28"/>
        </w:rPr>
      </w:pPr>
      <w:r w:rsidRPr="006D105D">
        <w:rPr>
          <w:b/>
          <w:sz w:val="28"/>
          <w:szCs w:val="28"/>
        </w:rPr>
        <w:t>KP4.38a</w:t>
      </w:r>
      <w:r>
        <w:rPr>
          <w:sz w:val="28"/>
          <w:szCs w:val="28"/>
        </w:rPr>
        <w:t>- kącik grafomotoryczny</w:t>
      </w:r>
    </w:p>
    <w:p w:rsidR="009224A7" w:rsidRDefault="009224A7" w:rsidP="00015E0D">
      <w:pPr>
        <w:rPr>
          <w:noProof/>
          <w:lang w:eastAsia="pl-PL"/>
        </w:rPr>
      </w:pPr>
      <w:r>
        <w:rPr>
          <w:noProof/>
          <w:lang w:eastAsia="pl-PL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25pt" o:ole="">
            <v:imagedata r:id="rId22" o:title=""/>
          </v:shape>
          <o:OLEObject Type="Embed" ProgID="Package" ShapeID="_x0000_i1025" DrawAspect="Icon" ObjectID="_1653229915" r:id="rId23"/>
        </w:object>
      </w:r>
    </w:p>
    <w:p w:rsidR="002E0270" w:rsidRPr="002E0270" w:rsidRDefault="002E0270" w:rsidP="00015E0D">
      <w:pPr>
        <w:rPr>
          <w:color w:val="FF0000"/>
          <w:sz w:val="36"/>
          <w:szCs w:val="36"/>
        </w:rPr>
      </w:pPr>
      <w:r w:rsidRPr="002E0270">
        <w:rPr>
          <w:noProof/>
          <w:color w:val="FF0000"/>
          <w:sz w:val="36"/>
          <w:szCs w:val="36"/>
          <w:lang w:eastAsia="pl-PL"/>
        </w:rPr>
        <w:lastRenderedPageBreak/>
        <w:t>Zobaczymy się dopiero w poniedziałek, miłego długiego weekendu</w:t>
      </w:r>
    </w:p>
    <w:p w:rsidR="006D105D" w:rsidRPr="002E0270" w:rsidRDefault="006D105D" w:rsidP="00015E0D">
      <w:pPr>
        <w:rPr>
          <w:color w:val="FF0000"/>
          <w:sz w:val="28"/>
          <w:szCs w:val="28"/>
        </w:rPr>
      </w:pPr>
    </w:p>
    <w:p w:rsidR="006D105D" w:rsidRPr="006D105D" w:rsidRDefault="006D105D" w:rsidP="00015E0D">
      <w:pPr>
        <w:rPr>
          <w:sz w:val="28"/>
          <w:szCs w:val="28"/>
        </w:rPr>
      </w:pPr>
      <w:r>
        <w:rPr>
          <w:sz w:val="28"/>
          <w:szCs w:val="28"/>
        </w:rPr>
        <w:t>Zadania dla chętnych</w:t>
      </w:r>
    </w:p>
    <w:p w:rsidR="00011CD3" w:rsidRDefault="00011CD3" w:rsidP="00015E0D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14640" cy="8027582"/>
            <wp:effectExtent l="19050" t="0" r="5160" b="0"/>
            <wp:docPr id="48" name="Obraz 48" descr="Click and print to make this super cute and easy baby monkey craft! He comes with two free printable monkey templates and is perfect for kids of all ages; including preschoolers, kindergartners and toddlers. Use him for a class project, an activity before a trip to the zoo or in your homeschool jungle unit! #monkeycrafts #papermonkeycraft #printablemonkeycraft #SimpleMom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lick and print to make this super cute and easy baby monkey craft! He comes with two free printable monkey templates and is perfect for kids of all ages; including preschoolers, kindergartners and toddlers. Use him for a class project, an activity before a trip to the zoo or in your homeschool jungle unit! #monkeycrafts #papermonkeycraft #printablemonkeycraft #SimpleMomProject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36" cy="802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CD3" w:rsidRDefault="00011CD3" w:rsidP="00015E0D">
      <w:pPr>
        <w:rPr>
          <w:sz w:val="32"/>
          <w:szCs w:val="32"/>
        </w:rPr>
      </w:pPr>
    </w:p>
    <w:p w:rsidR="006D105D" w:rsidRDefault="009224A7" w:rsidP="00015E0D">
      <w:pPr>
        <w:rPr>
          <w:noProof/>
          <w:lang w:eastAsia="pl-PL"/>
        </w:rPr>
      </w:pPr>
      <w:r w:rsidRPr="009224A7">
        <w:rPr>
          <w:noProof/>
          <w:lang w:eastAsia="pl-PL"/>
        </w:rPr>
        <w:lastRenderedPageBreak/>
        <w:drawing>
          <wp:inline distT="0" distB="0" distL="0" distR="0">
            <wp:extent cx="6514978" cy="6230679"/>
            <wp:effectExtent l="19050" t="0" r="122" b="0"/>
            <wp:docPr id="2" name="Obraz 4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 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953" cy="623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CC6" w:rsidRDefault="009224A7" w:rsidP="00015E0D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69560" cy="7613015"/>
            <wp:effectExtent l="19050" t="0" r="2540" b="0"/>
            <wp:docPr id="62" name="Obraz 62" descr="matematikopgaver, matematik 1klasse, matematik indskoling, plus mi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matematikopgaver, matematik 1klasse, matematik indskoling, plus minu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761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270" w:rsidRDefault="002E0270" w:rsidP="00015E0D">
      <w:pPr>
        <w:rPr>
          <w:noProof/>
          <w:lang w:eastAsia="pl-PL"/>
        </w:rPr>
      </w:pPr>
    </w:p>
    <w:p w:rsidR="002E0270" w:rsidRDefault="002E0270" w:rsidP="00015E0D">
      <w:pPr>
        <w:rPr>
          <w:noProof/>
          <w:lang w:eastAsia="pl-PL"/>
        </w:rPr>
      </w:pPr>
    </w:p>
    <w:p w:rsidR="002E0270" w:rsidRDefault="002E0270" w:rsidP="00015E0D">
      <w:pPr>
        <w:rPr>
          <w:noProof/>
          <w:lang w:eastAsia="pl-PL"/>
        </w:rPr>
      </w:pPr>
    </w:p>
    <w:p w:rsidR="002E0270" w:rsidRPr="002E0270" w:rsidRDefault="002E0270" w:rsidP="00015E0D">
      <w:pPr>
        <w:rPr>
          <w:noProof/>
          <w:sz w:val="28"/>
          <w:szCs w:val="28"/>
          <w:lang w:eastAsia="pl-PL"/>
        </w:rPr>
      </w:pPr>
      <w:r w:rsidRPr="002E0270">
        <w:rPr>
          <w:noProof/>
          <w:sz w:val="28"/>
          <w:szCs w:val="28"/>
          <w:lang w:eastAsia="pl-PL"/>
        </w:rPr>
        <w:lastRenderedPageBreak/>
        <w:t>Policz i wpisz w kratki</w:t>
      </w:r>
    </w:p>
    <w:p w:rsidR="009224A7" w:rsidRPr="00015E0D" w:rsidRDefault="009224A7" w:rsidP="00015E0D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822103" cy="8070112"/>
            <wp:effectExtent l="19050" t="0" r="7197" b="0"/>
            <wp:docPr id="65" name="Obraz 65" descr="18 Atividades de Matemática para Contar e Imprimir - Online Cursos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18 Atividades de Matemática para Contar e Imprimir - Online Cursos Gratuito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583" cy="8070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24A7" w:rsidRPr="00015E0D" w:rsidSect="00B721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52B" w:rsidRDefault="00EF452B" w:rsidP="00F94070">
      <w:pPr>
        <w:spacing w:after="0" w:line="240" w:lineRule="auto"/>
      </w:pPr>
      <w:r>
        <w:separator/>
      </w:r>
    </w:p>
  </w:endnote>
  <w:endnote w:type="continuationSeparator" w:id="0">
    <w:p w:rsidR="00EF452B" w:rsidRDefault="00EF452B" w:rsidP="00F940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52B" w:rsidRDefault="00EF452B" w:rsidP="00F94070">
      <w:pPr>
        <w:spacing w:after="0" w:line="240" w:lineRule="auto"/>
      </w:pPr>
      <w:r>
        <w:separator/>
      </w:r>
    </w:p>
  </w:footnote>
  <w:footnote w:type="continuationSeparator" w:id="0">
    <w:p w:rsidR="00EF452B" w:rsidRDefault="00EF452B" w:rsidP="00F940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7F0CE7"/>
    <w:multiLevelType w:val="hybridMultilevel"/>
    <w:tmpl w:val="9418E3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9C1016"/>
    <w:multiLevelType w:val="hybridMultilevel"/>
    <w:tmpl w:val="2F9859D2"/>
    <w:lvl w:ilvl="0" w:tplc="1A18647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15E0D"/>
    <w:rsid w:val="00011CD3"/>
    <w:rsid w:val="00015E0D"/>
    <w:rsid w:val="002E0270"/>
    <w:rsid w:val="003E6786"/>
    <w:rsid w:val="006A4F84"/>
    <w:rsid w:val="006D105D"/>
    <w:rsid w:val="009224A7"/>
    <w:rsid w:val="00B721DF"/>
    <w:rsid w:val="00BA4CC6"/>
    <w:rsid w:val="00EF452B"/>
    <w:rsid w:val="00F33967"/>
    <w:rsid w:val="00F94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21D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5E0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5E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5E0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F9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F94070"/>
  </w:style>
  <w:style w:type="paragraph" w:styleId="Stopka">
    <w:name w:val="footer"/>
    <w:basedOn w:val="Normalny"/>
    <w:link w:val="StopkaZnak"/>
    <w:uiPriority w:val="99"/>
    <w:semiHidden/>
    <w:unhideWhenUsed/>
    <w:rsid w:val="00F940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F94070"/>
  </w:style>
  <w:style w:type="paragraph" w:styleId="NormalnyWeb">
    <w:name w:val="Normal (Web)"/>
    <w:basedOn w:val="Normalny"/>
    <w:uiPriority w:val="99"/>
    <w:semiHidden/>
    <w:unhideWhenUsed/>
    <w:rsid w:val="00F940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F94070"/>
    <w:rPr>
      <w:b/>
      <w:bCs/>
    </w:rPr>
  </w:style>
  <w:style w:type="character" w:styleId="Uwydatnienie">
    <w:name w:val="Emphasis"/>
    <w:basedOn w:val="Domylnaczcionkaakapitu"/>
    <w:uiPriority w:val="20"/>
    <w:qFormat/>
    <w:rsid w:val="00F94070"/>
    <w:rPr>
      <w:i/>
      <w:iCs/>
    </w:rPr>
  </w:style>
  <w:style w:type="character" w:styleId="Hipercze">
    <w:name w:val="Hyperlink"/>
    <w:basedOn w:val="Domylnaczcionkaakapitu"/>
    <w:uiPriority w:val="99"/>
    <w:unhideWhenUsed/>
    <w:rsid w:val="006D105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80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1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www.youtube.com/watch?v=xlXEn3l6vY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emf"/><Relationship Id="rId27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13</Pages>
  <Words>510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2020-06-09T10:04:00Z</dcterms:created>
  <dcterms:modified xsi:type="dcterms:W3CDTF">2020-06-09T15:45:00Z</dcterms:modified>
</cp:coreProperties>
</file>