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2D1305" w:rsidTr="00280081">
        <w:trPr>
          <w:trHeight w:val="2689"/>
        </w:trPr>
        <w:tc>
          <w:tcPr>
            <w:tcW w:w="4755" w:type="dxa"/>
          </w:tcPr>
          <w:p w:rsidR="002D1305" w:rsidRPr="00FB1964" w:rsidRDefault="00577C0E" w:rsidP="002D1305">
            <w:pPr>
              <w:pStyle w:val="Pa81"/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10"/>
                <w:szCs w:val="44"/>
              </w:rPr>
            </w:pPr>
            <w:bookmarkStart w:id="0" w:name="_GoBack"/>
            <w:bookmarkEnd w:id="0"/>
            <w:r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32"/>
                <w:szCs w:val="44"/>
              </w:rPr>
              <w:t xml:space="preserve">Kręgowce </w:t>
            </w:r>
            <w:r w:rsidR="00FB2EE4"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32"/>
                <w:szCs w:val="44"/>
              </w:rPr>
              <w:t>stał</w:t>
            </w:r>
            <w:r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32"/>
                <w:szCs w:val="44"/>
              </w:rPr>
              <w:t>ocieplne</w:t>
            </w:r>
          </w:p>
          <w:p w:rsidR="004C28CD" w:rsidRDefault="004C28CD" w:rsidP="002D1305">
            <w:pPr>
              <w:pStyle w:val="Pa81"/>
              <w:rPr>
                <w:rStyle w:val="A18"/>
                <w:color w:val="2F5496" w:themeColor="accent5" w:themeShade="BF"/>
              </w:rPr>
            </w:pPr>
          </w:p>
          <w:p w:rsidR="002D1305" w:rsidRDefault="002D1305" w:rsidP="002D1305">
            <w:pPr>
              <w:pStyle w:val="Pa81"/>
              <w:rPr>
                <w:rStyle w:val="A18"/>
                <w:color w:val="2F5496" w:themeColor="accent5" w:themeShade="BF"/>
              </w:rPr>
            </w:pPr>
            <w:r w:rsidRPr="002D1305">
              <w:rPr>
                <w:rStyle w:val="A18"/>
                <w:color w:val="2F5496" w:themeColor="accent5" w:themeShade="BF"/>
              </w:rPr>
              <w:t xml:space="preserve">Test sprawdzający – rozdział </w:t>
            </w:r>
            <w:r w:rsidR="00577C0E">
              <w:rPr>
                <w:rStyle w:val="A18"/>
                <w:color w:val="2F5496" w:themeColor="accent5" w:themeShade="BF"/>
              </w:rPr>
              <w:t>V</w:t>
            </w:r>
          </w:p>
          <w:p w:rsidR="00FB1964" w:rsidRDefault="00FB1964" w:rsidP="00FB1964"/>
          <w:p w:rsidR="00FB1964" w:rsidRDefault="00FB1964" w:rsidP="00FB1964"/>
          <w:p w:rsidR="00FB1964" w:rsidRDefault="00FB1964" w:rsidP="00FB1964"/>
          <w:p w:rsidR="00FB1964" w:rsidRDefault="00FB1964" w:rsidP="00FB1964"/>
          <w:p w:rsidR="00FB1964" w:rsidRPr="00FB1964" w:rsidRDefault="00FB1964" w:rsidP="00FB1964">
            <w:r w:rsidRPr="00FB1964">
              <w:rPr>
                <w:rFonts w:cs="Humanst521EU"/>
                <w:color w:val="AEAAAA" w:themeColor="background2" w:themeShade="BF"/>
                <w:sz w:val="23"/>
                <w:szCs w:val="23"/>
              </w:rPr>
              <w:t>Grupa A</w:t>
            </w:r>
          </w:p>
        </w:tc>
        <w:tc>
          <w:tcPr>
            <w:tcW w:w="4755" w:type="dxa"/>
          </w:tcPr>
          <w:p w:rsidR="002D1305" w:rsidRDefault="004C28CD" w:rsidP="002D1305">
            <w:pPr>
              <w:pStyle w:val="Pa81"/>
              <w:rPr>
                <w:rFonts w:cs="CentSchbookEU"/>
                <w:b/>
                <w:bCs/>
                <w:iCs/>
                <w:color w:val="538135" w:themeColor="accent6" w:themeShade="BF"/>
                <w:sz w:val="44"/>
                <w:szCs w:val="44"/>
              </w:rPr>
            </w:pPr>
            <w:r w:rsidRPr="002D1305">
              <w:rPr>
                <w:rFonts w:cs="CentSchbookEU"/>
                <w:b/>
                <w:bCs/>
                <w:iCs/>
                <w:noProof/>
                <w:color w:val="538135" w:themeColor="accent6" w:themeShade="BF"/>
                <w:sz w:val="44"/>
                <w:szCs w:val="4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C3D0A89" wp14:editId="4CCA2B9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238582</wp:posOffset>
                      </wp:positionV>
                      <wp:extent cx="2360930" cy="1353185"/>
                      <wp:effectExtent l="0" t="0" r="21590" b="1270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cap="rnd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bevel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676748" w:rsidRDefault="00676748" w:rsidP="004C28C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D1305">
                                    <w:rPr>
                                      <w:sz w:val="24"/>
                                    </w:rPr>
                                    <w:t>____________________________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____________________________</w:t>
                                  </w:r>
                                </w:p>
                                <w:p w:rsidR="00676748" w:rsidRDefault="00676748" w:rsidP="004C28CD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</w:pP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>imię i nazwisko</w:t>
                                  </w:r>
                                </w:p>
                                <w:p w:rsidR="00676748" w:rsidRDefault="00676748" w:rsidP="004C28CD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</w:pP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________________</w:t>
                                  </w:r>
                                  <w:r w:rsidRPr="00FB1964">
                                    <w:rPr>
                                      <w:rFonts w:cs="Humanst521EU"/>
                                      <w:b/>
                                      <w:bCs/>
                                      <w:color w:val="FFF2CC" w:themeColor="accent4" w:themeTint="33"/>
                                      <w:sz w:val="17"/>
                                      <w:szCs w:val="17"/>
                                    </w:rPr>
                                    <w:t>______</w:t>
                                  </w: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________________</w:t>
                                  </w:r>
                                </w:p>
                                <w:p w:rsidR="00676748" w:rsidRPr="002D1305" w:rsidRDefault="00676748" w:rsidP="004C28CD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vanish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>klasa</w:t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  <w:t>data</w:t>
                                  </w:r>
                                </w:p>
                                <w:p w:rsidR="00676748" w:rsidRPr="002D1305" w:rsidRDefault="00676748" w:rsidP="004C28C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C3D0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8.2pt;margin-top:18.8pt;width:185.9pt;height:106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" fillcolor="#fff2cc [663]" strokecolor="#aeaaaa [2414]" strokeweight="1.5pt">
                      <v:stroke joinstyle="bevel" endcap="round"/>
                      <v:textbox>
                        <w:txbxContent>
                          <w:p w:rsidR="00676748" w:rsidRDefault="00676748" w:rsidP="004C28CD">
                            <w:pPr>
                              <w:rPr>
                                <w:sz w:val="24"/>
                              </w:rPr>
                            </w:pPr>
                            <w:r w:rsidRPr="002D1305">
                              <w:rPr>
                                <w:sz w:val="24"/>
                              </w:rPr>
                              <w:t>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676748" w:rsidRDefault="00676748" w:rsidP="004C28CD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</w:pPr>
                            <w:r w:rsidRPr="002D1305"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>imię i nazwisko</w:t>
                            </w:r>
                          </w:p>
                          <w:p w:rsidR="00676748" w:rsidRDefault="00676748" w:rsidP="004C28CD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</w:pPr>
                            <w:r w:rsidRPr="002D1305">
                              <w:rPr>
                                <w:rFonts w:cs="Humanst521EU"/>
                                <w:b/>
                                <w:bCs/>
                                <w:sz w:val="17"/>
                                <w:szCs w:val="17"/>
                              </w:rPr>
                              <w:t>________________</w:t>
                            </w:r>
                            <w:r w:rsidRPr="00FB1964">
                              <w:rPr>
                                <w:rFonts w:cs="Humanst521EU"/>
                                <w:b/>
                                <w:bCs/>
                                <w:color w:val="FFF2CC" w:themeColor="accent4" w:themeTint="33"/>
                                <w:sz w:val="17"/>
                                <w:szCs w:val="17"/>
                              </w:rPr>
                              <w:t>______</w:t>
                            </w:r>
                            <w:r w:rsidRPr="002D1305">
                              <w:rPr>
                                <w:rFonts w:cs="Humanst521EU"/>
                                <w:b/>
                                <w:bCs/>
                                <w:sz w:val="17"/>
                                <w:szCs w:val="17"/>
                              </w:rPr>
                              <w:t>________________</w:t>
                            </w:r>
                          </w:p>
                          <w:p w:rsidR="00676748" w:rsidRPr="002D1305" w:rsidRDefault="00676748" w:rsidP="004C28CD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vanish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>klasa</w:t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  <w:t>data</w:t>
                            </w:r>
                          </w:p>
                          <w:p w:rsidR="00676748" w:rsidRPr="002D1305" w:rsidRDefault="00676748" w:rsidP="004C28C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158FA" w:rsidRDefault="005158FA" w:rsidP="00FB1964">
      <w:pPr>
        <w:pStyle w:val="Pa53"/>
        <w:spacing w:after="40"/>
        <w:rPr>
          <w:rFonts w:cs="CentSchbookEU"/>
          <w:b/>
          <w:color w:val="FFFFFF" w:themeColor="background1"/>
          <w:sz w:val="18"/>
          <w:szCs w:val="18"/>
          <w:highlight w:val="darkBlue"/>
        </w:rPr>
      </w:pPr>
    </w:p>
    <w:p w:rsidR="00FB2EE4" w:rsidRDefault="002E62BA" w:rsidP="00FB2EE4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6704C2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1 </w:t>
      </w:r>
      <w:r w:rsidR="006704C2" w:rsidRPr="006704C2">
        <w:rPr>
          <w:rFonts w:cs="CentSchbookEU"/>
          <w:b/>
          <w:sz w:val="18"/>
          <w:szCs w:val="18"/>
        </w:rPr>
        <w:t xml:space="preserve"> </w:t>
      </w:r>
      <w:r w:rsidR="006704C2">
        <w:rPr>
          <w:rFonts w:cs="CentSchbookEU"/>
          <w:b/>
          <w:sz w:val="18"/>
          <w:szCs w:val="18"/>
        </w:rPr>
        <w:t xml:space="preserve"> </w:t>
      </w:r>
      <w:r w:rsidR="00FB2EE4">
        <w:rPr>
          <w:rFonts w:cs="CentSchbookEU"/>
          <w:color w:val="000000"/>
          <w:sz w:val="18"/>
          <w:szCs w:val="18"/>
        </w:rPr>
        <w:t xml:space="preserve">Na poniższej ilustracji przedstawiono ptaka w locie. </w:t>
      </w:r>
      <w:r w:rsidR="00FB2EE4" w:rsidRPr="00A27942">
        <w:rPr>
          <w:b/>
          <w:color w:val="8A0000"/>
          <w:sz w:val="18"/>
          <w:szCs w:val="18"/>
        </w:rPr>
        <w:t>(0–</w:t>
      </w:r>
      <w:r w:rsidR="00FB2EE4">
        <w:rPr>
          <w:b/>
          <w:color w:val="8A0000"/>
          <w:sz w:val="18"/>
          <w:szCs w:val="18"/>
        </w:rPr>
        <w:t>5</w:t>
      </w:r>
      <w:r w:rsidR="00FB2EE4" w:rsidRPr="00A27942">
        <w:rPr>
          <w:b/>
          <w:color w:val="8A0000"/>
          <w:sz w:val="18"/>
          <w:szCs w:val="18"/>
        </w:rPr>
        <w:t xml:space="preserve"> p.)</w:t>
      </w:r>
      <w:r w:rsidR="00FB2EE4">
        <w:rPr>
          <w:rFonts w:cs="CentSchbookEU"/>
          <w:color w:val="000000"/>
          <w:sz w:val="18"/>
          <w:szCs w:val="18"/>
        </w:rPr>
        <w:t xml:space="preserve"> </w:t>
      </w:r>
    </w:p>
    <w:p w:rsidR="00FB2EE4" w:rsidRDefault="00FB2EE4" w:rsidP="00FB2EE4">
      <w:pPr>
        <w:pStyle w:val="Pa54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a) Podpisz wskazane na ilustracji rodzaje piór. </w:t>
      </w:r>
    </w:p>
    <w:p w:rsidR="00FB2EE4" w:rsidRDefault="00FB2EE4" w:rsidP="00FB2EE4">
      <w:pPr>
        <w:pStyle w:val="Pa54"/>
        <w:spacing w:after="100"/>
        <w:ind w:left="284"/>
        <w:rPr>
          <w:rFonts w:cs="CentSchbookEU"/>
          <w:color w:val="000000"/>
          <w:sz w:val="18"/>
          <w:szCs w:val="18"/>
        </w:rPr>
      </w:pPr>
      <w:r w:rsidRPr="00FB2EE4">
        <w:rPr>
          <w:rFonts w:cs="CentSchbookEU"/>
          <w:noProof/>
          <w:color w:val="000000"/>
          <w:sz w:val="18"/>
          <w:szCs w:val="18"/>
          <w:lang w:eastAsia="pl-PL"/>
        </w:rPr>
        <w:drawing>
          <wp:inline distT="0" distB="0" distL="0" distR="0" wp14:anchorId="72E876A4" wp14:editId="04083932">
            <wp:extent cx="5760720" cy="169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E4" w:rsidRDefault="00FB2EE4" w:rsidP="001F346D">
      <w:pPr>
        <w:pStyle w:val="Pa83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b) Do poniższych opisów dopasuj nazwy piór wpisane w podpunkcie a. </w:t>
      </w:r>
    </w:p>
    <w:p w:rsidR="00FB2EE4" w:rsidRPr="00FB2EE4" w:rsidRDefault="00FB2EE4" w:rsidP="001F346D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Zapewniają opływowy kształt ciała. </w:t>
      </w:r>
      <w:r w:rsidRPr="00FB2EE4">
        <w:rPr>
          <w:rFonts w:cs="CentSchbookEU"/>
          <w:color w:val="000000"/>
          <w:szCs w:val="18"/>
        </w:rPr>
        <w:t>_______________________________________________</w:t>
      </w:r>
      <w:r>
        <w:rPr>
          <w:rFonts w:cs="CentSchbookEU"/>
          <w:color w:val="000000"/>
          <w:szCs w:val="18"/>
        </w:rPr>
        <w:t>__</w:t>
      </w:r>
    </w:p>
    <w:p w:rsidR="00FB2EE4" w:rsidRPr="00FB2EE4" w:rsidRDefault="00FB2EE4" w:rsidP="001F346D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Umożliwiają kierowanie lotem. </w:t>
      </w:r>
      <w:r w:rsidRPr="00FB2EE4">
        <w:rPr>
          <w:rFonts w:cs="CentSchbookEU"/>
          <w:color w:val="000000"/>
          <w:szCs w:val="18"/>
        </w:rPr>
        <w:t>______________________</w:t>
      </w:r>
      <w:r>
        <w:rPr>
          <w:rFonts w:cs="CentSchbookEU"/>
          <w:color w:val="000000"/>
          <w:szCs w:val="18"/>
        </w:rPr>
        <w:t>____________________________</w:t>
      </w:r>
      <w:r w:rsidRPr="00FB2EE4">
        <w:rPr>
          <w:rFonts w:cs="CentSchbookEU"/>
          <w:color w:val="000000"/>
          <w:szCs w:val="18"/>
        </w:rPr>
        <w:t>_</w:t>
      </w:r>
      <w:r>
        <w:rPr>
          <w:rFonts w:cs="CentSchbookEU"/>
          <w:color w:val="000000"/>
          <w:szCs w:val="18"/>
        </w:rPr>
        <w:t>_</w:t>
      </w:r>
    </w:p>
    <w:p w:rsidR="00577C0E" w:rsidRPr="00FB2EE4" w:rsidRDefault="00FB2EE4" w:rsidP="001F346D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Tworzą powierzchnie lotne. </w:t>
      </w:r>
      <w:r w:rsidRPr="00FB2EE4">
        <w:rPr>
          <w:rFonts w:cs="CentSchbookEU"/>
          <w:color w:val="000000"/>
          <w:szCs w:val="18"/>
        </w:rPr>
        <w:t>___________________________________________</w:t>
      </w:r>
      <w:r>
        <w:rPr>
          <w:rFonts w:cs="CentSchbookEU"/>
          <w:color w:val="000000"/>
          <w:szCs w:val="18"/>
        </w:rPr>
        <w:t>_____</w:t>
      </w:r>
      <w:r w:rsidRPr="00FB2EE4">
        <w:rPr>
          <w:rFonts w:cs="CentSchbookEU"/>
          <w:color w:val="000000"/>
          <w:szCs w:val="18"/>
        </w:rPr>
        <w:t>______</w:t>
      </w:r>
    </w:p>
    <w:p w:rsidR="00577C0E" w:rsidRDefault="002E62BA" w:rsidP="001F346D">
      <w:pPr>
        <w:pStyle w:val="Pa82"/>
        <w:spacing w:after="40" w:line="276" w:lineRule="auto"/>
        <w:ind w:left="340" w:hanging="340"/>
        <w:rPr>
          <w:b/>
          <w:color w:val="8A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704C2" w:rsidRPr="006704C2">
        <w:rPr>
          <w:b/>
          <w:color w:val="FFFFFF" w:themeColor="background1"/>
          <w:sz w:val="18"/>
          <w:szCs w:val="18"/>
          <w:highlight w:val="darkBlue"/>
        </w:rPr>
        <w:t>2</w:t>
      </w:r>
      <w:r w:rsidR="006704C2"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704C2" w:rsidRPr="00A27942">
        <w:rPr>
          <w:b/>
          <w:sz w:val="18"/>
          <w:szCs w:val="18"/>
        </w:rPr>
        <w:t xml:space="preserve">  </w:t>
      </w:r>
      <w:r w:rsidR="00FB2EE4">
        <w:rPr>
          <w:rFonts w:cs="CentSchbookEU"/>
          <w:color w:val="000000"/>
          <w:sz w:val="18"/>
          <w:szCs w:val="18"/>
        </w:rPr>
        <w:t xml:space="preserve">Wskaż trzy cechy, które są przystosowaniem ptaków do lotu. </w:t>
      </w:r>
      <w:r w:rsidR="00577C0E" w:rsidRPr="00577C0E">
        <w:rPr>
          <w:b/>
          <w:color w:val="8A0000"/>
          <w:sz w:val="18"/>
          <w:szCs w:val="18"/>
        </w:rPr>
        <w:t>(0–3 p.)</w:t>
      </w:r>
    </w:p>
    <w:p w:rsidR="006033F0" w:rsidRDefault="00FB2EE4" w:rsidP="001F346D">
      <w:pPr>
        <w:pStyle w:val="Default"/>
        <w:spacing w:line="276" w:lineRule="auto"/>
        <w:ind w:left="284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dziób zamiast zębów, kości wypełnione powietrzem, palce zaopatrzone w pazury, </w:t>
      </w:r>
    </w:p>
    <w:p w:rsidR="00FB2EE4" w:rsidRPr="00FB2EE4" w:rsidRDefault="00FB2EE4" w:rsidP="001F346D">
      <w:pPr>
        <w:pStyle w:val="Default"/>
        <w:spacing w:line="276" w:lineRule="auto"/>
        <w:ind w:left="284"/>
        <w:jc w:val="center"/>
      </w:pPr>
      <w:r>
        <w:rPr>
          <w:i/>
          <w:iCs/>
          <w:sz w:val="18"/>
          <w:szCs w:val="18"/>
        </w:rPr>
        <w:t>obecność gruczołu kuprowego, kończyny przednie przekształcone w skrzydła</w:t>
      </w:r>
    </w:p>
    <w:p w:rsidR="00577C0E" w:rsidRPr="00577C0E" w:rsidRDefault="00577C0E" w:rsidP="00577C0E">
      <w:pPr>
        <w:pStyle w:val="Default"/>
      </w:pPr>
    </w:p>
    <w:p w:rsidR="009243C0" w:rsidRDefault="002E62BA" w:rsidP="009243C0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A27942" w:rsidRPr="00A27942">
        <w:rPr>
          <w:rFonts w:cs="CentSchbookEU"/>
          <w:b/>
          <w:color w:val="FFFFFF" w:themeColor="background1"/>
          <w:sz w:val="18"/>
          <w:szCs w:val="18"/>
          <w:highlight w:val="darkBlue"/>
        </w:rPr>
        <w:t>3</w:t>
      </w:r>
      <w:r w:rsidR="00A27942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A27942" w:rsidRPr="00A27942">
        <w:rPr>
          <w:rFonts w:cs="CentSchbookEU"/>
          <w:b/>
          <w:color w:val="000000"/>
          <w:sz w:val="18"/>
          <w:szCs w:val="18"/>
        </w:rPr>
        <w:t xml:space="preserve">  </w:t>
      </w:r>
      <w:r w:rsidR="009243C0">
        <w:rPr>
          <w:rFonts w:cs="CentSchbookEU"/>
          <w:color w:val="000000"/>
          <w:sz w:val="18"/>
          <w:szCs w:val="18"/>
        </w:rPr>
        <w:t xml:space="preserve">Wykreśl ze zdań niepotrzebne wyrazy tak, aby zawierały prawdziwe informacje. </w:t>
      </w:r>
      <w:r w:rsidR="009243C0" w:rsidRPr="00A27942">
        <w:rPr>
          <w:b/>
          <w:color w:val="8A0000"/>
          <w:sz w:val="18"/>
          <w:szCs w:val="18"/>
        </w:rPr>
        <w:t>(0–</w:t>
      </w:r>
      <w:r w:rsidR="009243C0">
        <w:rPr>
          <w:b/>
          <w:color w:val="8A0000"/>
          <w:sz w:val="18"/>
          <w:szCs w:val="18"/>
        </w:rPr>
        <w:t>2</w:t>
      </w:r>
      <w:r w:rsidR="009243C0" w:rsidRPr="00A27942">
        <w:rPr>
          <w:b/>
          <w:color w:val="8A0000"/>
          <w:sz w:val="18"/>
          <w:szCs w:val="18"/>
        </w:rPr>
        <w:t xml:space="preserve"> p.)</w:t>
      </w:r>
    </w:p>
    <w:p w:rsidR="004C1EB0" w:rsidRPr="009243C0" w:rsidRDefault="009243C0" w:rsidP="006033F0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Płuca </w:t>
      </w:r>
      <w:r>
        <w:rPr>
          <w:rFonts w:cs="CentSchbookEU"/>
          <w:i/>
          <w:iCs/>
          <w:color w:val="000000"/>
          <w:sz w:val="18"/>
          <w:szCs w:val="18"/>
        </w:rPr>
        <w:t xml:space="preserve">ptaków </w:t>
      </w:r>
      <w:r>
        <w:rPr>
          <w:rFonts w:cs="CentSchbookEU"/>
          <w:color w:val="000000"/>
          <w:sz w:val="18"/>
          <w:szCs w:val="18"/>
        </w:rPr>
        <w:t xml:space="preserve">/ </w:t>
      </w:r>
      <w:r>
        <w:rPr>
          <w:rFonts w:cs="CentSchbookEU"/>
          <w:i/>
          <w:iCs/>
          <w:color w:val="000000"/>
          <w:sz w:val="18"/>
          <w:szCs w:val="18"/>
        </w:rPr>
        <w:t xml:space="preserve">ssaków </w:t>
      </w:r>
      <w:r>
        <w:rPr>
          <w:rFonts w:cs="CentSchbookEU"/>
          <w:color w:val="000000"/>
          <w:sz w:val="18"/>
          <w:szCs w:val="18"/>
        </w:rPr>
        <w:t xml:space="preserve">składają się z cienkich rurek oplecionych gęstą siecią naczyń </w:t>
      </w:r>
      <w:r w:rsidR="001F346D">
        <w:rPr>
          <w:rFonts w:cs="CentSchbookEU"/>
          <w:color w:val="000000"/>
          <w:sz w:val="18"/>
          <w:szCs w:val="18"/>
        </w:rPr>
        <w:t>krwionośnych. Są one połączone</w:t>
      </w:r>
      <w:r>
        <w:rPr>
          <w:rFonts w:cs="CentSchbookEU"/>
          <w:color w:val="000000"/>
          <w:sz w:val="18"/>
          <w:szCs w:val="18"/>
        </w:rPr>
        <w:t xml:space="preserve"> </w:t>
      </w:r>
      <w:r w:rsidR="001F346D">
        <w:rPr>
          <w:rFonts w:cs="CentSchbookEU"/>
          <w:color w:val="000000"/>
          <w:sz w:val="18"/>
          <w:szCs w:val="18"/>
        </w:rPr>
        <w:br/>
      </w:r>
      <w:r>
        <w:rPr>
          <w:rFonts w:cs="CentSchbookEU"/>
          <w:color w:val="000000"/>
          <w:sz w:val="18"/>
          <w:szCs w:val="18"/>
        </w:rPr>
        <w:t xml:space="preserve">z </w:t>
      </w:r>
      <w:r>
        <w:rPr>
          <w:rFonts w:cs="CentSchbookEU"/>
          <w:i/>
          <w:iCs/>
          <w:color w:val="000000"/>
          <w:sz w:val="18"/>
          <w:szCs w:val="18"/>
        </w:rPr>
        <w:t xml:space="preserve">workami powietrznymi </w:t>
      </w:r>
      <w:r>
        <w:rPr>
          <w:rFonts w:cs="CentSchbookEU"/>
          <w:color w:val="000000"/>
          <w:sz w:val="18"/>
          <w:szCs w:val="18"/>
        </w:rPr>
        <w:t xml:space="preserve">/ </w:t>
      </w:r>
      <w:r>
        <w:rPr>
          <w:rFonts w:cs="CentSchbookEU"/>
          <w:i/>
          <w:iCs/>
          <w:color w:val="000000"/>
          <w:sz w:val="18"/>
          <w:szCs w:val="18"/>
        </w:rPr>
        <w:t>pęcherzykami płucnymi</w:t>
      </w:r>
      <w:r>
        <w:rPr>
          <w:rFonts w:cs="CentSchbookEU"/>
          <w:color w:val="000000"/>
          <w:sz w:val="18"/>
          <w:szCs w:val="18"/>
        </w:rPr>
        <w:t xml:space="preserve">. Dzięki temu podczas wdechu i wydechu przepływa przez nie powietrze bogate w </w:t>
      </w:r>
      <w:r>
        <w:rPr>
          <w:rFonts w:cs="CentSchbookEU"/>
          <w:i/>
          <w:iCs/>
          <w:color w:val="000000"/>
          <w:sz w:val="18"/>
          <w:szCs w:val="18"/>
        </w:rPr>
        <w:t xml:space="preserve">tlen </w:t>
      </w:r>
      <w:r>
        <w:rPr>
          <w:rFonts w:cs="CentSchbookEU"/>
          <w:color w:val="000000"/>
          <w:sz w:val="18"/>
          <w:szCs w:val="18"/>
        </w:rPr>
        <w:t xml:space="preserve">/ </w:t>
      </w:r>
      <w:r>
        <w:rPr>
          <w:rFonts w:cs="CentSchbookEU"/>
          <w:i/>
          <w:iCs/>
          <w:color w:val="000000"/>
          <w:sz w:val="18"/>
          <w:szCs w:val="18"/>
        </w:rPr>
        <w:t>dwutlenek węgla</w:t>
      </w:r>
      <w:r>
        <w:rPr>
          <w:rFonts w:cs="CentSchbookEU"/>
          <w:color w:val="000000"/>
          <w:sz w:val="18"/>
          <w:szCs w:val="18"/>
        </w:rPr>
        <w:t>.</w:t>
      </w:r>
    </w:p>
    <w:p w:rsidR="00A27942" w:rsidRDefault="002E62BA" w:rsidP="004C28CD">
      <w:pPr>
        <w:pStyle w:val="Pa82"/>
        <w:spacing w:after="40"/>
        <w:ind w:left="284" w:hanging="284"/>
        <w:rPr>
          <w:rFonts w:cs="CentSchbookEU"/>
          <w:b/>
          <w:color w:val="8A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0756DD">
        <w:rPr>
          <w:rFonts w:cs="CentSchbookEU"/>
          <w:b/>
          <w:color w:val="FFFFFF" w:themeColor="background1"/>
          <w:sz w:val="18"/>
          <w:szCs w:val="18"/>
          <w:highlight w:val="darkBlue"/>
        </w:rPr>
        <w:t>4</w:t>
      </w:r>
      <w:r w:rsidR="00A27942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A27942" w:rsidRPr="00A27942">
        <w:rPr>
          <w:rFonts w:cs="CentSchbookEU"/>
          <w:b/>
          <w:color w:val="000000"/>
          <w:sz w:val="18"/>
          <w:szCs w:val="18"/>
        </w:rPr>
        <w:t xml:space="preserve">  </w:t>
      </w:r>
      <w:r w:rsidR="009243C0">
        <w:rPr>
          <w:rFonts w:cs="CentSchbookEU"/>
          <w:color w:val="000000"/>
          <w:sz w:val="18"/>
          <w:szCs w:val="18"/>
        </w:rPr>
        <w:t xml:space="preserve">Poniższy rysunek przedstawia budowę jaja ptaka. Wpisz do tabeli nazwy elementów budowy jaja (1– 2), a następnie dopasuj </w:t>
      </w:r>
      <w:r w:rsidR="001F346D">
        <w:rPr>
          <w:rFonts w:cs="CentSchbookEU"/>
          <w:color w:val="000000"/>
          <w:sz w:val="18"/>
          <w:szCs w:val="18"/>
        </w:rPr>
        <w:t>do nich odpowiednie funkcje (A–</w:t>
      </w:r>
      <w:r w:rsidR="009243C0">
        <w:rPr>
          <w:rFonts w:cs="CentSchbookEU"/>
          <w:color w:val="000000"/>
          <w:sz w:val="18"/>
          <w:szCs w:val="18"/>
        </w:rPr>
        <w:t>B).</w:t>
      </w:r>
      <w:r w:rsidR="002C77BB">
        <w:rPr>
          <w:rFonts w:cs="CentSchbookEU"/>
          <w:color w:val="000000"/>
          <w:sz w:val="18"/>
          <w:szCs w:val="18"/>
        </w:rPr>
        <w:t xml:space="preserve"> </w:t>
      </w:r>
      <w:r w:rsidR="005158FA" w:rsidRPr="00A27942">
        <w:rPr>
          <w:rFonts w:cs="CentSchbookEU"/>
          <w:b/>
          <w:color w:val="8A0000"/>
          <w:sz w:val="18"/>
          <w:szCs w:val="18"/>
        </w:rPr>
        <w:t>(0–</w:t>
      </w:r>
      <w:r w:rsidR="009243C0">
        <w:rPr>
          <w:rFonts w:cs="CentSchbookEU"/>
          <w:b/>
          <w:color w:val="8A0000"/>
          <w:sz w:val="18"/>
          <w:szCs w:val="18"/>
        </w:rPr>
        <w:t>2</w:t>
      </w:r>
      <w:r w:rsidR="005158FA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4C28CD" w:rsidRDefault="004C28CD" w:rsidP="004C28CD">
      <w:pPr>
        <w:pStyle w:val="Default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1850"/>
        <w:gridCol w:w="1815"/>
        <w:gridCol w:w="1851"/>
      </w:tblGrid>
      <w:tr w:rsidR="00CB2EEC" w:rsidTr="00CB2EEC">
        <w:tc>
          <w:tcPr>
            <w:tcW w:w="2265" w:type="dxa"/>
            <w:vMerge w:val="restart"/>
          </w:tcPr>
          <w:p w:rsidR="00CB2EEC" w:rsidRDefault="00CB2EEC" w:rsidP="004C28CD">
            <w:pPr>
              <w:pStyle w:val="Default"/>
              <w:rPr>
                <w:sz w:val="18"/>
              </w:rPr>
            </w:pPr>
            <w:r w:rsidRPr="00CB2EEC">
              <w:rPr>
                <w:noProof/>
                <w:sz w:val="18"/>
                <w:lang w:eastAsia="pl-PL"/>
              </w:rPr>
              <w:drawing>
                <wp:inline distT="0" distB="0" distL="0" distR="0" wp14:anchorId="305F971D" wp14:editId="0847CCB0">
                  <wp:extent cx="2121408" cy="1066316"/>
                  <wp:effectExtent l="0" t="0" r="0" b="635"/>
                  <wp:docPr id="269" name="Obraz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28" cy="109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</w:tr>
      <w:tr w:rsidR="00CB2EEC" w:rsidTr="00CB2EEC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B2EEC" w:rsidRPr="00CB2EEC" w:rsidRDefault="00CB2EEC" w:rsidP="00CB2EEC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Element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B2EEC" w:rsidRPr="00CB2EEC" w:rsidRDefault="00CB2EEC" w:rsidP="00CB2EEC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Nazwa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B2EEC" w:rsidRPr="00CB2EEC" w:rsidRDefault="00CB2EEC" w:rsidP="00CB2EEC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Funkcja</w:t>
            </w:r>
          </w:p>
        </w:tc>
      </w:tr>
      <w:tr w:rsidR="00CB2EEC" w:rsidTr="00CB2EEC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CB2EEC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</w:tr>
      <w:tr w:rsidR="00CB2EEC" w:rsidTr="00CB2EEC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CB2EEC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</w:tr>
      <w:tr w:rsidR="00CB2EEC" w:rsidTr="00CB2EEC">
        <w:tc>
          <w:tcPr>
            <w:tcW w:w="2265" w:type="dxa"/>
            <w:vMerge/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B2EEC" w:rsidRDefault="00CB2EEC" w:rsidP="004C28CD">
            <w:pPr>
              <w:pStyle w:val="Default"/>
              <w:rPr>
                <w:sz w:val="18"/>
              </w:rPr>
            </w:pPr>
          </w:p>
        </w:tc>
      </w:tr>
    </w:tbl>
    <w:p w:rsidR="002C77BB" w:rsidRPr="004C28CD" w:rsidRDefault="002C77BB" w:rsidP="004C28CD">
      <w:pPr>
        <w:pStyle w:val="Default"/>
        <w:rPr>
          <w:sz w:val="18"/>
        </w:rPr>
      </w:pPr>
    </w:p>
    <w:p w:rsidR="008C108E" w:rsidRDefault="008C108E" w:rsidP="008C108E">
      <w:pPr>
        <w:pStyle w:val="Pa82"/>
        <w:spacing w:after="40"/>
        <w:ind w:left="3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A. Chroni organizm przed urazami, jest źródłem wody oraz innych substancji pokarmowych. </w:t>
      </w:r>
    </w:p>
    <w:p w:rsidR="004C28CD" w:rsidRPr="008C108E" w:rsidRDefault="008C108E" w:rsidP="008C108E">
      <w:pPr>
        <w:pStyle w:val="Pa82"/>
        <w:spacing w:after="40"/>
        <w:ind w:left="3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B. Pełni funkcję ochronną oraz zapewnia wymianę gazową między organizmem a otoczeniem.</w:t>
      </w:r>
    </w:p>
    <w:p w:rsidR="000756DD" w:rsidRDefault="000756DD" w:rsidP="004C28CD">
      <w:pPr>
        <w:pStyle w:val="Default"/>
      </w:pPr>
    </w:p>
    <w:p w:rsidR="000756DD" w:rsidRPr="004C28CD" w:rsidRDefault="000756DD" w:rsidP="004C28CD">
      <w:pPr>
        <w:pStyle w:val="Default"/>
      </w:pPr>
    </w:p>
    <w:p w:rsidR="00A842FA" w:rsidRDefault="00A842FA" w:rsidP="00C72C1E">
      <w:pPr>
        <w:pStyle w:val="Default"/>
        <w:rPr>
          <w:sz w:val="18"/>
        </w:rPr>
      </w:pPr>
      <w:r>
        <w:rPr>
          <w:sz w:val="18"/>
        </w:rPr>
        <w:br w:type="page"/>
      </w:r>
    </w:p>
    <w:p w:rsidR="005158FA" w:rsidRPr="0041134F" w:rsidRDefault="005158FA" w:rsidP="00C72C1E">
      <w:pPr>
        <w:pStyle w:val="Default"/>
        <w:rPr>
          <w:sz w:val="18"/>
        </w:rPr>
      </w:pPr>
    </w:p>
    <w:p w:rsidR="004D6FB9" w:rsidRDefault="002E62BA" w:rsidP="001F346D">
      <w:pPr>
        <w:pStyle w:val="Pa53"/>
        <w:spacing w:after="40" w:line="276" w:lineRule="auto"/>
        <w:ind w:left="284" w:hanging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0756DD">
        <w:rPr>
          <w:rFonts w:cs="CentSchbookEU"/>
          <w:b/>
          <w:color w:val="FFFFFF" w:themeColor="background1"/>
          <w:sz w:val="18"/>
          <w:szCs w:val="18"/>
          <w:highlight w:val="darkBlue"/>
        </w:rPr>
        <w:t>5</w:t>
      </w:r>
      <w:r w:rsidR="005158FA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5158FA">
        <w:rPr>
          <w:rFonts w:cs="CentSchbookEU"/>
          <w:color w:val="000000"/>
          <w:sz w:val="18"/>
          <w:szCs w:val="18"/>
        </w:rPr>
        <w:t xml:space="preserve">  </w:t>
      </w:r>
      <w:r w:rsidR="001F346D">
        <w:rPr>
          <w:rFonts w:cs="CentSchbookEU"/>
          <w:color w:val="000000"/>
          <w:sz w:val="18"/>
          <w:szCs w:val="18"/>
        </w:rPr>
        <w:t>W</w:t>
      </w:r>
      <w:r w:rsidR="004D6FB9">
        <w:rPr>
          <w:rFonts w:cs="CentSchbookEU"/>
          <w:color w:val="000000"/>
          <w:sz w:val="18"/>
          <w:szCs w:val="18"/>
        </w:rPr>
        <w:t xml:space="preserve"> tabeli wypisano informacje związane z rozmnażaniem i rozwojem kręgowców stałocieplnych. Zaznacz literę P, jeśli zdanie dotyczy rozmnażania się ptaków, albo S – jeśli dotyczy rozmnażania się ssaków. </w:t>
      </w:r>
    </w:p>
    <w:p w:rsidR="00955951" w:rsidRDefault="004D6FB9" w:rsidP="001F346D">
      <w:pPr>
        <w:pStyle w:val="Pa53"/>
        <w:spacing w:after="40" w:line="276" w:lineRule="auto"/>
        <w:ind w:left="284"/>
        <w:rPr>
          <w:b/>
          <w:color w:val="8A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Uwaga: Niektóre stwierdzenia mogą pasować do obu grup. </w:t>
      </w:r>
      <w:r w:rsidR="00955951" w:rsidRPr="00A27942">
        <w:rPr>
          <w:b/>
          <w:color w:val="8A0000"/>
          <w:sz w:val="18"/>
          <w:szCs w:val="18"/>
        </w:rPr>
        <w:t>(0–</w:t>
      </w:r>
      <w:r w:rsidR="006033F0">
        <w:rPr>
          <w:b/>
          <w:color w:val="8A0000"/>
          <w:sz w:val="18"/>
          <w:szCs w:val="18"/>
        </w:rPr>
        <w:t>5</w:t>
      </w:r>
      <w:r w:rsidR="00955951" w:rsidRPr="00A27942">
        <w:rPr>
          <w:b/>
          <w:color w:val="8A0000"/>
          <w:sz w:val="18"/>
          <w:szCs w:val="18"/>
        </w:rPr>
        <w:t xml:space="preserve"> p.)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7229"/>
        <w:gridCol w:w="567"/>
        <w:gridCol w:w="562"/>
      </w:tblGrid>
      <w:tr w:rsidR="004D6FB9" w:rsidTr="004D6FB9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1.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Zapłodnienie odbywa się wewnątrz organizmu matki.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4D6FB9" w:rsidTr="004D6FB9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2.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Wszystkie gatunki tej grupy są jajorodne.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4D6FB9" w:rsidTr="004D6FB9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3.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Ich pierwszym pokarmem jest mleko.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4D6FB9" w:rsidTr="004D6FB9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4.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Młode rodzą się po okresie nazywanym ciążą.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4D6FB9" w:rsidTr="004D6FB9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5.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4D6FB9" w:rsidRPr="004D6FB9" w:rsidRDefault="004D6FB9" w:rsidP="001F346D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Okres, w którym </w:t>
            </w:r>
            <w:r w:rsidR="001F346D">
              <w:rPr>
                <w:rFonts w:cs="Humanst521EU"/>
                <w:color w:val="000000"/>
                <w:sz w:val="17"/>
                <w:szCs w:val="17"/>
              </w:rPr>
              <w:t xml:space="preserve">te </w:t>
            </w:r>
            <w:r>
              <w:rPr>
                <w:rFonts w:cs="Humanst521EU"/>
                <w:color w:val="000000"/>
                <w:sz w:val="17"/>
                <w:szCs w:val="17"/>
              </w:rPr>
              <w:t xml:space="preserve">zwierzęta łączą się w pary, nazywamy tokami.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4D6FB9" w:rsidRPr="004D6FB9" w:rsidRDefault="004D6FB9" w:rsidP="004D6FB9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</w:tbl>
    <w:p w:rsidR="004D6FB9" w:rsidRPr="004D6FB9" w:rsidRDefault="004D6FB9" w:rsidP="004D6FB9">
      <w:pPr>
        <w:pStyle w:val="Default"/>
      </w:pPr>
    </w:p>
    <w:p w:rsidR="004D6FB9" w:rsidRDefault="002E62BA" w:rsidP="004D6FB9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highlight w:val="darkBlue"/>
        </w:rPr>
        <w:t xml:space="preserve"> </w:t>
      </w:r>
      <w:r w:rsidR="000756DD">
        <w:rPr>
          <w:b/>
          <w:color w:val="FFFFFF" w:themeColor="background1"/>
          <w:sz w:val="18"/>
          <w:highlight w:val="darkBlue"/>
        </w:rPr>
        <w:t>6</w:t>
      </w:r>
      <w:r w:rsidR="00F05A73">
        <w:rPr>
          <w:b/>
          <w:color w:val="FFFFFF" w:themeColor="background1"/>
          <w:sz w:val="18"/>
          <w:highlight w:val="darkBlue"/>
        </w:rPr>
        <w:t xml:space="preserve"> </w:t>
      </w:r>
      <w:r w:rsidR="005158FA" w:rsidRPr="005158FA">
        <w:rPr>
          <w:b/>
          <w:sz w:val="18"/>
        </w:rPr>
        <w:t xml:space="preserve">  </w:t>
      </w:r>
      <w:r w:rsidR="004D6FB9">
        <w:rPr>
          <w:rFonts w:cs="CentSchbookEU"/>
          <w:color w:val="000000"/>
          <w:sz w:val="18"/>
          <w:szCs w:val="18"/>
        </w:rPr>
        <w:t xml:space="preserve">Przeczytaj poniższy opis ptaka, a następnie odpowiedz na pytanie. </w:t>
      </w:r>
      <w:r w:rsidR="004D6FB9" w:rsidRPr="00A27942">
        <w:rPr>
          <w:b/>
          <w:color w:val="8A0000"/>
          <w:sz w:val="18"/>
          <w:szCs w:val="18"/>
        </w:rPr>
        <w:t>(0–</w:t>
      </w:r>
      <w:r w:rsidR="006033F0">
        <w:rPr>
          <w:b/>
          <w:color w:val="8A0000"/>
          <w:sz w:val="18"/>
          <w:szCs w:val="18"/>
        </w:rPr>
        <w:t>1</w:t>
      </w:r>
      <w:r w:rsidR="004D6FB9" w:rsidRPr="00A27942">
        <w:rPr>
          <w:b/>
          <w:color w:val="8A0000"/>
          <w:sz w:val="18"/>
          <w:szCs w:val="18"/>
        </w:rPr>
        <w:t xml:space="preserve"> p.)</w:t>
      </w:r>
    </w:p>
    <w:p w:rsidR="004D6FB9" w:rsidRPr="004D6FB9" w:rsidRDefault="004D6FB9" w:rsidP="004D6FB9">
      <w:pPr>
        <w:pStyle w:val="Pa83"/>
        <w:spacing w:after="100"/>
        <w:ind w:left="284"/>
        <w:rPr>
          <w:rFonts w:cs="CentSchbookEU"/>
          <w:i/>
          <w:color w:val="000000"/>
          <w:sz w:val="18"/>
          <w:szCs w:val="18"/>
        </w:rPr>
      </w:pPr>
      <w:r w:rsidRPr="004D6FB9">
        <w:rPr>
          <w:rFonts w:cs="CentSchbookEU"/>
          <w:i/>
          <w:color w:val="000000"/>
          <w:sz w:val="18"/>
          <w:szCs w:val="18"/>
        </w:rPr>
        <w:t xml:space="preserve">Jego nogi są żółte, mocno umięśnione. Ma czarny, ostry i hakowato zakrzywiony dziób. </w:t>
      </w:r>
    </w:p>
    <w:p w:rsidR="004D6FB9" w:rsidRDefault="004D6FB9" w:rsidP="004D6FB9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Jaki pokarm pobiera opisywany ptak? </w:t>
      </w:r>
    </w:p>
    <w:p w:rsidR="004D6FB9" w:rsidRDefault="004D6FB9" w:rsidP="004D6FB9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A. Nektar z dna kwiatów. </w:t>
      </w:r>
    </w:p>
    <w:p w:rsidR="004D6FB9" w:rsidRDefault="004D6FB9" w:rsidP="004D6FB9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B. Drobne bezkręgowce wygrzebane z gleby. </w:t>
      </w:r>
    </w:p>
    <w:p w:rsidR="004D6FB9" w:rsidRDefault="004D6FB9" w:rsidP="004D6FB9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C. Mięso niewielkich ssaków, np. zajęcy. </w:t>
      </w:r>
    </w:p>
    <w:p w:rsidR="00EA0F80" w:rsidRDefault="004D6FB9" w:rsidP="004D6FB9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D. Nasiona zbóż.</w:t>
      </w:r>
      <w:r w:rsidR="00646D2A">
        <w:rPr>
          <w:rFonts w:cs="CentSchbookEU"/>
          <w:color w:val="000000"/>
          <w:sz w:val="18"/>
          <w:szCs w:val="18"/>
        </w:rPr>
        <w:t xml:space="preserve"> </w:t>
      </w:r>
    </w:p>
    <w:p w:rsidR="00866546" w:rsidRDefault="00866546" w:rsidP="00EA0F80">
      <w:pPr>
        <w:pStyle w:val="Default"/>
        <w:ind w:left="284"/>
        <w:rPr>
          <w:i/>
          <w:iCs/>
          <w:sz w:val="18"/>
          <w:szCs w:val="18"/>
        </w:rPr>
      </w:pPr>
    </w:p>
    <w:p w:rsidR="00D2728A" w:rsidRDefault="002E62BA" w:rsidP="00D272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C31D3B">
        <w:rPr>
          <w:b/>
          <w:color w:val="FFFFFF" w:themeColor="background1"/>
          <w:sz w:val="18"/>
          <w:szCs w:val="18"/>
          <w:highlight w:val="darkBlue"/>
        </w:rPr>
        <w:t>7</w:t>
      </w:r>
      <w:r w:rsidR="008D33BD"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8D33BD" w:rsidRPr="008D33BD">
        <w:rPr>
          <w:b/>
          <w:sz w:val="18"/>
          <w:szCs w:val="18"/>
        </w:rPr>
        <w:t xml:space="preserve">  </w:t>
      </w:r>
      <w:r w:rsidR="00D2728A">
        <w:rPr>
          <w:rFonts w:cs="CentSchbookEU"/>
          <w:color w:val="000000"/>
          <w:sz w:val="18"/>
          <w:szCs w:val="18"/>
        </w:rPr>
        <w:t xml:space="preserve">Spośród podanych cech wskaż trzy, które występują wyłącznie u ssaków. </w:t>
      </w:r>
      <w:r w:rsidR="00D2728A" w:rsidRPr="00A27942">
        <w:rPr>
          <w:rFonts w:cs="CentSchbookEU"/>
          <w:b/>
          <w:color w:val="8A0000"/>
          <w:sz w:val="18"/>
          <w:szCs w:val="18"/>
        </w:rPr>
        <w:t>(0–</w:t>
      </w:r>
      <w:r w:rsidR="00D2728A">
        <w:rPr>
          <w:rFonts w:cs="CentSchbookEU"/>
          <w:b/>
          <w:color w:val="8A0000"/>
          <w:sz w:val="18"/>
          <w:szCs w:val="18"/>
        </w:rPr>
        <w:t>3 p.)</w:t>
      </w:r>
    </w:p>
    <w:p w:rsidR="008D33BD" w:rsidRDefault="00D2728A" w:rsidP="00D2728A">
      <w:pPr>
        <w:pStyle w:val="Pa54"/>
        <w:spacing w:after="100"/>
        <w:ind w:left="284" w:hanging="284"/>
        <w:jc w:val="center"/>
        <w:rPr>
          <w:rFonts w:cs="CentSchbookEU"/>
          <w:b/>
          <w:color w:val="8A0000"/>
          <w:sz w:val="18"/>
          <w:szCs w:val="18"/>
        </w:rPr>
      </w:pPr>
      <w:r>
        <w:rPr>
          <w:rFonts w:cs="CentSchbookEU"/>
          <w:i/>
          <w:iCs/>
          <w:color w:val="000000"/>
          <w:sz w:val="18"/>
          <w:szCs w:val="18"/>
        </w:rPr>
        <w:t>ogon, cztery kończyny, łożysko, włosy, powieki, małżowina uszna</w:t>
      </w:r>
      <w:r w:rsidR="00071559">
        <w:rPr>
          <w:rFonts w:cs="CentSchbookEU"/>
          <w:color w:val="000000"/>
          <w:sz w:val="18"/>
          <w:szCs w:val="18"/>
        </w:rPr>
        <w:t>.</w:t>
      </w:r>
    </w:p>
    <w:p w:rsidR="00D2728A" w:rsidRDefault="002E62BA" w:rsidP="00D2728A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C31D3B">
        <w:rPr>
          <w:b/>
          <w:color w:val="FFFFFF" w:themeColor="background1"/>
          <w:sz w:val="18"/>
          <w:szCs w:val="18"/>
          <w:highlight w:val="darkBlue"/>
        </w:rPr>
        <w:t>8</w:t>
      </w:r>
      <w:r w:rsidR="008D33BD"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8D33BD" w:rsidRPr="008D33BD">
        <w:rPr>
          <w:b/>
          <w:sz w:val="18"/>
          <w:szCs w:val="18"/>
        </w:rPr>
        <w:t xml:space="preserve">  </w:t>
      </w:r>
      <w:r w:rsidR="00D2728A">
        <w:rPr>
          <w:rFonts w:cs="CentSchbookEU"/>
          <w:color w:val="000000"/>
          <w:sz w:val="18"/>
          <w:szCs w:val="18"/>
        </w:rPr>
        <w:t>Dok</w:t>
      </w:r>
      <w:r w:rsidR="001F346D">
        <w:rPr>
          <w:rFonts w:cs="CentSchbookEU"/>
          <w:color w:val="000000"/>
          <w:sz w:val="18"/>
          <w:szCs w:val="18"/>
        </w:rPr>
        <w:t xml:space="preserve">ończ zdanie. Wybierz odpowiedź </w:t>
      </w:r>
      <w:r w:rsidR="00D2728A">
        <w:rPr>
          <w:rFonts w:cs="CentSchbookEU"/>
          <w:color w:val="000000"/>
          <w:sz w:val="18"/>
          <w:szCs w:val="18"/>
        </w:rPr>
        <w:t xml:space="preserve">A lub B oraz jej uzasadnienie 1 lub 2. </w:t>
      </w:r>
      <w:r w:rsidR="00D2728A" w:rsidRPr="00A27942">
        <w:rPr>
          <w:rFonts w:cs="CentSchbookEU"/>
          <w:b/>
          <w:color w:val="8A0000"/>
          <w:sz w:val="18"/>
          <w:szCs w:val="18"/>
        </w:rPr>
        <w:t>(0–</w:t>
      </w:r>
      <w:r w:rsidR="006033F0">
        <w:rPr>
          <w:rFonts w:cs="CentSchbookEU"/>
          <w:b/>
          <w:color w:val="8A0000"/>
          <w:sz w:val="18"/>
          <w:szCs w:val="18"/>
        </w:rPr>
        <w:t>1</w:t>
      </w:r>
      <w:r w:rsidR="00D2728A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D2728A" w:rsidRPr="0073206A" w:rsidRDefault="00D2728A" w:rsidP="00D2728A">
      <w:pPr>
        <w:pStyle w:val="Pa91"/>
        <w:spacing w:after="22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Na rysunku przedstawiono zęby ssaka</w:t>
      </w:r>
      <w:r w:rsidR="00DF0656">
        <w:rPr>
          <w:rFonts w:cs="CentSchbookEU"/>
          <w:color w:val="000000"/>
          <w:sz w:val="18"/>
          <w:szCs w:val="18"/>
        </w:rPr>
        <w:t xml:space="preserve"> </w:t>
      </w:r>
      <w:r w:rsidR="00DF0656">
        <w:rPr>
          <w:rFonts w:cs="CentSchbookEU"/>
          <w:color w:val="000000"/>
          <w:sz w:val="18"/>
          <w:szCs w:val="18"/>
        </w:rPr>
        <w:br/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96"/>
        <w:gridCol w:w="377"/>
        <w:gridCol w:w="1379"/>
        <w:gridCol w:w="960"/>
        <w:gridCol w:w="425"/>
        <w:gridCol w:w="2546"/>
      </w:tblGrid>
      <w:tr w:rsidR="00D2728A" w:rsidTr="00BF51A5">
        <w:trPr>
          <w:trHeight w:val="875"/>
        </w:trPr>
        <w:tc>
          <w:tcPr>
            <w:tcW w:w="30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noProof/>
                <w:color w:val="000000"/>
                <w:sz w:val="17"/>
                <w:szCs w:val="17"/>
                <w:lang w:eastAsia="pl-PL"/>
              </w:rPr>
              <w:drawing>
                <wp:inline distT="0" distB="0" distL="0" distR="0" wp14:anchorId="053482FB" wp14:editId="4B285696">
                  <wp:extent cx="1828543" cy="1002182"/>
                  <wp:effectExtent l="0" t="0" r="635" b="7620"/>
                  <wp:docPr id="270" name="Obraz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57" cy="101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 xml:space="preserve">A.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mięsożernego,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ponieważ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ma duże i silne kły, a zęby przedtrzonowe i trzonowe mają ostre krawędzie. </w:t>
            </w:r>
          </w:p>
        </w:tc>
      </w:tr>
      <w:tr w:rsidR="00D2728A" w:rsidTr="00BF51A5">
        <w:trPr>
          <w:trHeight w:val="985"/>
        </w:trPr>
        <w:tc>
          <w:tcPr>
            <w:tcW w:w="30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B.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roślinożernego,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728A" w:rsidRPr="00D2728A" w:rsidRDefault="00D2728A" w:rsidP="00D2728A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ma płaskie i szerokie zęby przedtrzonowe oraz trzonowe, a także bardzo małe kły. </w:t>
            </w:r>
          </w:p>
        </w:tc>
      </w:tr>
    </w:tbl>
    <w:p w:rsidR="0041134F" w:rsidRPr="0073206A" w:rsidRDefault="0041134F" w:rsidP="00D2728A">
      <w:pPr>
        <w:pStyle w:val="Pa91"/>
        <w:spacing w:after="220"/>
        <w:ind w:left="284"/>
        <w:rPr>
          <w:rFonts w:cs="CentSchbookEU"/>
          <w:color w:val="000000"/>
          <w:sz w:val="18"/>
          <w:szCs w:val="18"/>
        </w:rPr>
      </w:pPr>
    </w:p>
    <w:p w:rsidR="00BF51A5" w:rsidRDefault="00866546" w:rsidP="0073206A">
      <w:pPr>
        <w:pStyle w:val="Pa54"/>
        <w:spacing w:after="100" w:line="276" w:lineRule="auto"/>
        <w:ind w:left="284" w:hanging="284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C31D3B">
        <w:rPr>
          <w:b/>
          <w:color w:val="FFFFFF" w:themeColor="background1"/>
          <w:sz w:val="18"/>
          <w:szCs w:val="18"/>
          <w:highlight w:val="darkBlue"/>
        </w:rPr>
        <w:t>9</w:t>
      </w:r>
      <w:r w:rsidR="00DF0656"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DF0656" w:rsidRPr="008D33BD">
        <w:rPr>
          <w:b/>
          <w:sz w:val="18"/>
          <w:szCs w:val="18"/>
        </w:rPr>
        <w:t xml:space="preserve"> </w:t>
      </w:r>
      <w:r w:rsidR="000073B2">
        <w:rPr>
          <w:b/>
          <w:sz w:val="18"/>
          <w:szCs w:val="18"/>
        </w:rPr>
        <w:t xml:space="preserve"> </w:t>
      </w:r>
      <w:r w:rsidR="00BF51A5">
        <w:rPr>
          <w:rFonts w:cs="CentSchbookEU"/>
          <w:color w:val="000000"/>
          <w:sz w:val="18"/>
          <w:szCs w:val="18"/>
        </w:rPr>
        <w:t xml:space="preserve">Podaj dwa przykłady pozytywnego znaczenia ptaków w przyrodzie i dwa przykłady negatywnego znaczenia ssaków </w:t>
      </w:r>
      <w:r w:rsidR="001F346D">
        <w:rPr>
          <w:rFonts w:cs="CentSchbookEU"/>
          <w:color w:val="000000"/>
          <w:sz w:val="18"/>
          <w:szCs w:val="18"/>
        </w:rPr>
        <w:t>dla</w:t>
      </w:r>
      <w:r w:rsidR="00BF51A5">
        <w:rPr>
          <w:rFonts w:cs="CentSchbookEU"/>
          <w:color w:val="000000"/>
          <w:sz w:val="18"/>
          <w:szCs w:val="18"/>
        </w:rPr>
        <w:t xml:space="preserve"> człowieka. </w:t>
      </w:r>
      <w:r w:rsidR="00BF51A5" w:rsidRPr="00A27942">
        <w:rPr>
          <w:rFonts w:cs="CentSchbookEU"/>
          <w:b/>
          <w:color w:val="8A0000"/>
          <w:sz w:val="18"/>
          <w:szCs w:val="18"/>
        </w:rPr>
        <w:t>(0–</w:t>
      </w:r>
      <w:r w:rsidR="00BF51A5">
        <w:rPr>
          <w:rFonts w:cs="CentSchbookEU"/>
          <w:b/>
          <w:color w:val="8A0000"/>
          <w:sz w:val="18"/>
          <w:szCs w:val="18"/>
        </w:rPr>
        <w:t>4</w:t>
      </w:r>
      <w:r w:rsidR="00BF51A5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866546" w:rsidRDefault="00BF51A5" w:rsidP="0073206A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Pozytywne znaczenie ptaków w przyrodzie:</w:t>
      </w:r>
    </w:p>
    <w:p w:rsidR="00866546" w:rsidRPr="00866546" w:rsidRDefault="00866546" w:rsidP="0073206A">
      <w:pPr>
        <w:pStyle w:val="Pa54"/>
        <w:spacing w:after="100" w:line="276" w:lineRule="auto"/>
        <w:ind w:left="284"/>
        <w:rPr>
          <w:rFonts w:cs="CentSchbookEU"/>
          <w:color w:val="000000"/>
          <w:szCs w:val="18"/>
        </w:rPr>
      </w:pPr>
      <w:r w:rsidRPr="00866546">
        <w:rPr>
          <w:rFonts w:cs="CentSchbookEU"/>
          <w:color w:val="000000"/>
          <w:szCs w:val="18"/>
        </w:rPr>
        <w:t>_____</w:t>
      </w:r>
      <w:r>
        <w:rPr>
          <w:rFonts w:cs="CentSchbookEU"/>
          <w:color w:val="000000"/>
          <w:szCs w:val="18"/>
        </w:rPr>
        <w:t>____________________________________________________________________ ______________________________________</w:t>
      </w:r>
      <w:r w:rsidRPr="00866546">
        <w:rPr>
          <w:rFonts w:cs="CentSchbookEU"/>
          <w:color w:val="000000"/>
          <w:szCs w:val="18"/>
        </w:rPr>
        <w:t>____</w:t>
      </w:r>
      <w:r>
        <w:rPr>
          <w:rFonts w:cs="CentSchbookEU"/>
          <w:color w:val="000000"/>
          <w:szCs w:val="18"/>
        </w:rPr>
        <w:t>______________________________</w:t>
      </w:r>
      <w:r w:rsidRPr="00866546">
        <w:rPr>
          <w:rFonts w:cs="CentSchbookEU"/>
          <w:color w:val="000000"/>
          <w:szCs w:val="18"/>
        </w:rPr>
        <w:t>_</w:t>
      </w:r>
    </w:p>
    <w:p w:rsidR="006033F0" w:rsidRDefault="006033F0" w:rsidP="0073206A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Negatywne znaczenie ssaków </w:t>
      </w:r>
      <w:r w:rsidR="001F346D">
        <w:rPr>
          <w:rFonts w:cs="CentSchbookEU"/>
          <w:color w:val="000000"/>
          <w:sz w:val="18"/>
          <w:szCs w:val="18"/>
        </w:rPr>
        <w:t>dla człowieka</w:t>
      </w:r>
      <w:r>
        <w:rPr>
          <w:rFonts w:cs="CentSchbookEU"/>
          <w:color w:val="000000"/>
          <w:sz w:val="18"/>
          <w:szCs w:val="18"/>
        </w:rPr>
        <w:t>:</w:t>
      </w:r>
    </w:p>
    <w:p w:rsidR="00866546" w:rsidRDefault="00866546" w:rsidP="0073206A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Default="00866546" w:rsidP="0073206A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Pr="0073206A" w:rsidRDefault="00866546" w:rsidP="0073206A">
      <w:pPr>
        <w:pStyle w:val="Default"/>
        <w:spacing w:line="276" w:lineRule="auto"/>
        <w:ind w:left="284"/>
        <w:rPr>
          <w:sz w:val="18"/>
        </w:rPr>
      </w:pPr>
    </w:p>
    <w:p w:rsidR="006033F0" w:rsidRDefault="00866546" w:rsidP="0073206A">
      <w:pPr>
        <w:pStyle w:val="Pa54"/>
        <w:spacing w:after="100" w:line="276" w:lineRule="auto"/>
        <w:ind w:left="284" w:hanging="284"/>
        <w:rPr>
          <w:rFonts w:cs="CentSchbookEU"/>
          <w:b/>
          <w:color w:val="8A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>
        <w:rPr>
          <w:b/>
          <w:color w:val="FFFFFF" w:themeColor="background1"/>
          <w:sz w:val="18"/>
          <w:szCs w:val="18"/>
          <w:highlight w:val="darkBlue"/>
        </w:rPr>
        <w:t xml:space="preserve">10 </w:t>
      </w:r>
      <w:r w:rsidR="006033F0">
        <w:rPr>
          <w:b/>
          <w:sz w:val="18"/>
          <w:szCs w:val="18"/>
        </w:rPr>
        <w:t xml:space="preserve"> </w:t>
      </w:r>
      <w:r w:rsidR="006033F0" w:rsidRPr="006033F0">
        <w:rPr>
          <w:sz w:val="18"/>
          <w:szCs w:val="18"/>
        </w:rPr>
        <w:t>Za</w:t>
      </w:r>
      <w:r w:rsidR="006033F0">
        <w:rPr>
          <w:rFonts w:cs="CentSchbookEU"/>
          <w:color w:val="000000"/>
          <w:sz w:val="18"/>
          <w:szCs w:val="18"/>
        </w:rPr>
        <w:t xml:space="preserve">pisz dwie propozycje ochrony ssaków. </w:t>
      </w:r>
      <w:r w:rsidR="006033F0" w:rsidRPr="00A27942">
        <w:rPr>
          <w:rFonts w:cs="CentSchbookEU"/>
          <w:b/>
          <w:color w:val="8A0000"/>
          <w:sz w:val="18"/>
          <w:szCs w:val="18"/>
        </w:rPr>
        <w:t>(0–</w:t>
      </w:r>
      <w:r w:rsidR="006033F0">
        <w:rPr>
          <w:rFonts w:cs="CentSchbookEU"/>
          <w:b/>
          <w:color w:val="8A0000"/>
          <w:sz w:val="18"/>
          <w:szCs w:val="18"/>
        </w:rPr>
        <w:t>2</w:t>
      </w:r>
      <w:r w:rsidR="006033F0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866546" w:rsidRDefault="00866546" w:rsidP="0073206A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Default="00866546" w:rsidP="0073206A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Default="00866546" w:rsidP="0073206A">
      <w:pPr>
        <w:pStyle w:val="Default"/>
        <w:spacing w:line="276" w:lineRule="auto"/>
        <w:rPr>
          <w:rFonts w:cstheme="minorBidi"/>
          <w:b/>
          <w:color w:val="FFFFFF" w:themeColor="background1"/>
          <w:sz w:val="18"/>
          <w:szCs w:val="18"/>
        </w:rPr>
      </w:pPr>
      <w:r>
        <w:rPr>
          <w:rFonts w:cstheme="minorBidi"/>
          <w:b/>
          <w:color w:val="FFFFFF" w:themeColor="background1"/>
          <w:sz w:val="18"/>
          <w:szCs w:val="18"/>
        </w:rPr>
        <w:t>_______</w:t>
      </w:r>
    </w:p>
    <w:p w:rsidR="00866546" w:rsidRDefault="00866546" w:rsidP="006033F0">
      <w:pPr>
        <w:pStyle w:val="Default"/>
        <w:rPr>
          <w:iCs/>
          <w:sz w:val="18"/>
          <w:szCs w:val="18"/>
        </w:rPr>
      </w:pPr>
      <w:r>
        <w:rPr>
          <w:iCs/>
          <w:sz w:val="18"/>
          <w:szCs w:val="18"/>
        </w:rPr>
        <w:br w:type="page"/>
      </w:r>
    </w:p>
    <w:p w:rsidR="00B86729" w:rsidRDefault="00B86729" w:rsidP="006033F0">
      <w:pPr>
        <w:pStyle w:val="Default"/>
        <w:rPr>
          <w:iCs/>
          <w:sz w:val="18"/>
          <w:szCs w:val="18"/>
        </w:rPr>
      </w:pPr>
    </w:p>
    <w:tbl>
      <w:tblPr>
        <w:tblStyle w:val="Tabela-Siatka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6033F0" w:rsidTr="00945292">
        <w:trPr>
          <w:trHeight w:val="2689"/>
        </w:trPr>
        <w:tc>
          <w:tcPr>
            <w:tcW w:w="4755" w:type="dxa"/>
          </w:tcPr>
          <w:p w:rsidR="006033F0" w:rsidRPr="00FB1964" w:rsidRDefault="006033F0" w:rsidP="00945292">
            <w:pPr>
              <w:pStyle w:val="Pa81"/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10"/>
                <w:szCs w:val="44"/>
              </w:rPr>
            </w:pPr>
            <w:r>
              <w:rPr>
                <w:iCs/>
                <w:sz w:val="18"/>
                <w:szCs w:val="18"/>
              </w:rPr>
              <w:br w:type="page"/>
            </w:r>
            <w:r>
              <w:rPr>
                <w:rFonts w:cs="CentSchbookEU"/>
                <w:b/>
                <w:bCs/>
                <w:i/>
                <w:iCs/>
                <w:color w:val="538135" w:themeColor="accent6" w:themeShade="BF"/>
                <w:sz w:val="32"/>
                <w:szCs w:val="44"/>
              </w:rPr>
              <w:t>Kręgowce stałocieplne</w:t>
            </w:r>
          </w:p>
          <w:p w:rsidR="006033F0" w:rsidRDefault="006033F0" w:rsidP="00945292">
            <w:pPr>
              <w:pStyle w:val="Pa81"/>
              <w:rPr>
                <w:rStyle w:val="A18"/>
                <w:color w:val="2F5496" w:themeColor="accent5" w:themeShade="BF"/>
              </w:rPr>
            </w:pPr>
          </w:p>
          <w:p w:rsidR="006033F0" w:rsidRDefault="006033F0" w:rsidP="00945292">
            <w:pPr>
              <w:pStyle w:val="Pa81"/>
              <w:rPr>
                <w:rStyle w:val="A18"/>
                <w:color w:val="2F5496" w:themeColor="accent5" w:themeShade="BF"/>
              </w:rPr>
            </w:pPr>
            <w:r w:rsidRPr="002D1305">
              <w:rPr>
                <w:rStyle w:val="A18"/>
                <w:color w:val="2F5496" w:themeColor="accent5" w:themeShade="BF"/>
              </w:rPr>
              <w:t xml:space="preserve">Test sprawdzający – rozdział </w:t>
            </w:r>
            <w:r>
              <w:rPr>
                <w:rStyle w:val="A18"/>
                <w:color w:val="2F5496" w:themeColor="accent5" w:themeShade="BF"/>
              </w:rPr>
              <w:t>V</w:t>
            </w:r>
          </w:p>
          <w:p w:rsidR="006033F0" w:rsidRDefault="006033F0" w:rsidP="00945292"/>
          <w:p w:rsidR="006033F0" w:rsidRDefault="006033F0" w:rsidP="00945292"/>
          <w:p w:rsidR="006033F0" w:rsidRDefault="006033F0" w:rsidP="00945292"/>
          <w:p w:rsidR="006033F0" w:rsidRDefault="006033F0" w:rsidP="00945292"/>
          <w:p w:rsidR="006033F0" w:rsidRPr="00FB1964" w:rsidRDefault="006033F0" w:rsidP="006033F0">
            <w:r w:rsidRPr="00FB1964">
              <w:rPr>
                <w:rFonts w:cs="Humanst521EU"/>
                <w:color w:val="AEAAAA" w:themeColor="background2" w:themeShade="BF"/>
                <w:sz w:val="23"/>
                <w:szCs w:val="23"/>
              </w:rPr>
              <w:t xml:space="preserve">Grupa </w:t>
            </w:r>
            <w:r>
              <w:rPr>
                <w:rFonts w:cs="Humanst521EU"/>
                <w:color w:val="AEAAAA" w:themeColor="background2" w:themeShade="BF"/>
                <w:sz w:val="23"/>
                <w:szCs w:val="23"/>
              </w:rPr>
              <w:t>B</w:t>
            </w:r>
          </w:p>
        </w:tc>
        <w:tc>
          <w:tcPr>
            <w:tcW w:w="4755" w:type="dxa"/>
          </w:tcPr>
          <w:p w:rsidR="006033F0" w:rsidRDefault="006033F0" w:rsidP="00945292">
            <w:pPr>
              <w:pStyle w:val="Pa81"/>
              <w:rPr>
                <w:rFonts w:cs="CentSchbookEU"/>
                <w:b/>
                <w:bCs/>
                <w:iCs/>
                <w:color w:val="538135" w:themeColor="accent6" w:themeShade="BF"/>
                <w:sz w:val="44"/>
                <w:szCs w:val="44"/>
              </w:rPr>
            </w:pPr>
            <w:r w:rsidRPr="002D1305">
              <w:rPr>
                <w:rFonts w:cs="CentSchbookEU"/>
                <w:b/>
                <w:bCs/>
                <w:iCs/>
                <w:noProof/>
                <w:color w:val="538135" w:themeColor="accent6" w:themeShade="BF"/>
                <w:sz w:val="44"/>
                <w:szCs w:val="4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E497367" wp14:editId="72DD24C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238582</wp:posOffset>
                      </wp:positionV>
                      <wp:extent cx="2360930" cy="1353185"/>
                      <wp:effectExtent l="0" t="0" r="21590" b="12700"/>
                      <wp:wrapSquare wrapText="bothSides"/>
                      <wp:docPr id="27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cap="rnd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bevel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6033F0" w:rsidRDefault="006033F0" w:rsidP="006033F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D1305">
                                    <w:rPr>
                                      <w:sz w:val="24"/>
                                    </w:rPr>
                                    <w:t>____________________________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____________________________</w:t>
                                  </w:r>
                                </w:p>
                                <w:p w:rsidR="006033F0" w:rsidRDefault="006033F0" w:rsidP="006033F0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</w:pP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>imię i nazwisko</w:t>
                                  </w:r>
                                </w:p>
                                <w:p w:rsidR="006033F0" w:rsidRDefault="006033F0" w:rsidP="006033F0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</w:pP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________________</w:t>
                                  </w:r>
                                  <w:r w:rsidRPr="00FB1964">
                                    <w:rPr>
                                      <w:rFonts w:cs="Humanst521EU"/>
                                      <w:b/>
                                      <w:bCs/>
                                      <w:color w:val="FFF2CC" w:themeColor="accent4" w:themeTint="33"/>
                                      <w:sz w:val="17"/>
                                      <w:szCs w:val="17"/>
                                    </w:rPr>
                                    <w:t>______</w:t>
                                  </w:r>
                                  <w:r w:rsidRPr="002D1305">
                                    <w:rPr>
                                      <w:rFonts w:cs="Humanst521EU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________________</w:t>
                                  </w:r>
                                </w:p>
                                <w:p w:rsidR="006033F0" w:rsidRPr="002D1305" w:rsidRDefault="006033F0" w:rsidP="006033F0">
                                  <w:pPr>
                                    <w:jc w:val="center"/>
                                    <w:rPr>
                                      <w:rFonts w:cs="Humanst521EU"/>
                                      <w:b/>
                                      <w:bCs/>
                                      <w:vanish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>klasa</w:t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Humanst521EU"/>
                                      <w:b/>
                                      <w:bCs/>
                                      <w:color w:val="C45911" w:themeColor="accent2" w:themeShade="BF"/>
                                      <w:sz w:val="17"/>
                                      <w:szCs w:val="17"/>
                                    </w:rPr>
                                    <w:tab/>
                                    <w:t>data</w:t>
                                  </w:r>
                                </w:p>
                                <w:p w:rsidR="006033F0" w:rsidRPr="002D1305" w:rsidRDefault="006033F0" w:rsidP="006033F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  <w:r>
                                    <w:rPr>
                                      <w:rFonts w:cs="CentSchbookEU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pgNum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497367" id="_x0000_s1027" type="#_x0000_t202" style="position:absolute;margin-left:8.2pt;margin-top:18.8pt;width:185.9pt;height:106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" fillcolor="#fff2cc [663]" strokecolor="#aeaaaa [2414]" strokeweight="1.5pt">
                      <v:stroke joinstyle="bevel" endcap="round"/>
                      <v:textbox>
                        <w:txbxContent>
                          <w:p w:rsidR="006033F0" w:rsidRDefault="006033F0" w:rsidP="006033F0">
                            <w:pPr>
                              <w:rPr>
                                <w:sz w:val="24"/>
                              </w:rPr>
                            </w:pPr>
                            <w:r w:rsidRPr="002D1305">
                              <w:rPr>
                                <w:sz w:val="24"/>
                              </w:rPr>
                              <w:t>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</w:t>
                            </w:r>
                          </w:p>
                          <w:p w:rsidR="006033F0" w:rsidRDefault="006033F0" w:rsidP="006033F0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</w:pPr>
                            <w:r w:rsidRPr="002D1305"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>imię i nazwisko</w:t>
                            </w:r>
                          </w:p>
                          <w:p w:rsidR="006033F0" w:rsidRDefault="006033F0" w:rsidP="006033F0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</w:pPr>
                            <w:r w:rsidRPr="002D1305">
                              <w:rPr>
                                <w:rFonts w:cs="Humanst521EU"/>
                                <w:b/>
                                <w:bCs/>
                                <w:sz w:val="17"/>
                                <w:szCs w:val="17"/>
                              </w:rPr>
                              <w:t>________________</w:t>
                            </w:r>
                            <w:r w:rsidRPr="00FB1964">
                              <w:rPr>
                                <w:rFonts w:cs="Humanst521EU"/>
                                <w:b/>
                                <w:bCs/>
                                <w:color w:val="FFF2CC" w:themeColor="accent4" w:themeTint="33"/>
                                <w:sz w:val="17"/>
                                <w:szCs w:val="17"/>
                              </w:rPr>
                              <w:t>______</w:t>
                            </w:r>
                            <w:r w:rsidRPr="002D1305">
                              <w:rPr>
                                <w:rFonts w:cs="Humanst521EU"/>
                                <w:b/>
                                <w:bCs/>
                                <w:sz w:val="17"/>
                                <w:szCs w:val="17"/>
                              </w:rPr>
                              <w:t>________________</w:t>
                            </w:r>
                          </w:p>
                          <w:p w:rsidR="006033F0" w:rsidRPr="002D1305" w:rsidRDefault="006033F0" w:rsidP="006033F0">
                            <w:pPr>
                              <w:jc w:val="center"/>
                              <w:rPr>
                                <w:rFonts w:cs="Humanst521EU"/>
                                <w:b/>
                                <w:bCs/>
                                <w:vanish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>klasa</w:t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cs="Humanst521EU"/>
                                <w:b/>
                                <w:bCs/>
                                <w:color w:val="C45911" w:themeColor="accent2" w:themeShade="BF"/>
                                <w:sz w:val="17"/>
                                <w:szCs w:val="17"/>
                              </w:rPr>
                              <w:tab/>
                              <w:t>data</w:t>
                            </w:r>
                          </w:p>
                          <w:p w:rsidR="006033F0" w:rsidRPr="002D1305" w:rsidRDefault="006033F0" w:rsidP="006033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  <w:r>
                              <w:rPr>
                                <w:rFonts w:cs="CentSchbookEU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pgNum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033F0" w:rsidRDefault="006033F0" w:rsidP="006033F0">
      <w:pPr>
        <w:pStyle w:val="Pa53"/>
        <w:spacing w:after="40"/>
        <w:rPr>
          <w:rFonts w:cs="CentSchbookEU"/>
          <w:b/>
          <w:color w:val="FFFFFF" w:themeColor="background1"/>
          <w:sz w:val="18"/>
          <w:szCs w:val="18"/>
          <w:highlight w:val="darkBlue"/>
        </w:rPr>
      </w:pPr>
    </w:p>
    <w:p w:rsidR="006033F0" w:rsidRDefault="002E62BA" w:rsidP="006033F0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1 </w:t>
      </w:r>
      <w:r w:rsidR="006033F0" w:rsidRPr="006704C2">
        <w:rPr>
          <w:rFonts w:cs="CentSchbookEU"/>
          <w:b/>
          <w:sz w:val="18"/>
          <w:szCs w:val="18"/>
        </w:rPr>
        <w:t xml:space="preserve"> </w:t>
      </w:r>
      <w:r w:rsidR="006033F0">
        <w:rPr>
          <w:rFonts w:cs="CentSchbookEU"/>
          <w:b/>
          <w:sz w:val="18"/>
          <w:szCs w:val="18"/>
        </w:rPr>
        <w:t xml:space="preserve"> </w:t>
      </w:r>
      <w:r w:rsidR="006033F0">
        <w:rPr>
          <w:rFonts w:cs="CentSchbookEU"/>
          <w:color w:val="000000"/>
          <w:sz w:val="18"/>
          <w:szCs w:val="18"/>
        </w:rPr>
        <w:t xml:space="preserve">Na poniższej ilustracji przedstawiono ptaka w locie. </w:t>
      </w:r>
      <w:r w:rsidR="006033F0" w:rsidRPr="00A27942">
        <w:rPr>
          <w:b/>
          <w:color w:val="8A0000"/>
          <w:sz w:val="18"/>
          <w:szCs w:val="18"/>
        </w:rPr>
        <w:t>(0–</w:t>
      </w:r>
      <w:r w:rsidR="006033F0">
        <w:rPr>
          <w:b/>
          <w:color w:val="8A0000"/>
          <w:sz w:val="18"/>
          <w:szCs w:val="18"/>
        </w:rPr>
        <w:t>5</w:t>
      </w:r>
      <w:r w:rsidR="006033F0" w:rsidRPr="00A27942">
        <w:rPr>
          <w:b/>
          <w:color w:val="8A0000"/>
          <w:sz w:val="18"/>
          <w:szCs w:val="18"/>
        </w:rPr>
        <w:t xml:space="preserve"> p.)</w:t>
      </w:r>
      <w:r w:rsidR="006033F0">
        <w:rPr>
          <w:rFonts w:cs="CentSchbookEU"/>
          <w:color w:val="000000"/>
          <w:sz w:val="18"/>
          <w:szCs w:val="18"/>
        </w:rPr>
        <w:t xml:space="preserve"> </w:t>
      </w:r>
    </w:p>
    <w:p w:rsidR="006033F0" w:rsidRDefault="006033F0" w:rsidP="006033F0">
      <w:pPr>
        <w:pStyle w:val="Pa54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a) Podpisz wskazane na ilustracji rodzaje piór. </w:t>
      </w:r>
    </w:p>
    <w:p w:rsidR="006033F0" w:rsidRDefault="006033F0" w:rsidP="006033F0">
      <w:pPr>
        <w:pStyle w:val="Pa54"/>
        <w:spacing w:after="100"/>
        <w:ind w:left="284"/>
        <w:rPr>
          <w:rFonts w:cs="CentSchbookEU"/>
          <w:color w:val="000000"/>
          <w:sz w:val="18"/>
          <w:szCs w:val="18"/>
        </w:rPr>
      </w:pPr>
      <w:r w:rsidRPr="00FB2EE4">
        <w:rPr>
          <w:rFonts w:cs="CentSchbookEU"/>
          <w:noProof/>
          <w:color w:val="000000"/>
          <w:sz w:val="18"/>
          <w:szCs w:val="18"/>
          <w:lang w:eastAsia="pl-PL"/>
        </w:rPr>
        <w:drawing>
          <wp:inline distT="0" distB="0" distL="0" distR="0" wp14:anchorId="28D92237" wp14:editId="2D0260BD">
            <wp:extent cx="5760720" cy="1696085"/>
            <wp:effectExtent l="0" t="0" r="0" b="0"/>
            <wp:docPr id="272" name="Obraz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F0" w:rsidRDefault="006033F0" w:rsidP="005B14C1">
      <w:pPr>
        <w:pStyle w:val="Pa83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b) Do poniższych opisów dopasuj nazwy piór wpisane w podpunkcie a. </w:t>
      </w:r>
    </w:p>
    <w:p w:rsidR="006033F0" w:rsidRPr="00FB2EE4" w:rsidRDefault="006033F0" w:rsidP="005B14C1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Tworzą powierzchnie lotne. </w:t>
      </w:r>
      <w:r w:rsidRPr="00FB2EE4">
        <w:rPr>
          <w:rFonts w:cs="CentSchbookEU"/>
          <w:color w:val="000000"/>
          <w:szCs w:val="18"/>
        </w:rPr>
        <w:t>_______</w:t>
      </w:r>
      <w:r>
        <w:rPr>
          <w:rFonts w:cs="CentSchbookEU"/>
          <w:color w:val="000000"/>
          <w:szCs w:val="18"/>
        </w:rPr>
        <w:t>_____</w:t>
      </w:r>
      <w:r w:rsidRPr="00FB2EE4">
        <w:rPr>
          <w:rFonts w:cs="CentSchbookEU"/>
          <w:color w:val="000000"/>
          <w:szCs w:val="18"/>
        </w:rPr>
        <w:t>________________________________________</w:t>
      </w:r>
      <w:r>
        <w:rPr>
          <w:rFonts w:cs="CentSchbookEU"/>
          <w:color w:val="000000"/>
          <w:szCs w:val="18"/>
        </w:rPr>
        <w:t>__</w:t>
      </w:r>
    </w:p>
    <w:p w:rsidR="006033F0" w:rsidRPr="00FB2EE4" w:rsidRDefault="006033F0" w:rsidP="005B14C1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Umożliwiają kierowanie lotem. </w:t>
      </w:r>
      <w:r w:rsidRPr="00FB2EE4">
        <w:rPr>
          <w:rFonts w:cs="CentSchbookEU"/>
          <w:color w:val="000000"/>
          <w:szCs w:val="18"/>
        </w:rPr>
        <w:t>______________________</w:t>
      </w:r>
      <w:r>
        <w:rPr>
          <w:rFonts w:cs="CentSchbookEU"/>
          <w:color w:val="000000"/>
          <w:szCs w:val="18"/>
        </w:rPr>
        <w:t>____________________________</w:t>
      </w:r>
      <w:r w:rsidRPr="00FB2EE4">
        <w:rPr>
          <w:rFonts w:cs="CentSchbookEU"/>
          <w:color w:val="000000"/>
          <w:szCs w:val="18"/>
        </w:rPr>
        <w:t>_</w:t>
      </w:r>
      <w:r>
        <w:rPr>
          <w:rFonts w:cs="CentSchbookEU"/>
          <w:color w:val="000000"/>
          <w:szCs w:val="18"/>
        </w:rPr>
        <w:t>_</w:t>
      </w:r>
    </w:p>
    <w:p w:rsidR="006033F0" w:rsidRPr="00FB2EE4" w:rsidRDefault="006033F0" w:rsidP="005B14C1">
      <w:pPr>
        <w:pStyle w:val="Pa82"/>
        <w:spacing w:after="40" w:line="276" w:lineRule="auto"/>
        <w:ind w:left="426"/>
        <w:rPr>
          <w:rFonts w:cs="CentSchbookEU"/>
          <w:color w:val="000000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Zapewniają opływowy kształt ciała. </w:t>
      </w:r>
      <w:r w:rsidRPr="00FB2EE4">
        <w:rPr>
          <w:rFonts w:cs="CentSchbookEU"/>
          <w:color w:val="000000"/>
          <w:szCs w:val="18"/>
        </w:rPr>
        <w:t>_</w:t>
      </w:r>
      <w:r>
        <w:rPr>
          <w:rFonts w:cs="CentSchbookEU"/>
          <w:color w:val="000000"/>
          <w:szCs w:val="18"/>
        </w:rPr>
        <w:t>_</w:t>
      </w:r>
      <w:r w:rsidRPr="00FB2EE4">
        <w:rPr>
          <w:rFonts w:cs="CentSchbookEU"/>
          <w:color w:val="000000"/>
          <w:szCs w:val="18"/>
        </w:rPr>
        <w:t>_____</w:t>
      </w:r>
      <w:r>
        <w:rPr>
          <w:rFonts w:cs="CentSchbookEU"/>
          <w:color w:val="000000"/>
          <w:szCs w:val="18"/>
        </w:rPr>
        <w:t>_</w:t>
      </w:r>
      <w:r w:rsidRPr="00FB2EE4">
        <w:rPr>
          <w:rFonts w:cs="CentSchbookEU"/>
          <w:color w:val="000000"/>
          <w:szCs w:val="18"/>
        </w:rPr>
        <w:t>______________________________</w:t>
      </w:r>
      <w:r>
        <w:rPr>
          <w:rFonts w:cs="CentSchbookEU"/>
          <w:color w:val="000000"/>
          <w:szCs w:val="18"/>
        </w:rPr>
        <w:t>_____</w:t>
      </w:r>
      <w:r w:rsidRPr="00FB2EE4">
        <w:rPr>
          <w:rFonts w:cs="CentSchbookEU"/>
          <w:color w:val="000000"/>
          <w:szCs w:val="18"/>
        </w:rPr>
        <w:t>______</w:t>
      </w:r>
    </w:p>
    <w:p w:rsidR="006033F0" w:rsidRDefault="002E62BA" w:rsidP="005B14C1">
      <w:pPr>
        <w:pStyle w:val="Pa82"/>
        <w:spacing w:after="40" w:line="276" w:lineRule="auto"/>
        <w:ind w:left="340" w:hanging="340"/>
        <w:rPr>
          <w:b/>
          <w:color w:val="8A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 w:rsidRPr="006704C2">
        <w:rPr>
          <w:b/>
          <w:color w:val="FFFFFF" w:themeColor="background1"/>
          <w:sz w:val="18"/>
          <w:szCs w:val="18"/>
          <w:highlight w:val="darkBlue"/>
        </w:rPr>
        <w:t>2</w:t>
      </w:r>
      <w:r w:rsidR="006033F0"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 w:rsidRPr="00A27942">
        <w:rPr>
          <w:b/>
          <w:sz w:val="18"/>
          <w:szCs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 xml:space="preserve">Wskaż trzy cechy, które są przystosowaniem ptaków do lotu. </w:t>
      </w:r>
      <w:r w:rsidR="006033F0" w:rsidRPr="00577C0E">
        <w:rPr>
          <w:b/>
          <w:color w:val="8A0000"/>
          <w:sz w:val="18"/>
          <w:szCs w:val="18"/>
        </w:rPr>
        <w:t>(0–3 p.)</w:t>
      </w:r>
    </w:p>
    <w:p w:rsidR="006033F0" w:rsidRDefault="006033F0" w:rsidP="005B14C1">
      <w:pPr>
        <w:pStyle w:val="Default"/>
        <w:spacing w:line="276" w:lineRule="auto"/>
        <w:ind w:left="284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kończyny przednie przekształcone w skrzydła, palce zaopatrzone w pazury, </w:t>
      </w:r>
    </w:p>
    <w:p w:rsidR="006033F0" w:rsidRPr="00FB2EE4" w:rsidRDefault="006033F0" w:rsidP="005B14C1">
      <w:pPr>
        <w:pStyle w:val="Default"/>
        <w:spacing w:line="276" w:lineRule="auto"/>
        <w:ind w:left="284"/>
        <w:jc w:val="center"/>
      </w:pPr>
      <w:r>
        <w:rPr>
          <w:i/>
          <w:iCs/>
          <w:sz w:val="18"/>
          <w:szCs w:val="18"/>
        </w:rPr>
        <w:t>kości wypełnione powietrzem, obecność gruczołu kuprowego, dziób zamiast zębów</w:t>
      </w:r>
    </w:p>
    <w:p w:rsidR="006033F0" w:rsidRPr="00577C0E" w:rsidRDefault="006033F0" w:rsidP="005B14C1">
      <w:pPr>
        <w:pStyle w:val="Default"/>
        <w:spacing w:line="276" w:lineRule="auto"/>
      </w:pPr>
    </w:p>
    <w:p w:rsidR="006033F0" w:rsidRDefault="002E62BA" w:rsidP="005B14C1">
      <w:pPr>
        <w:pStyle w:val="Pa54"/>
        <w:spacing w:after="100" w:line="276" w:lineRule="auto"/>
        <w:rPr>
          <w:rFonts w:cs="CentSchbookEU"/>
          <w:color w:val="00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 w:rsidRPr="00A27942">
        <w:rPr>
          <w:rFonts w:cs="CentSchbookEU"/>
          <w:b/>
          <w:color w:val="FFFFFF" w:themeColor="background1"/>
          <w:sz w:val="18"/>
          <w:szCs w:val="18"/>
          <w:highlight w:val="darkBlue"/>
        </w:rPr>
        <w:t>3</w:t>
      </w:r>
      <w:r w:rsidR="006033F0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 w:rsidRPr="00A27942">
        <w:rPr>
          <w:rFonts w:cs="CentSchbookEU"/>
          <w:b/>
          <w:color w:val="000000"/>
          <w:sz w:val="18"/>
          <w:szCs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 xml:space="preserve">Wykreśl ze zdań niepotrzebne wyrazy tak, aby zawierały prawdziwe informacje. </w:t>
      </w:r>
      <w:r w:rsidR="006033F0" w:rsidRPr="00A27942">
        <w:rPr>
          <w:b/>
          <w:color w:val="8A0000"/>
          <w:sz w:val="18"/>
          <w:szCs w:val="18"/>
        </w:rPr>
        <w:t>(0–</w:t>
      </w:r>
      <w:r w:rsidR="006033F0">
        <w:rPr>
          <w:b/>
          <w:color w:val="8A0000"/>
          <w:sz w:val="18"/>
          <w:szCs w:val="18"/>
        </w:rPr>
        <w:t>2</w:t>
      </w:r>
      <w:r w:rsidR="006033F0" w:rsidRPr="00A27942">
        <w:rPr>
          <w:b/>
          <w:color w:val="8A0000"/>
          <w:sz w:val="18"/>
          <w:szCs w:val="18"/>
        </w:rPr>
        <w:t xml:space="preserve"> p.)</w:t>
      </w:r>
    </w:p>
    <w:p w:rsidR="006033F0" w:rsidRPr="009243C0" w:rsidRDefault="006033F0" w:rsidP="005B14C1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Płuca </w:t>
      </w:r>
      <w:r>
        <w:rPr>
          <w:rFonts w:cs="CentSchbookEU"/>
          <w:i/>
          <w:iCs/>
          <w:color w:val="000000"/>
          <w:sz w:val="18"/>
          <w:szCs w:val="18"/>
        </w:rPr>
        <w:t xml:space="preserve">ssaków </w:t>
      </w:r>
      <w:r>
        <w:rPr>
          <w:rFonts w:cs="CentSchbookEU"/>
          <w:color w:val="000000"/>
          <w:sz w:val="18"/>
          <w:szCs w:val="18"/>
        </w:rPr>
        <w:t xml:space="preserve">/ </w:t>
      </w:r>
      <w:r>
        <w:rPr>
          <w:rFonts w:cs="CentSchbookEU"/>
          <w:i/>
          <w:iCs/>
          <w:color w:val="000000"/>
          <w:sz w:val="18"/>
          <w:szCs w:val="18"/>
        </w:rPr>
        <w:t xml:space="preserve">ptaków </w:t>
      </w:r>
      <w:r>
        <w:rPr>
          <w:rFonts w:cs="CentSchbookEU"/>
          <w:color w:val="000000"/>
          <w:sz w:val="18"/>
          <w:szCs w:val="18"/>
        </w:rPr>
        <w:t xml:space="preserve">składają się z cienkich rurek oplecionych gęstą siecią naczyń </w:t>
      </w:r>
      <w:r w:rsidR="005B14C1">
        <w:rPr>
          <w:rFonts w:cs="CentSchbookEU"/>
          <w:color w:val="000000"/>
          <w:sz w:val="18"/>
          <w:szCs w:val="18"/>
        </w:rPr>
        <w:t>krwionośnych. Są one połączone</w:t>
      </w:r>
      <w:r w:rsidR="005B14C1">
        <w:rPr>
          <w:rFonts w:cs="CentSchbookEU"/>
          <w:color w:val="000000"/>
          <w:sz w:val="18"/>
          <w:szCs w:val="18"/>
        </w:rPr>
        <w:br/>
      </w:r>
      <w:r>
        <w:rPr>
          <w:rFonts w:cs="CentSchbookEU"/>
          <w:color w:val="000000"/>
          <w:sz w:val="18"/>
          <w:szCs w:val="18"/>
        </w:rPr>
        <w:t xml:space="preserve">z </w:t>
      </w:r>
      <w:r>
        <w:rPr>
          <w:rFonts w:cs="CentSchbookEU"/>
          <w:i/>
          <w:iCs/>
          <w:color w:val="000000"/>
          <w:sz w:val="18"/>
          <w:szCs w:val="18"/>
        </w:rPr>
        <w:t>pęcherzykami płucnymi</w:t>
      </w:r>
      <w:r>
        <w:rPr>
          <w:rFonts w:cs="CentSchbookEU"/>
          <w:color w:val="000000"/>
          <w:sz w:val="18"/>
          <w:szCs w:val="18"/>
        </w:rPr>
        <w:t xml:space="preserve"> / </w:t>
      </w:r>
      <w:r>
        <w:rPr>
          <w:rFonts w:cs="CentSchbookEU"/>
          <w:i/>
          <w:iCs/>
          <w:color w:val="000000"/>
          <w:sz w:val="18"/>
          <w:szCs w:val="18"/>
        </w:rPr>
        <w:t>workami powietrznymi</w:t>
      </w:r>
      <w:r>
        <w:rPr>
          <w:rFonts w:cs="CentSchbookEU"/>
          <w:color w:val="000000"/>
          <w:sz w:val="18"/>
          <w:szCs w:val="18"/>
        </w:rPr>
        <w:t xml:space="preserve">. Dzięki temu podczas wdechu i wydechu przepływa przez nie powietrze bogate w </w:t>
      </w:r>
      <w:r w:rsidRPr="006033F0">
        <w:rPr>
          <w:rFonts w:cs="CentSchbookEU"/>
          <w:i/>
          <w:color w:val="000000"/>
          <w:sz w:val="18"/>
          <w:szCs w:val="18"/>
        </w:rPr>
        <w:t>dwu</w:t>
      </w:r>
      <w:r w:rsidRPr="006033F0">
        <w:rPr>
          <w:rFonts w:cs="CentSchbookEU"/>
          <w:i/>
          <w:iCs/>
          <w:color w:val="000000"/>
          <w:sz w:val="18"/>
          <w:szCs w:val="18"/>
        </w:rPr>
        <w:t>tl</w:t>
      </w:r>
      <w:r>
        <w:rPr>
          <w:rFonts w:cs="CentSchbookEU"/>
          <w:i/>
          <w:iCs/>
          <w:color w:val="000000"/>
          <w:sz w:val="18"/>
          <w:szCs w:val="18"/>
        </w:rPr>
        <w:t xml:space="preserve">enek węgla </w:t>
      </w:r>
      <w:r>
        <w:rPr>
          <w:rFonts w:cs="CentSchbookEU"/>
          <w:color w:val="000000"/>
          <w:sz w:val="18"/>
          <w:szCs w:val="18"/>
        </w:rPr>
        <w:t xml:space="preserve">/ </w:t>
      </w:r>
      <w:r>
        <w:rPr>
          <w:rFonts w:cs="CentSchbookEU"/>
          <w:i/>
          <w:iCs/>
          <w:color w:val="000000"/>
          <w:sz w:val="18"/>
          <w:szCs w:val="18"/>
        </w:rPr>
        <w:t>tlen</w:t>
      </w:r>
      <w:r w:rsidRPr="006033F0">
        <w:rPr>
          <w:rFonts w:cs="CentSchbookEU"/>
          <w:iCs/>
          <w:color w:val="000000"/>
          <w:sz w:val="18"/>
          <w:szCs w:val="18"/>
        </w:rPr>
        <w:t>.</w:t>
      </w:r>
    </w:p>
    <w:p w:rsidR="006033F0" w:rsidRDefault="002E62BA" w:rsidP="005B14C1">
      <w:pPr>
        <w:pStyle w:val="Pa82"/>
        <w:spacing w:after="40" w:line="276" w:lineRule="auto"/>
        <w:ind w:left="284" w:hanging="284"/>
        <w:rPr>
          <w:rFonts w:cs="CentSchbookEU"/>
          <w:b/>
          <w:color w:val="8A0000"/>
          <w:sz w:val="18"/>
          <w:szCs w:val="18"/>
        </w:rPr>
      </w:pPr>
      <w:r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>
        <w:rPr>
          <w:rFonts w:cs="CentSchbookEU"/>
          <w:b/>
          <w:color w:val="FFFFFF" w:themeColor="background1"/>
          <w:sz w:val="18"/>
          <w:szCs w:val="18"/>
          <w:highlight w:val="darkBlue"/>
        </w:rPr>
        <w:t xml:space="preserve">4 </w:t>
      </w:r>
      <w:r w:rsidR="006033F0" w:rsidRPr="00A27942">
        <w:rPr>
          <w:rFonts w:cs="CentSchbookEU"/>
          <w:b/>
          <w:color w:val="000000"/>
          <w:sz w:val="18"/>
          <w:szCs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 xml:space="preserve">Poniższy rysunek przedstawia budowę jaja ptaka. Wpisz do tabeli nazwy elementów budowy jaja (1– 2), a następnie dopasuj </w:t>
      </w:r>
      <w:r w:rsidR="005B14C1">
        <w:rPr>
          <w:rFonts w:cs="CentSchbookEU"/>
          <w:color w:val="000000"/>
          <w:sz w:val="18"/>
          <w:szCs w:val="18"/>
        </w:rPr>
        <w:t>do nich odpowiednie funkcje (A–</w:t>
      </w:r>
      <w:r w:rsidR="006033F0">
        <w:rPr>
          <w:rFonts w:cs="CentSchbookEU"/>
          <w:color w:val="000000"/>
          <w:sz w:val="18"/>
          <w:szCs w:val="18"/>
        </w:rPr>
        <w:t xml:space="preserve">B). </w:t>
      </w:r>
      <w:r w:rsidR="006033F0" w:rsidRPr="00A27942">
        <w:rPr>
          <w:rFonts w:cs="CentSchbookEU"/>
          <w:b/>
          <w:color w:val="8A0000"/>
          <w:sz w:val="18"/>
          <w:szCs w:val="18"/>
        </w:rPr>
        <w:t>(0–</w:t>
      </w:r>
      <w:r w:rsidR="006033F0">
        <w:rPr>
          <w:rFonts w:cs="CentSchbookEU"/>
          <w:b/>
          <w:color w:val="8A0000"/>
          <w:sz w:val="18"/>
          <w:szCs w:val="18"/>
        </w:rPr>
        <w:t>2</w:t>
      </w:r>
      <w:r w:rsidR="006033F0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6033F0" w:rsidRDefault="006033F0" w:rsidP="006033F0">
      <w:pPr>
        <w:pStyle w:val="Default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736"/>
        <w:gridCol w:w="1692"/>
        <w:gridCol w:w="1737"/>
      </w:tblGrid>
      <w:tr w:rsidR="006033F0" w:rsidTr="00945292">
        <w:tc>
          <w:tcPr>
            <w:tcW w:w="2265" w:type="dxa"/>
            <w:vMerge w:val="restart"/>
          </w:tcPr>
          <w:p w:rsidR="006033F0" w:rsidRDefault="006033F0" w:rsidP="00945292">
            <w:pPr>
              <w:pStyle w:val="Default"/>
              <w:rPr>
                <w:sz w:val="18"/>
              </w:rPr>
            </w:pPr>
            <w:r w:rsidRPr="006033F0">
              <w:rPr>
                <w:noProof/>
                <w:sz w:val="18"/>
                <w:lang w:eastAsia="pl-PL"/>
              </w:rPr>
              <w:drawing>
                <wp:inline distT="0" distB="0" distL="0" distR="0" wp14:anchorId="16FBFE3B" wp14:editId="40ECFDA1">
                  <wp:extent cx="2338986" cy="1258214"/>
                  <wp:effectExtent l="0" t="0" r="4445" b="0"/>
                  <wp:docPr id="276" name="Obraz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79" cy="129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</w:tr>
      <w:tr w:rsidR="006033F0" w:rsidTr="00945292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33F0" w:rsidRPr="00CB2EEC" w:rsidRDefault="006033F0" w:rsidP="00945292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Element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33F0" w:rsidRPr="00CB2EEC" w:rsidRDefault="006033F0" w:rsidP="00945292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Nazwa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33F0" w:rsidRPr="00CB2EEC" w:rsidRDefault="006033F0" w:rsidP="00945292">
            <w:pPr>
              <w:pStyle w:val="Default"/>
              <w:jc w:val="center"/>
              <w:rPr>
                <w:b/>
                <w:sz w:val="18"/>
              </w:rPr>
            </w:pPr>
            <w:r w:rsidRPr="00CB2EEC">
              <w:rPr>
                <w:b/>
                <w:sz w:val="18"/>
              </w:rPr>
              <w:t>Funkcja</w:t>
            </w:r>
          </w:p>
        </w:tc>
      </w:tr>
      <w:tr w:rsidR="006033F0" w:rsidTr="00945292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</w:tr>
      <w:tr w:rsidR="006033F0" w:rsidTr="00945292">
        <w:trPr>
          <w:trHeight w:val="397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</w:tr>
      <w:tr w:rsidR="006033F0" w:rsidTr="00945292">
        <w:tc>
          <w:tcPr>
            <w:tcW w:w="2265" w:type="dxa"/>
            <w:vMerge/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6033F0" w:rsidRDefault="006033F0" w:rsidP="00945292">
            <w:pPr>
              <w:pStyle w:val="Default"/>
              <w:rPr>
                <w:sz w:val="18"/>
              </w:rPr>
            </w:pPr>
          </w:p>
        </w:tc>
      </w:tr>
    </w:tbl>
    <w:p w:rsidR="006033F0" w:rsidRPr="004C28CD" w:rsidRDefault="006033F0" w:rsidP="006033F0">
      <w:pPr>
        <w:pStyle w:val="Default"/>
        <w:rPr>
          <w:sz w:val="18"/>
        </w:rPr>
      </w:pPr>
    </w:p>
    <w:p w:rsidR="008C108E" w:rsidRDefault="008C108E" w:rsidP="008C108E">
      <w:pPr>
        <w:pStyle w:val="Pa82"/>
        <w:spacing w:after="40"/>
        <w:ind w:left="3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 </w:t>
      </w:r>
    </w:p>
    <w:p w:rsidR="008C108E" w:rsidRDefault="008C108E" w:rsidP="008C108E">
      <w:pPr>
        <w:pStyle w:val="Pa82"/>
        <w:spacing w:after="40"/>
        <w:ind w:left="3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A. Jest głównym źródłem substancji pokarmowych dla rozwijającego się organizmu. </w:t>
      </w:r>
    </w:p>
    <w:p w:rsidR="008C108E" w:rsidRPr="008C108E" w:rsidRDefault="008C108E" w:rsidP="008C108E">
      <w:pPr>
        <w:pStyle w:val="Pa82"/>
        <w:spacing w:after="40"/>
        <w:ind w:left="340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B. Zawiera powietrze, którym pisklę oddycha tuż przed wykluciem.</w:t>
      </w:r>
    </w:p>
    <w:p w:rsidR="006033F0" w:rsidRDefault="00A842FA" w:rsidP="005B14C1">
      <w:pPr>
        <w:pStyle w:val="Default"/>
        <w:spacing w:line="276" w:lineRule="auto"/>
        <w:ind w:left="284" w:hanging="284"/>
        <w:rPr>
          <w:sz w:val="18"/>
          <w:szCs w:val="18"/>
        </w:rPr>
      </w:pPr>
      <w:r>
        <w:br w:type="page"/>
      </w:r>
      <w:r w:rsidR="002E62BA">
        <w:rPr>
          <w:b/>
          <w:color w:val="FFFFFF" w:themeColor="background1"/>
          <w:sz w:val="18"/>
          <w:szCs w:val="18"/>
          <w:highlight w:val="darkBlue"/>
        </w:rPr>
        <w:lastRenderedPageBreak/>
        <w:t xml:space="preserve"> </w:t>
      </w:r>
      <w:r w:rsidR="006033F0">
        <w:rPr>
          <w:b/>
          <w:color w:val="FFFFFF" w:themeColor="background1"/>
          <w:sz w:val="18"/>
          <w:szCs w:val="18"/>
          <w:highlight w:val="darkBlue"/>
        </w:rPr>
        <w:t xml:space="preserve">5 </w:t>
      </w:r>
      <w:r w:rsidR="006033F0">
        <w:rPr>
          <w:sz w:val="18"/>
          <w:szCs w:val="18"/>
        </w:rPr>
        <w:t xml:space="preserve">  </w:t>
      </w:r>
      <w:r w:rsidR="005B14C1">
        <w:rPr>
          <w:sz w:val="18"/>
          <w:szCs w:val="18"/>
        </w:rPr>
        <w:t>W</w:t>
      </w:r>
      <w:r w:rsidR="006033F0">
        <w:rPr>
          <w:sz w:val="18"/>
          <w:szCs w:val="18"/>
        </w:rPr>
        <w:t xml:space="preserve"> tabeli wypisano informacje związane z rozmnażaniem i rozwojem kręgowców stałocieplnych. Zaznacz literę P, jeśli zdanie dotyczy rozmnażania się ptaków, albo S – jeśli dotyczy rozmnażania się ssaków. </w:t>
      </w:r>
    </w:p>
    <w:p w:rsidR="006033F0" w:rsidRDefault="006033F0" w:rsidP="005B14C1">
      <w:pPr>
        <w:pStyle w:val="Pa53"/>
        <w:spacing w:after="40" w:line="276" w:lineRule="auto"/>
        <w:ind w:left="284"/>
        <w:rPr>
          <w:b/>
          <w:color w:val="8A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Uwaga: Niektóre stwierdzenia mogą pasować do obu grup. </w:t>
      </w:r>
      <w:r w:rsidRPr="00A27942">
        <w:rPr>
          <w:b/>
          <w:color w:val="8A0000"/>
          <w:sz w:val="18"/>
          <w:szCs w:val="18"/>
        </w:rPr>
        <w:t>(0–</w:t>
      </w:r>
      <w:r>
        <w:rPr>
          <w:b/>
          <w:color w:val="8A0000"/>
          <w:sz w:val="18"/>
          <w:szCs w:val="18"/>
        </w:rPr>
        <w:t>5</w:t>
      </w:r>
      <w:r w:rsidRPr="00A27942">
        <w:rPr>
          <w:b/>
          <w:color w:val="8A0000"/>
          <w:sz w:val="18"/>
          <w:szCs w:val="18"/>
        </w:rPr>
        <w:t xml:space="preserve"> p.)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7229"/>
        <w:gridCol w:w="567"/>
        <w:gridCol w:w="562"/>
      </w:tblGrid>
      <w:tr w:rsidR="006033F0" w:rsidTr="00945292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1.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6033F0" w:rsidRPr="004D6FB9" w:rsidRDefault="008C108E" w:rsidP="008C108E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>Młode rodzą się po okresie nazywanym ciążą.</w:t>
            </w:r>
            <w:r w:rsidR="006033F0">
              <w:rPr>
                <w:rFonts w:cs="Humanst521EU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6033F0" w:rsidTr="00945292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2.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6033F0" w:rsidRPr="004D6FB9" w:rsidRDefault="008C108E" w:rsidP="008C108E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Ich pierwszym pokarmem jest mleko.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6033F0" w:rsidTr="00945292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3.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6033F0" w:rsidRPr="004D6FB9" w:rsidRDefault="008C108E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>Wszystkie gatunki tej grupy są jajorodne.</w:t>
            </w:r>
            <w:r w:rsidR="006033F0">
              <w:rPr>
                <w:rFonts w:cs="Humanst521EU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6033F0" w:rsidTr="00945292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4.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6033F0" w:rsidRPr="004D6FB9" w:rsidRDefault="008C108E" w:rsidP="005B14C1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>Okres, w którym</w:t>
            </w:r>
            <w:r w:rsidR="005B14C1">
              <w:rPr>
                <w:rFonts w:cs="Humanst521EU"/>
                <w:color w:val="000000"/>
                <w:sz w:val="17"/>
                <w:szCs w:val="17"/>
              </w:rPr>
              <w:t xml:space="preserve"> te</w:t>
            </w:r>
            <w:r>
              <w:rPr>
                <w:rFonts w:cs="Humanst521EU"/>
                <w:color w:val="000000"/>
                <w:sz w:val="17"/>
                <w:szCs w:val="17"/>
              </w:rPr>
              <w:t xml:space="preserve"> zwierzęta łączą się w pary, nazywamy tokami.</w:t>
            </w:r>
            <w:r w:rsidR="006033F0">
              <w:rPr>
                <w:rFonts w:cs="Humanst521EU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  <w:tr w:rsidR="006033F0" w:rsidTr="00945292">
        <w:trPr>
          <w:trHeight w:val="397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 w:rsidRPr="004D6FB9">
              <w:rPr>
                <w:rFonts w:ascii="Humanst521EU" w:hAnsi="Humanst521EU" w:cs="Humanst521EU"/>
                <w:sz w:val="18"/>
                <w:szCs w:val="18"/>
              </w:rPr>
              <w:t>5.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:rsidR="006033F0" w:rsidRPr="004D6FB9" w:rsidRDefault="008C108E" w:rsidP="008C108E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>Zapłodnienie odbywa się wewnątrz organizmu matki.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P</w:t>
            </w:r>
          </w:p>
        </w:tc>
        <w:tc>
          <w:tcPr>
            <w:tcW w:w="562" w:type="dxa"/>
            <w:shd w:val="clear" w:color="auto" w:fill="FFF2CC" w:themeFill="accent4" w:themeFillTint="33"/>
            <w:vAlign w:val="center"/>
          </w:tcPr>
          <w:p w:rsidR="006033F0" w:rsidRPr="004D6FB9" w:rsidRDefault="006033F0" w:rsidP="00945292">
            <w:pPr>
              <w:pStyle w:val="Default"/>
              <w:jc w:val="center"/>
              <w:rPr>
                <w:rFonts w:ascii="Humanst521EU" w:hAnsi="Humanst521EU" w:cs="Humanst521EU"/>
                <w:sz w:val="18"/>
                <w:szCs w:val="18"/>
              </w:rPr>
            </w:pPr>
            <w:r>
              <w:rPr>
                <w:rFonts w:ascii="Humanst521EU" w:hAnsi="Humanst521EU" w:cs="Humanst521EU"/>
                <w:sz w:val="18"/>
                <w:szCs w:val="18"/>
              </w:rPr>
              <w:t>S</w:t>
            </w:r>
          </w:p>
        </w:tc>
      </w:tr>
    </w:tbl>
    <w:p w:rsidR="006033F0" w:rsidRPr="004D6FB9" w:rsidRDefault="006033F0" w:rsidP="006033F0">
      <w:pPr>
        <w:pStyle w:val="Default"/>
      </w:pPr>
    </w:p>
    <w:p w:rsidR="006033F0" w:rsidRDefault="002E62BA" w:rsidP="006033F0">
      <w:pPr>
        <w:pStyle w:val="Pa54"/>
        <w:spacing w:after="100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highlight w:val="darkBlue"/>
        </w:rPr>
        <w:t xml:space="preserve"> </w:t>
      </w:r>
      <w:r w:rsidR="006033F0">
        <w:rPr>
          <w:b/>
          <w:color w:val="FFFFFF" w:themeColor="background1"/>
          <w:sz w:val="18"/>
          <w:highlight w:val="darkBlue"/>
        </w:rPr>
        <w:t xml:space="preserve">6 </w:t>
      </w:r>
      <w:r w:rsidR="006033F0" w:rsidRPr="005158FA">
        <w:rPr>
          <w:b/>
          <w:sz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 xml:space="preserve">Przeczytaj poniższy opis ptaka, a następnie odpowiedz na pytanie. </w:t>
      </w:r>
      <w:r w:rsidR="006033F0" w:rsidRPr="00A27942">
        <w:rPr>
          <w:b/>
          <w:color w:val="8A0000"/>
          <w:sz w:val="18"/>
          <w:szCs w:val="18"/>
        </w:rPr>
        <w:t>(0–</w:t>
      </w:r>
      <w:r w:rsidR="006033F0">
        <w:rPr>
          <w:b/>
          <w:color w:val="8A0000"/>
          <w:sz w:val="18"/>
          <w:szCs w:val="18"/>
        </w:rPr>
        <w:t>1</w:t>
      </w:r>
      <w:r w:rsidR="006033F0" w:rsidRPr="00A27942">
        <w:rPr>
          <w:b/>
          <w:color w:val="8A0000"/>
          <w:sz w:val="18"/>
          <w:szCs w:val="18"/>
        </w:rPr>
        <w:t xml:space="preserve"> p.)</w:t>
      </w:r>
    </w:p>
    <w:p w:rsidR="006033F0" w:rsidRPr="004D6FB9" w:rsidRDefault="00EA4E92" w:rsidP="006033F0">
      <w:pPr>
        <w:pStyle w:val="Pa83"/>
        <w:spacing w:after="100"/>
        <w:ind w:left="284"/>
        <w:rPr>
          <w:rFonts w:cs="CentSchbookEU"/>
          <w:i/>
          <w:color w:val="000000"/>
          <w:sz w:val="18"/>
          <w:szCs w:val="18"/>
        </w:rPr>
      </w:pPr>
      <w:r>
        <w:rPr>
          <w:rFonts w:cs="CentSchbookEU"/>
          <w:i/>
          <w:iCs/>
          <w:color w:val="000000"/>
          <w:sz w:val="18"/>
          <w:szCs w:val="18"/>
        </w:rPr>
        <w:t>Jego nogi są krótkie i brązowe. Ma żółty, krótki, stożkowaty i zakrzywiony dziób.</w:t>
      </w:r>
    </w:p>
    <w:p w:rsidR="006033F0" w:rsidRDefault="006033F0" w:rsidP="006033F0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Jaki pokarm pobiera opisywany ptak? </w:t>
      </w:r>
    </w:p>
    <w:p w:rsidR="006033F0" w:rsidRDefault="006033F0" w:rsidP="006033F0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A. Nektar z dna kwiatów. </w:t>
      </w:r>
    </w:p>
    <w:p w:rsidR="006033F0" w:rsidRDefault="006033F0" w:rsidP="006033F0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B. Drobne bezkręgowce wygrzebane z gleby. </w:t>
      </w:r>
    </w:p>
    <w:p w:rsidR="006033F0" w:rsidRDefault="006033F0" w:rsidP="006033F0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C. Mięso niewielkich ssaków, np. zajęcy. </w:t>
      </w:r>
    </w:p>
    <w:p w:rsidR="006033F0" w:rsidRDefault="006033F0" w:rsidP="006033F0">
      <w:pPr>
        <w:pStyle w:val="Pa83"/>
        <w:spacing w:after="100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D. Nasiona zbóż. </w:t>
      </w:r>
    </w:p>
    <w:p w:rsidR="006033F0" w:rsidRDefault="006033F0" w:rsidP="006033F0">
      <w:pPr>
        <w:pStyle w:val="Default"/>
        <w:ind w:left="284"/>
        <w:rPr>
          <w:i/>
          <w:iCs/>
          <w:sz w:val="18"/>
          <w:szCs w:val="18"/>
        </w:rPr>
      </w:pPr>
    </w:p>
    <w:p w:rsidR="006033F0" w:rsidRPr="00EA0F80" w:rsidRDefault="006033F0" w:rsidP="006033F0">
      <w:pPr>
        <w:pStyle w:val="Default"/>
        <w:ind w:left="284"/>
        <w:rPr>
          <w:b/>
          <w:color w:val="auto"/>
          <w:sz w:val="18"/>
          <w:szCs w:val="18"/>
        </w:rPr>
      </w:pPr>
    </w:p>
    <w:p w:rsidR="006033F0" w:rsidRDefault="002E62BA" w:rsidP="009621A4">
      <w:pPr>
        <w:pStyle w:val="Pa54"/>
        <w:spacing w:after="100" w:line="276" w:lineRule="auto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>
        <w:rPr>
          <w:b/>
          <w:color w:val="FFFFFF" w:themeColor="background1"/>
          <w:sz w:val="18"/>
          <w:szCs w:val="18"/>
          <w:highlight w:val="darkBlue"/>
        </w:rPr>
        <w:t xml:space="preserve">7 </w:t>
      </w:r>
      <w:r w:rsidR="006033F0" w:rsidRPr="008D33BD">
        <w:rPr>
          <w:b/>
          <w:sz w:val="18"/>
          <w:szCs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 xml:space="preserve">Spośród podanych cech wskaż trzy, które występują wyłącznie u ssaków. </w:t>
      </w:r>
      <w:r w:rsidR="006033F0" w:rsidRPr="00A27942">
        <w:rPr>
          <w:rFonts w:cs="CentSchbookEU"/>
          <w:b/>
          <w:color w:val="8A0000"/>
          <w:sz w:val="18"/>
          <w:szCs w:val="18"/>
        </w:rPr>
        <w:t>(0–</w:t>
      </w:r>
      <w:r w:rsidR="006033F0">
        <w:rPr>
          <w:rFonts w:cs="CentSchbookEU"/>
          <w:b/>
          <w:color w:val="8A0000"/>
          <w:sz w:val="18"/>
          <w:szCs w:val="18"/>
        </w:rPr>
        <w:t>3 p.)</w:t>
      </w:r>
    </w:p>
    <w:p w:rsidR="006033F0" w:rsidRDefault="00EA4E92" w:rsidP="009621A4">
      <w:pPr>
        <w:pStyle w:val="Pa54"/>
        <w:spacing w:after="100" w:line="276" w:lineRule="auto"/>
        <w:ind w:left="284" w:hanging="284"/>
        <w:jc w:val="center"/>
        <w:rPr>
          <w:rFonts w:cs="CentSchbookEU"/>
          <w:b/>
          <w:color w:val="8A0000"/>
          <w:sz w:val="18"/>
          <w:szCs w:val="18"/>
        </w:rPr>
      </w:pPr>
      <w:r>
        <w:rPr>
          <w:rFonts w:cs="CentSchbookEU"/>
          <w:i/>
          <w:iCs/>
          <w:color w:val="000000"/>
          <w:sz w:val="18"/>
          <w:szCs w:val="18"/>
        </w:rPr>
        <w:t xml:space="preserve">małżowina </w:t>
      </w:r>
      <w:r w:rsidRPr="005B14C1">
        <w:rPr>
          <w:rFonts w:cs="CentSchbookEU"/>
          <w:i/>
          <w:iCs/>
          <w:color w:val="000000"/>
          <w:sz w:val="18"/>
          <w:szCs w:val="18"/>
        </w:rPr>
        <w:t>uszna</w:t>
      </w:r>
      <w:r w:rsidRPr="00EA4E92"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Cs/>
          <w:color w:val="000000"/>
          <w:sz w:val="18"/>
          <w:szCs w:val="18"/>
        </w:rPr>
        <w:t xml:space="preserve"> </w:t>
      </w:r>
      <w:r>
        <w:rPr>
          <w:rFonts w:cs="CentSchbookEU"/>
          <w:i/>
          <w:iCs/>
          <w:color w:val="000000"/>
          <w:sz w:val="18"/>
          <w:szCs w:val="18"/>
        </w:rPr>
        <w:t>łożysko</w:t>
      </w:r>
      <w:r w:rsidRPr="00EA4E92"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/>
          <w:iCs/>
          <w:color w:val="000000"/>
          <w:sz w:val="18"/>
          <w:szCs w:val="18"/>
        </w:rPr>
        <w:t xml:space="preserve"> powieki</w:t>
      </w:r>
      <w:r w:rsidRPr="00EA4E92">
        <w:rPr>
          <w:rFonts w:cs="CentSchbookEU"/>
          <w:iCs/>
          <w:color w:val="000000"/>
          <w:sz w:val="18"/>
          <w:szCs w:val="18"/>
        </w:rPr>
        <w:t>,</w:t>
      </w:r>
      <w:r>
        <w:rPr>
          <w:rFonts w:cs="CentSchbookEU"/>
          <w:i/>
          <w:iCs/>
          <w:color w:val="000000"/>
          <w:sz w:val="18"/>
          <w:szCs w:val="18"/>
        </w:rPr>
        <w:t xml:space="preserve"> </w:t>
      </w:r>
      <w:r w:rsidR="006033F0" w:rsidRPr="00EA4E92">
        <w:rPr>
          <w:rFonts w:cs="CentSchbookEU"/>
          <w:i/>
          <w:iCs/>
          <w:color w:val="000000"/>
          <w:sz w:val="18"/>
          <w:szCs w:val="18"/>
        </w:rPr>
        <w:t>ogon</w:t>
      </w:r>
      <w:r w:rsidR="006033F0">
        <w:rPr>
          <w:rFonts w:cs="CentSchbookEU"/>
          <w:i/>
          <w:iCs/>
          <w:color w:val="000000"/>
          <w:sz w:val="18"/>
          <w:szCs w:val="18"/>
        </w:rPr>
        <w:t>, cztery kończyny</w:t>
      </w:r>
      <w:r w:rsidR="006033F0" w:rsidRPr="00EA4E92">
        <w:rPr>
          <w:rFonts w:cs="CentSchbookEU"/>
          <w:iCs/>
          <w:color w:val="000000"/>
          <w:sz w:val="18"/>
          <w:szCs w:val="18"/>
        </w:rPr>
        <w:t>,</w:t>
      </w:r>
      <w:r w:rsidR="006033F0">
        <w:rPr>
          <w:rFonts w:cs="CentSchbookEU"/>
          <w:i/>
          <w:iCs/>
          <w:color w:val="000000"/>
          <w:sz w:val="18"/>
          <w:szCs w:val="18"/>
        </w:rPr>
        <w:t xml:space="preserve"> włosy</w:t>
      </w:r>
    </w:p>
    <w:p w:rsidR="006033F0" w:rsidRDefault="002E62BA" w:rsidP="009621A4">
      <w:pPr>
        <w:pStyle w:val="Pa54"/>
        <w:spacing w:after="100" w:line="276" w:lineRule="auto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6033F0">
        <w:rPr>
          <w:b/>
          <w:color w:val="FFFFFF" w:themeColor="background1"/>
          <w:sz w:val="18"/>
          <w:szCs w:val="18"/>
          <w:highlight w:val="darkBlue"/>
        </w:rPr>
        <w:t xml:space="preserve">8 </w:t>
      </w:r>
      <w:r w:rsidR="006033F0" w:rsidRPr="008D33BD">
        <w:rPr>
          <w:b/>
          <w:sz w:val="18"/>
          <w:szCs w:val="18"/>
        </w:rPr>
        <w:t xml:space="preserve">  </w:t>
      </w:r>
      <w:r w:rsidR="006033F0">
        <w:rPr>
          <w:rFonts w:cs="CentSchbookEU"/>
          <w:color w:val="000000"/>
          <w:sz w:val="18"/>
          <w:szCs w:val="18"/>
        </w:rPr>
        <w:t>Dok</w:t>
      </w:r>
      <w:r w:rsidR="005B14C1">
        <w:rPr>
          <w:rFonts w:cs="CentSchbookEU"/>
          <w:color w:val="000000"/>
          <w:sz w:val="18"/>
          <w:szCs w:val="18"/>
        </w:rPr>
        <w:t xml:space="preserve">ończ zdanie. Wybierz odpowiedź </w:t>
      </w:r>
      <w:r w:rsidR="006033F0">
        <w:rPr>
          <w:rFonts w:cs="CentSchbookEU"/>
          <w:color w:val="000000"/>
          <w:sz w:val="18"/>
          <w:szCs w:val="18"/>
        </w:rPr>
        <w:t xml:space="preserve">A lub B oraz jej uzasadnienie 1 lub </w:t>
      </w:r>
      <w:r w:rsidR="005B14C1">
        <w:rPr>
          <w:rFonts w:cs="CentSchbookEU"/>
          <w:color w:val="000000"/>
          <w:sz w:val="18"/>
          <w:szCs w:val="18"/>
        </w:rPr>
        <w:t>2</w:t>
      </w:r>
      <w:r w:rsidR="006033F0">
        <w:rPr>
          <w:rFonts w:cs="CentSchbookEU"/>
          <w:color w:val="000000"/>
          <w:sz w:val="18"/>
          <w:szCs w:val="18"/>
        </w:rPr>
        <w:t xml:space="preserve">. </w:t>
      </w:r>
      <w:r w:rsidR="006033F0" w:rsidRPr="00A27942">
        <w:rPr>
          <w:rFonts w:cs="CentSchbookEU"/>
          <w:b/>
          <w:color w:val="8A0000"/>
          <w:sz w:val="18"/>
          <w:szCs w:val="18"/>
        </w:rPr>
        <w:t>(0–</w:t>
      </w:r>
      <w:r w:rsidR="006033F0">
        <w:rPr>
          <w:rFonts w:cs="CentSchbookEU"/>
          <w:b/>
          <w:color w:val="8A0000"/>
          <w:sz w:val="18"/>
          <w:szCs w:val="18"/>
        </w:rPr>
        <w:t>1</w:t>
      </w:r>
      <w:r w:rsidR="006033F0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6033F0" w:rsidRPr="009621A4" w:rsidRDefault="006033F0" w:rsidP="009621A4">
      <w:pPr>
        <w:pStyle w:val="Pa91"/>
        <w:spacing w:after="22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Na rysunku przedstawiono zęby ssaka </w:t>
      </w:r>
      <w:r>
        <w:rPr>
          <w:rFonts w:cs="CentSchbookEU"/>
          <w:color w:val="000000"/>
          <w:sz w:val="18"/>
          <w:szCs w:val="18"/>
        </w:rPr>
        <w:br/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96"/>
        <w:gridCol w:w="377"/>
        <w:gridCol w:w="1379"/>
        <w:gridCol w:w="960"/>
        <w:gridCol w:w="425"/>
        <w:gridCol w:w="2546"/>
      </w:tblGrid>
      <w:tr w:rsidR="006033F0" w:rsidTr="00945292">
        <w:trPr>
          <w:trHeight w:val="875"/>
        </w:trPr>
        <w:tc>
          <w:tcPr>
            <w:tcW w:w="30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noProof/>
                <w:color w:val="000000"/>
                <w:sz w:val="17"/>
                <w:szCs w:val="17"/>
                <w:lang w:eastAsia="pl-PL"/>
              </w:rPr>
              <w:drawing>
                <wp:inline distT="0" distB="0" distL="0" distR="0" wp14:anchorId="58441678" wp14:editId="471EE903">
                  <wp:extent cx="1828543" cy="1002182"/>
                  <wp:effectExtent l="0" t="0" r="635" b="7620"/>
                  <wp:docPr id="274" name="Obraz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57" cy="101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 xml:space="preserve">A.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mięsożernego,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ponieważ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ma duże i silne kły, a zęby przedtrzonowe i trzonowe mają ostre krawędzie. </w:t>
            </w:r>
          </w:p>
        </w:tc>
      </w:tr>
      <w:tr w:rsidR="006033F0" w:rsidTr="00945292">
        <w:trPr>
          <w:trHeight w:val="985"/>
        </w:trPr>
        <w:tc>
          <w:tcPr>
            <w:tcW w:w="30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B.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roślinożernego,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 w:rsidRPr="00D2728A">
              <w:rPr>
                <w:rFonts w:cs="Humanst521EU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33F0" w:rsidRPr="00D2728A" w:rsidRDefault="006033F0" w:rsidP="00945292">
            <w:pPr>
              <w:pStyle w:val="Pa21"/>
              <w:rPr>
                <w:rFonts w:cs="Humanst521EU"/>
                <w:color w:val="000000"/>
                <w:sz w:val="17"/>
                <w:szCs w:val="17"/>
              </w:rPr>
            </w:pPr>
            <w:r>
              <w:rPr>
                <w:rFonts w:cs="Humanst521EU"/>
                <w:color w:val="000000"/>
                <w:sz w:val="17"/>
                <w:szCs w:val="17"/>
              </w:rPr>
              <w:t xml:space="preserve">ma płaskie i szerokie zęby przedtrzonowe oraz trzonowe, a także bardzo małe kły. </w:t>
            </w:r>
          </w:p>
        </w:tc>
      </w:tr>
    </w:tbl>
    <w:p w:rsidR="007C4177" w:rsidRDefault="007C4177" w:rsidP="00866546">
      <w:pPr>
        <w:pStyle w:val="Pa91"/>
        <w:spacing w:after="220"/>
        <w:ind w:left="284"/>
        <w:rPr>
          <w:b/>
          <w:sz w:val="20"/>
        </w:rPr>
      </w:pPr>
    </w:p>
    <w:p w:rsidR="00866546" w:rsidRDefault="002E62BA" w:rsidP="009621A4">
      <w:pPr>
        <w:pStyle w:val="Pa54"/>
        <w:spacing w:after="100" w:line="276" w:lineRule="auto"/>
        <w:ind w:left="284" w:hanging="284"/>
        <w:rPr>
          <w:rFonts w:cs="CentSchbookEU"/>
          <w:color w:val="00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</w:t>
      </w:r>
      <w:r w:rsidR="00866546">
        <w:rPr>
          <w:b/>
          <w:color w:val="FFFFFF" w:themeColor="background1"/>
          <w:sz w:val="18"/>
          <w:szCs w:val="18"/>
          <w:highlight w:val="darkBlue"/>
        </w:rPr>
        <w:t xml:space="preserve">9 </w:t>
      </w:r>
      <w:r w:rsidR="00866546" w:rsidRPr="008D33BD">
        <w:rPr>
          <w:b/>
          <w:sz w:val="18"/>
          <w:szCs w:val="18"/>
        </w:rPr>
        <w:t xml:space="preserve"> </w:t>
      </w:r>
      <w:r w:rsidR="00866546">
        <w:rPr>
          <w:b/>
          <w:sz w:val="18"/>
          <w:szCs w:val="18"/>
        </w:rPr>
        <w:t xml:space="preserve"> </w:t>
      </w:r>
      <w:r w:rsidR="00866546">
        <w:rPr>
          <w:rFonts w:cs="CentSchbookEU"/>
          <w:color w:val="000000"/>
          <w:sz w:val="18"/>
          <w:szCs w:val="18"/>
        </w:rPr>
        <w:t xml:space="preserve">Podaj dwa przykłady pozytywnego znaczenia ptaków w przyrodzie i dwa przykłady negatywnego znaczenia ssaków </w:t>
      </w:r>
      <w:r w:rsidR="005B14C1">
        <w:rPr>
          <w:rFonts w:cs="CentSchbookEU"/>
          <w:color w:val="000000"/>
          <w:sz w:val="18"/>
          <w:szCs w:val="18"/>
        </w:rPr>
        <w:t>dla</w:t>
      </w:r>
      <w:r w:rsidR="00866546">
        <w:rPr>
          <w:rFonts w:cs="CentSchbookEU"/>
          <w:color w:val="000000"/>
          <w:sz w:val="18"/>
          <w:szCs w:val="18"/>
        </w:rPr>
        <w:t xml:space="preserve"> człowieka. </w:t>
      </w:r>
      <w:r w:rsidR="00866546" w:rsidRPr="00A27942">
        <w:rPr>
          <w:rFonts w:cs="CentSchbookEU"/>
          <w:b/>
          <w:color w:val="8A0000"/>
          <w:sz w:val="18"/>
          <w:szCs w:val="18"/>
        </w:rPr>
        <w:t>(0–</w:t>
      </w:r>
      <w:r w:rsidR="00866546">
        <w:rPr>
          <w:rFonts w:cs="CentSchbookEU"/>
          <w:b/>
          <w:color w:val="8A0000"/>
          <w:sz w:val="18"/>
          <w:szCs w:val="18"/>
        </w:rPr>
        <w:t>4</w:t>
      </w:r>
      <w:r w:rsidR="00866546"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866546" w:rsidRDefault="00866546" w:rsidP="009621A4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>Pozytywne znaczenie ptaków w przyrodzie:</w:t>
      </w:r>
    </w:p>
    <w:p w:rsidR="00866546" w:rsidRPr="00866546" w:rsidRDefault="00866546" w:rsidP="009621A4">
      <w:pPr>
        <w:pStyle w:val="Pa54"/>
        <w:spacing w:after="100" w:line="276" w:lineRule="auto"/>
        <w:ind w:left="284"/>
        <w:rPr>
          <w:rFonts w:cs="CentSchbookEU"/>
          <w:color w:val="000000"/>
          <w:szCs w:val="18"/>
        </w:rPr>
      </w:pPr>
      <w:r w:rsidRPr="00866546">
        <w:rPr>
          <w:rFonts w:cs="CentSchbookEU"/>
          <w:color w:val="000000"/>
          <w:szCs w:val="18"/>
        </w:rPr>
        <w:t>_____</w:t>
      </w:r>
      <w:r>
        <w:rPr>
          <w:rFonts w:cs="CentSchbookEU"/>
          <w:color w:val="000000"/>
          <w:szCs w:val="18"/>
        </w:rPr>
        <w:t>____________________________________________________________________ ______________________________________</w:t>
      </w:r>
      <w:r w:rsidRPr="00866546">
        <w:rPr>
          <w:rFonts w:cs="CentSchbookEU"/>
          <w:color w:val="000000"/>
          <w:szCs w:val="18"/>
        </w:rPr>
        <w:t>____</w:t>
      </w:r>
      <w:r>
        <w:rPr>
          <w:rFonts w:cs="CentSchbookEU"/>
          <w:color w:val="000000"/>
          <w:szCs w:val="18"/>
        </w:rPr>
        <w:t>______________________________</w:t>
      </w:r>
      <w:r w:rsidRPr="00866546">
        <w:rPr>
          <w:rFonts w:cs="CentSchbookEU"/>
          <w:color w:val="000000"/>
          <w:szCs w:val="18"/>
        </w:rPr>
        <w:t>_</w:t>
      </w:r>
    </w:p>
    <w:p w:rsidR="00866546" w:rsidRDefault="00866546" w:rsidP="009621A4">
      <w:pPr>
        <w:pStyle w:val="Pa54"/>
        <w:spacing w:after="100" w:line="276" w:lineRule="auto"/>
        <w:ind w:left="284"/>
        <w:rPr>
          <w:rFonts w:cs="CentSchbookEU"/>
          <w:color w:val="000000"/>
          <w:sz w:val="18"/>
          <w:szCs w:val="18"/>
        </w:rPr>
      </w:pPr>
      <w:r>
        <w:rPr>
          <w:rFonts w:cs="CentSchbookEU"/>
          <w:color w:val="000000"/>
          <w:sz w:val="18"/>
          <w:szCs w:val="18"/>
        </w:rPr>
        <w:t xml:space="preserve">Negatywne znaczenie ssaków </w:t>
      </w:r>
      <w:r w:rsidR="005B14C1">
        <w:rPr>
          <w:rFonts w:cs="CentSchbookEU"/>
          <w:color w:val="000000"/>
          <w:sz w:val="18"/>
          <w:szCs w:val="18"/>
        </w:rPr>
        <w:t>dla człowieka</w:t>
      </w:r>
      <w:r>
        <w:rPr>
          <w:rFonts w:cs="CentSchbookEU"/>
          <w:color w:val="000000"/>
          <w:sz w:val="18"/>
          <w:szCs w:val="18"/>
        </w:rPr>
        <w:t>:</w:t>
      </w:r>
    </w:p>
    <w:p w:rsidR="00866546" w:rsidRDefault="00866546" w:rsidP="009621A4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Default="00866546" w:rsidP="009621A4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Pr="009621A4" w:rsidRDefault="00866546" w:rsidP="009621A4">
      <w:pPr>
        <w:pStyle w:val="Default"/>
        <w:spacing w:line="276" w:lineRule="auto"/>
        <w:ind w:left="284"/>
        <w:rPr>
          <w:sz w:val="18"/>
        </w:rPr>
      </w:pPr>
    </w:p>
    <w:p w:rsidR="00866546" w:rsidRDefault="00866546" w:rsidP="009621A4">
      <w:pPr>
        <w:pStyle w:val="Pa54"/>
        <w:spacing w:after="100" w:line="276" w:lineRule="auto"/>
        <w:ind w:left="284" w:hanging="284"/>
        <w:rPr>
          <w:rFonts w:cs="CentSchbookEU"/>
          <w:b/>
          <w:color w:val="8A0000"/>
          <w:sz w:val="18"/>
          <w:szCs w:val="18"/>
        </w:rPr>
      </w:pPr>
      <w:r>
        <w:rPr>
          <w:b/>
          <w:color w:val="FFFFFF" w:themeColor="background1"/>
          <w:sz w:val="18"/>
          <w:szCs w:val="18"/>
          <w:highlight w:val="darkBlue"/>
        </w:rPr>
        <w:t xml:space="preserve"> 10 </w:t>
      </w:r>
      <w:r>
        <w:rPr>
          <w:b/>
          <w:sz w:val="18"/>
          <w:szCs w:val="18"/>
        </w:rPr>
        <w:t xml:space="preserve"> </w:t>
      </w:r>
      <w:r w:rsidRPr="006033F0">
        <w:rPr>
          <w:sz w:val="18"/>
          <w:szCs w:val="18"/>
        </w:rPr>
        <w:t>Za</w:t>
      </w:r>
      <w:r>
        <w:rPr>
          <w:rFonts w:cs="CentSchbookEU"/>
          <w:color w:val="000000"/>
          <w:sz w:val="18"/>
          <w:szCs w:val="18"/>
        </w:rPr>
        <w:t xml:space="preserve">pisz dwie propozycje ochrony ptaków. </w:t>
      </w:r>
      <w:r w:rsidRPr="00A27942">
        <w:rPr>
          <w:rFonts w:cs="CentSchbookEU"/>
          <w:b/>
          <w:color w:val="8A0000"/>
          <w:sz w:val="18"/>
          <w:szCs w:val="18"/>
        </w:rPr>
        <w:t>(0–</w:t>
      </w:r>
      <w:r>
        <w:rPr>
          <w:rFonts w:cs="CentSchbookEU"/>
          <w:b/>
          <w:color w:val="8A0000"/>
          <w:sz w:val="18"/>
          <w:szCs w:val="18"/>
        </w:rPr>
        <w:t>2</w:t>
      </w:r>
      <w:r w:rsidRPr="00A27942">
        <w:rPr>
          <w:rFonts w:cs="CentSchbookEU"/>
          <w:b/>
          <w:color w:val="8A0000"/>
          <w:sz w:val="18"/>
          <w:szCs w:val="18"/>
        </w:rPr>
        <w:t xml:space="preserve"> p.)</w:t>
      </w:r>
    </w:p>
    <w:p w:rsidR="00866546" w:rsidRDefault="00866546" w:rsidP="009621A4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Default="00866546" w:rsidP="009621A4">
      <w:pPr>
        <w:pStyle w:val="Default"/>
        <w:spacing w:line="276" w:lineRule="auto"/>
        <w:ind w:left="284"/>
      </w:pPr>
      <w:r>
        <w:t>_________________________________________________________________________</w:t>
      </w:r>
    </w:p>
    <w:p w:rsidR="00866546" w:rsidRPr="00866546" w:rsidRDefault="00866546" w:rsidP="00866546">
      <w:pPr>
        <w:pStyle w:val="Default"/>
      </w:pPr>
    </w:p>
    <w:sectPr w:rsidR="00866546" w:rsidRPr="00866546" w:rsidSect="00866546">
      <w:type w:val="continuous"/>
      <w:pgSz w:w="11906" w:h="16838"/>
      <w:pgMar w:top="1417" w:right="1417" w:bottom="1417" w:left="1417" w:header="708" w:footer="708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1395"/>
    <w:multiLevelType w:val="hybridMultilevel"/>
    <w:tmpl w:val="12D02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4"/>
    <w:rsid w:val="000073B2"/>
    <w:rsid w:val="00040B07"/>
    <w:rsid w:val="00071559"/>
    <w:rsid w:val="00072BC4"/>
    <w:rsid w:val="000756DD"/>
    <w:rsid w:val="000B257A"/>
    <w:rsid w:val="000E744F"/>
    <w:rsid w:val="001A0C45"/>
    <w:rsid w:val="001B7AC0"/>
    <w:rsid w:val="001F346D"/>
    <w:rsid w:val="00264269"/>
    <w:rsid w:val="00280081"/>
    <w:rsid w:val="002C77BB"/>
    <w:rsid w:val="002D1305"/>
    <w:rsid w:val="002D1D39"/>
    <w:rsid w:val="002E596D"/>
    <w:rsid w:val="002E62BA"/>
    <w:rsid w:val="00306F5E"/>
    <w:rsid w:val="0033524F"/>
    <w:rsid w:val="003C4C00"/>
    <w:rsid w:val="004073ED"/>
    <w:rsid w:val="0041134F"/>
    <w:rsid w:val="00474226"/>
    <w:rsid w:val="00494444"/>
    <w:rsid w:val="004C1EB0"/>
    <w:rsid w:val="004C28CD"/>
    <w:rsid w:val="004D6FB9"/>
    <w:rsid w:val="005158FA"/>
    <w:rsid w:val="00577C0E"/>
    <w:rsid w:val="005B14C1"/>
    <w:rsid w:val="006033F0"/>
    <w:rsid w:val="006113F2"/>
    <w:rsid w:val="00646D2A"/>
    <w:rsid w:val="006704C2"/>
    <w:rsid w:val="00676748"/>
    <w:rsid w:val="0073206A"/>
    <w:rsid w:val="00787815"/>
    <w:rsid w:val="007C4177"/>
    <w:rsid w:val="007D118C"/>
    <w:rsid w:val="00866546"/>
    <w:rsid w:val="008857EA"/>
    <w:rsid w:val="008C108E"/>
    <w:rsid w:val="008D33BD"/>
    <w:rsid w:val="009134DC"/>
    <w:rsid w:val="009243C0"/>
    <w:rsid w:val="00955951"/>
    <w:rsid w:val="009621A4"/>
    <w:rsid w:val="00A27942"/>
    <w:rsid w:val="00A306DB"/>
    <w:rsid w:val="00A842FA"/>
    <w:rsid w:val="00AD1540"/>
    <w:rsid w:val="00B25263"/>
    <w:rsid w:val="00B67184"/>
    <w:rsid w:val="00B86729"/>
    <w:rsid w:val="00BA2B43"/>
    <w:rsid w:val="00BD6A82"/>
    <w:rsid w:val="00BF51A5"/>
    <w:rsid w:val="00C31D3B"/>
    <w:rsid w:val="00C36B6E"/>
    <w:rsid w:val="00C72C1E"/>
    <w:rsid w:val="00CB2EEC"/>
    <w:rsid w:val="00D2728A"/>
    <w:rsid w:val="00D849BE"/>
    <w:rsid w:val="00DF0656"/>
    <w:rsid w:val="00E70208"/>
    <w:rsid w:val="00E93A08"/>
    <w:rsid w:val="00EA0F80"/>
    <w:rsid w:val="00EA4E92"/>
    <w:rsid w:val="00EE56DD"/>
    <w:rsid w:val="00EF1CCC"/>
    <w:rsid w:val="00F05A73"/>
    <w:rsid w:val="00F73A88"/>
    <w:rsid w:val="00FA603D"/>
    <w:rsid w:val="00FA6801"/>
    <w:rsid w:val="00FB1964"/>
    <w:rsid w:val="00F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6832-5830-4380-A708-5751480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81">
    <w:name w:val="Pa81"/>
    <w:basedOn w:val="Normalny"/>
    <w:next w:val="Normalny"/>
    <w:uiPriority w:val="99"/>
    <w:rsid w:val="002D1305"/>
    <w:pPr>
      <w:autoSpaceDE w:val="0"/>
      <w:autoSpaceDN w:val="0"/>
      <w:adjustRightInd w:val="0"/>
      <w:spacing w:after="0" w:line="441" w:lineRule="atLeast"/>
    </w:pPr>
    <w:rPr>
      <w:rFonts w:ascii="CentSchbookEU" w:hAnsi="CentSchbookEU"/>
      <w:sz w:val="24"/>
      <w:szCs w:val="24"/>
    </w:rPr>
  </w:style>
  <w:style w:type="character" w:customStyle="1" w:styleId="A18">
    <w:name w:val="A18"/>
    <w:uiPriority w:val="99"/>
    <w:rsid w:val="002D1305"/>
    <w:rPr>
      <w:rFonts w:ascii="Myriad Pro Light" w:hAnsi="Myriad Pro Light" w:cs="Myriad Pro Light"/>
      <w:b/>
      <w:bCs/>
      <w:color w:val="000000"/>
      <w:sz w:val="26"/>
      <w:szCs w:val="26"/>
    </w:rPr>
  </w:style>
  <w:style w:type="table" w:styleId="Tabela-Siatka">
    <w:name w:val="Table Grid"/>
    <w:basedOn w:val="Standardowy"/>
    <w:uiPriority w:val="39"/>
    <w:rsid w:val="002D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30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FB1964"/>
    <w:pPr>
      <w:spacing w:line="18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FB1964"/>
    <w:pPr>
      <w:spacing w:line="18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A27942"/>
    <w:pPr>
      <w:spacing w:line="181" w:lineRule="atLeast"/>
    </w:pPr>
    <w:rPr>
      <w:rFonts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A27942"/>
    <w:pPr>
      <w:spacing w:line="18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A27942"/>
    <w:pPr>
      <w:spacing w:line="17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A27942"/>
    <w:rPr>
      <w:rFonts w:ascii="Humanst521EU" w:hAnsi="Humanst521EU" w:cs="Humanst521EU"/>
      <w:b/>
      <w:bCs/>
      <w:color w:val="000000"/>
      <w:sz w:val="28"/>
      <w:szCs w:val="28"/>
    </w:rPr>
  </w:style>
  <w:style w:type="paragraph" w:customStyle="1" w:styleId="Pa21">
    <w:name w:val="Pa21"/>
    <w:basedOn w:val="Default"/>
    <w:next w:val="Default"/>
    <w:uiPriority w:val="99"/>
    <w:rsid w:val="005158FA"/>
    <w:pPr>
      <w:spacing w:line="171" w:lineRule="atLeast"/>
    </w:pPr>
    <w:rPr>
      <w:rFonts w:ascii="Humanst521EU" w:hAnsi="Humanst521EU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EF1CCC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815"/>
    <w:rPr>
      <w:rFonts w:ascii="Segoe UI" w:hAnsi="Segoe UI" w:cs="Segoe UI"/>
      <w:sz w:val="18"/>
      <w:szCs w:val="18"/>
    </w:rPr>
  </w:style>
  <w:style w:type="paragraph" w:customStyle="1" w:styleId="Pa85">
    <w:name w:val="Pa85"/>
    <w:basedOn w:val="Default"/>
    <w:next w:val="Default"/>
    <w:uiPriority w:val="99"/>
    <w:rsid w:val="00787815"/>
    <w:pPr>
      <w:spacing w:line="181" w:lineRule="atLeast"/>
    </w:pPr>
    <w:rPr>
      <w:rFonts w:cstheme="minorBidi"/>
      <w:color w:val="auto"/>
    </w:rPr>
  </w:style>
  <w:style w:type="paragraph" w:customStyle="1" w:styleId="Pa91">
    <w:name w:val="Pa91"/>
    <w:basedOn w:val="Default"/>
    <w:next w:val="Default"/>
    <w:uiPriority w:val="99"/>
    <w:rsid w:val="00DF0656"/>
    <w:pPr>
      <w:spacing w:line="18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577C0E"/>
    <w:pPr>
      <w:spacing w:line="181" w:lineRule="atLeast"/>
    </w:pPr>
    <w:rPr>
      <w:rFonts w:cstheme="minorBidi"/>
      <w:color w:val="auto"/>
    </w:rPr>
  </w:style>
  <w:style w:type="paragraph" w:customStyle="1" w:styleId="Pa94">
    <w:name w:val="Pa94"/>
    <w:basedOn w:val="Default"/>
    <w:next w:val="Default"/>
    <w:uiPriority w:val="99"/>
    <w:rsid w:val="00FB2EE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67FC-3B13-4842-8DC4-025BA8A0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Romanowski</dc:creator>
  <cp:keywords/>
  <dc:description/>
  <cp:lastModifiedBy>Admin</cp:lastModifiedBy>
  <cp:revision>2</cp:revision>
  <dcterms:created xsi:type="dcterms:W3CDTF">2020-06-21T18:26:00Z</dcterms:created>
  <dcterms:modified xsi:type="dcterms:W3CDTF">2020-06-21T18:26:00Z</dcterms:modified>
</cp:coreProperties>
</file>