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53" w:rsidRPr="00865853" w:rsidRDefault="00865853" w:rsidP="00865853">
      <w:pPr>
        <w:jc w:val="center"/>
        <w:rPr>
          <w:rStyle w:val="Hipercze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865853">
        <w:rPr>
          <w:rStyle w:val="Hipercze"/>
          <w:rFonts w:ascii="Times New Roman" w:hAnsi="Times New Roman" w:cs="Times New Roman"/>
          <w:b/>
          <w:color w:val="FF0000"/>
          <w:sz w:val="28"/>
          <w:szCs w:val="28"/>
          <w:u w:val="none"/>
        </w:rPr>
        <w:t>„Razem jest wesoło”</w:t>
      </w:r>
    </w:p>
    <w:p w:rsidR="00865853" w:rsidRPr="00865853" w:rsidRDefault="00865853" w:rsidP="00865853">
      <w:pPr>
        <w:pStyle w:val="Akapitzlist"/>
        <w:numPr>
          <w:ilvl w:val="0"/>
          <w:numId w:val="1"/>
        </w:num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6585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Na dobry początek trochę ćwiczeń: </w:t>
      </w:r>
    </w:p>
    <w:p w:rsidR="00B12F6E" w:rsidRPr="00865853" w:rsidRDefault="001F2FF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06371" w:rsidRPr="00865853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https://wordwall.net/pl/resource/2014827/przyroda/%c5%82%c4%85ka</w:t>
        </w:r>
      </w:hyperlink>
    </w:p>
    <w:p w:rsidR="00A06371" w:rsidRPr="00865853" w:rsidRDefault="00A06371">
      <w:pPr>
        <w:rPr>
          <w:rFonts w:ascii="Times New Roman" w:hAnsi="Times New Roman" w:cs="Times New Roman"/>
          <w:sz w:val="24"/>
          <w:szCs w:val="24"/>
        </w:rPr>
      </w:pPr>
    </w:p>
    <w:p w:rsidR="00A06371" w:rsidRPr="00865853" w:rsidRDefault="00865853" w:rsidP="008658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temat: </w:t>
      </w:r>
      <w:r w:rsidR="00A06371" w:rsidRPr="00865853">
        <w:rPr>
          <w:rFonts w:ascii="Times New Roman" w:hAnsi="Times New Roman" w:cs="Times New Roman"/>
          <w:sz w:val="24"/>
          <w:szCs w:val="24"/>
        </w:rPr>
        <w:t>„Kto jest z nami w rodzinie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A06371" w:rsidRPr="00865853" w:rsidRDefault="00A06371" w:rsidP="0086585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65853">
        <w:rPr>
          <w:rFonts w:ascii="Times New Roman" w:hAnsi="Times New Roman" w:cs="Times New Roman"/>
          <w:sz w:val="24"/>
          <w:szCs w:val="24"/>
        </w:rPr>
        <w:t>Zauważanie fizycznych podobieństw ,klasyfikacja ze</w:t>
      </w:r>
      <w:r w:rsidR="00865853">
        <w:rPr>
          <w:rFonts w:ascii="Times New Roman" w:hAnsi="Times New Roman" w:cs="Times New Roman"/>
          <w:sz w:val="24"/>
          <w:szCs w:val="24"/>
        </w:rPr>
        <w:t xml:space="preserve"> </w:t>
      </w:r>
      <w:r w:rsidRPr="00865853">
        <w:rPr>
          <w:rFonts w:ascii="Times New Roman" w:hAnsi="Times New Roman" w:cs="Times New Roman"/>
          <w:sz w:val="24"/>
          <w:szCs w:val="24"/>
        </w:rPr>
        <w:t>względu na wspólną cechą.</w:t>
      </w:r>
    </w:p>
    <w:p w:rsidR="00865853" w:rsidRDefault="00A06371" w:rsidP="00865853">
      <w:pPr>
        <w:ind w:firstLine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65853">
        <w:rPr>
          <w:rFonts w:ascii="Times New Roman" w:hAnsi="Times New Roman" w:cs="Times New Roman"/>
          <w:sz w:val="24"/>
          <w:szCs w:val="24"/>
        </w:rPr>
        <w:t>Rozwijanie mowy poprzez swobodne wypowiedzi.</w:t>
      </w:r>
      <w:r w:rsidR="00865853" w:rsidRPr="00865853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A6083E" w:rsidRDefault="00A6083E" w:rsidP="00865853">
      <w:pPr>
        <w:ind w:firstLine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Krótki filmik o rodzinie, zapraszam:</w:t>
      </w:r>
    </w:p>
    <w:p w:rsidR="00A6083E" w:rsidRDefault="001F2FFA" w:rsidP="00865853">
      <w:pPr>
        <w:ind w:firstLine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hyperlink r:id="rId6" w:history="1">
        <w:r w:rsidR="00A6083E">
          <w:rPr>
            <w:rStyle w:val="Hipercze"/>
          </w:rPr>
          <w:t>https://www.youtube.com/watch?v=7Zh-4tJw_rA&amp;fbclid=IwAR0qCnchWV2irjqnIcW-y39foS7sBI-ALW13A8lFXJZNh7qvrSUIiP-B1rw</w:t>
        </w:r>
      </w:hyperlink>
    </w:p>
    <w:p w:rsidR="00A06371" w:rsidRPr="00865853" w:rsidRDefault="00865853" w:rsidP="00865853">
      <w:pPr>
        <w:ind w:firstLine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6585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BFA2F2" wp14:editId="36DAFF06">
            <wp:extent cx="4575175" cy="2552700"/>
            <wp:effectExtent l="0" t="0" r="0" b="0"/>
            <wp:docPr id="1" name="Obraz 1" descr="Duża Rodzina Z Dziadkami Odizolowywającymi Na Białym Tle | Premi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ża Rodzina Z Dziadkami Odizolowywającymi Na Białym Tle | Premiu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9" b="13092"/>
                    <a:stretch/>
                  </pic:blipFill>
                  <pic:spPr bwMode="auto">
                    <a:xfrm>
                      <a:off x="0" y="0"/>
                      <a:ext cx="4575600" cy="255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853" w:rsidRPr="00865853" w:rsidRDefault="00865853" w:rsidP="00865853">
      <w:pPr>
        <w:pStyle w:val="Default"/>
        <w:rPr>
          <w:rFonts w:ascii="Times New Roman" w:hAnsi="Times New Roman" w:cs="Times New Roman"/>
        </w:rPr>
      </w:pPr>
    </w:p>
    <w:p w:rsidR="00865853" w:rsidRPr="00865853" w:rsidRDefault="00865853" w:rsidP="00865853">
      <w:pPr>
        <w:pStyle w:val="Default"/>
        <w:rPr>
          <w:rFonts w:ascii="Times New Roman" w:hAnsi="Times New Roman" w:cs="Times New Roman"/>
        </w:rPr>
      </w:pPr>
    </w:p>
    <w:p w:rsidR="00865853" w:rsidRDefault="00865853" w:rsidP="008658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„L</w:t>
      </w:r>
      <w:r w:rsidRPr="00865853">
        <w:rPr>
          <w:rFonts w:ascii="Times New Roman" w:hAnsi="Times New Roman" w:cs="Times New Roman"/>
        </w:rPr>
        <w:t>alki i misi</w:t>
      </w:r>
      <w:r>
        <w:rPr>
          <w:rFonts w:ascii="Times New Roman" w:hAnsi="Times New Roman" w:cs="Times New Roman"/>
        </w:rPr>
        <w:t>e” – zabawa dydaktyczna. D</w:t>
      </w:r>
      <w:r w:rsidRPr="00865853">
        <w:rPr>
          <w:rFonts w:ascii="Times New Roman" w:hAnsi="Times New Roman" w:cs="Times New Roman"/>
        </w:rPr>
        <w:t>ziecko</w:t>
      </w:r>
      <w:r>
        <w:rPr>
          <w:rFonts w:ascii="Times New Roman" w:hAnsi="Times New Roman" w:cs="Times New Roman"/>
        </w:rPr>
        <w:t xml:space="preserve"> wybiera z półki lalki lub misi. Rodzic</w:t>
      </w:r>
      <w:r w:rsidRPr="00865853">
        <w:rPr>
          <w:rFonts w:ascii="Times New Roman" w:hAnsi="Times New Roman" w:cs="Times New Roman"/>
        </w:rPr>
        <w:t xml:space="preserve"> pro</w:t>
      </w:r>
      <w:r w:rsidRPr="00865853">
        <w:rPr>
          <w:rFonts w:ascii="Times New Roman" w:hAnsi="Times New Roman" w:cs="Times New Roman"/>
        </w:rPr>
        <w:softHyphen/>
        <w:t>si, by dzieci porównały wielkość dwóch zabawek. Demonstruje, jak to się robi – kładzie na podłodze obydwie zabawki, tak by ich nogi były na jednej linii. 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softHyphen/>
        <w:t>stępnie ustala razem z dzieckiem</w:t>
      </w:r>
      <w:r w:rsidRPr="00865853">
        <w:rPr>
          <w:rFonts w:ascii="Times New Roman" w:hAnsi="Times New Roman" w:cs="Times New Roman"/>
        </w:rPr>
        <w:t>, która z zabawek j</w:t>
      </w:r>
      <w:r>
        <w:rPr>
          <w:rFonts w:ascii="Times New Roman" w:hAnsi="Times New Roman" w:cs="Times New Roman"/>
        </w:rPr>
        <w:t>est wyższa, a która niższa. Następnie Rodzic wybiera i dokłada jeszcze jedną zabawkę a dziecko określa</w:t>
      </w:r>
      <w:r w:rsidRPr="00865853">
        <w:rPr>
          <w:rFonts w:ascii="Times New Roman" w:hAnsi="Times New Roman" w:cs="Times New Roman"/>
        </w:rPr>
        <w:t>, czy ich zabawka jest od niej wyższa czy niższa, i kładą ją po odpowiedniej stronie, np. wyższe po prawej, niż</w:t>
      </w:r>
      <w:r w:rsidRPr="00865853">
        <w:rPr>
          <w:rFonts w:ascii="Times New Roman" w:hAnsi="Times New Roman" w:cs="Times New Roman"/>
        </w:rPr>
        <w:softHyphen/>
        <w:t>sze po lewej stronie.</w:t>
      </w:r>
    </w:p>
    <w:p w:rsidR="00865853" w:rsidRPr="00865853" w:rsidRDefault="00865853" w:rsidP="00865853">
      <w:pPr>
        <w:pStyle w:val="Default"/>
        <w:rPr>
          <w:rFonts w:ascii="Times New Roman" w:hAnsi="Times New Roman" w:cs="Times New Roman"/>
        </w:rPr>
      </w:pPr>
    </w:p>
    <w:p w:rsidR="00865853" w:rsidRDefault="00865853" w:rsidP="008658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65853">
        <w:rPr>
          <w:rFonts w:ascii="Times New Roman" w:hAnsi="Times New Roman" w:cs="Times New Roman"/>
        </w:rPr>
        <w:t>„Wyższy – niższy” – zabawa ruchowa orientacyj</w:t>
      </w:r>
      <w:r>
        <w:rPr>
          <w:rFonts w:ascii="Times New Roman" w:hAnsi="Times New Roman" w:cs="Times New Roman"/>
        </w:rPr>
        <w:t>no-porządkowa przy dowolnej piosence. Dzieci porusza</w:t>
      </w:r>
      <w:r>
        <w:rPr>
          <w:rFonts w:ascii="Times New Roman" w:hAnsi="Times New Roman" w:cs="Times New Roman"/>
        </w:rPr>
        <w:softHyphen/>
        <w:t xml:space="preserve">ją się po pokoju w rytm melodii. </w:t>
      </w:r>
      <w:r w:rsidRPr="0086585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przerwy w muzyce </w:t>
      </w:r>
      <w:r w:rsidRPr="00865853">
        <w:rPr>
          <w:rFonts w:ascii="Times New Roman" w:hAnsi="Times New Roman" w:cs="Times New Roman"/>
        </w:rPr>
        <w:t xml:space="preserve">stają </w:t>
      </w:r>
      <w:r>
        <w:rPr>
          <w:rFonts w:ascii="Times New Roman" w:hAnsi="Times New Roman" w:cs="Times New Roman"/>
        </w:rPr>
        <w:t xml:space="preserve">z rodzicem lub rodzeństwem </w:t>
      </w:r>
      <w:r w:rsidRPr="00865853">
        <w:rPr>
          <w:rFonts w:ascii="Times New Roman" w:hAnsi="Times New Roman" w:cs="Times New Roman"/>
        </w:rPr>
        <w:t>do siebie plecami – sprawdzają, kto z nich jest wyższy, a kto niższy. Gdy wraca muzyka dzieci znowu same chodzą po sali.</w:t>
      </w:r>
    </w:p>
    <w:p w:rsidR="00865853" w:rsidRDefault="00865853" w:rsidP="00865853">
      <w:pPr>
        <w:pStyle w:val="Akapitzlist"/>
        <w:rPr>
          <w:rFonts w:ascii="Times New Roman" w:hAnsi="Times New Roman" w:cs="Times New Roman"/>
        </w:rPr>
      </w:pPr>
    </w:p>
    <w:p w:rsidR="00865853" w:rsidRDefault="00865853" w:rsidP="008658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65853">
        <w:rPr>
          <w:rFonts w:ascii="Times New Roman" w:hAnsi="Times New Roman" w:cs="Times New Roman"/>
          <w:b/>
          <w:bCs/>
        </w:rPr>
        <w:t>K2., 22</w:t>
      </w:r>
      <w:r w:rsidRPr="00865853">
        <w:rPr>
          <w:rFonts w:ascii="Times New Roman" w:hAnsi="Times New Roman" w:cs="Times New Roman"/>
        </w:rPr>
        <w:t xml:space="preserve">Praca z </w:t>
      </w:r>
      <w:r w:rsidRPr="00865853">
        <w:rPr>
          <w:rFonts w:ascii="Times New Roman" w:hAnsi="Times New Roman" w:cs="Times New Roman"/>
          <w:b/>
          <w:bCs/>
        </w:rPr>
        <w:t xml:space="preserve">K2., 22 </w:t>
      </w:r>
      <w:r w:rsidRPr="00865853">
        <w:rPr>
          <w:rFonts w:ascii="Times New Roman" w:hAnsi="Times New Roman" w:cs="Times New Roman"/>
        </w:rPr>
        <w:t>– naklejanie elementów na czarno-białym śladzie.</w:t>
      </w:r>
    </w:p>
    <w:p w:rsidR="00865853" w:rsidRDefault="00865853" w:rsidP="00865853">
      <w:pPr>
        <w:pStyle w:val="Akapitzlist"/>
        <w:rPr>
          <w:rFonts w:ascii="Times New Roman" w:hAnsi="Times New Roman" w:cs="Times New Roman"/>
        </w:rPr>
      </w:pPr>
    </w:p>
    <w:p w:rsidR="00865853" w:rsidRDefault="00865853" w:rsidP="008658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65853">
        <w:rPr>
          <w:rFonts w:ascii="Times New Roman" w:hAnsi="Times New Roman" w:cs="Times New Roman"/>
        </w:rPr>
        <w:t>„Z mamą i tatą” – swobodne wypowiedzi dzieci. Dzieci siedzą na dywanie. Każ</w:t>
      </w:r>
      <w:r w:rsidRPr="00865853">
        <w:rPr>
          <w:rFonts w:ascii="Times New Roman" w:hAnsi="Times New Roman" w:cs="Times New Roman"/>
        </w:rPr>
        <w:softHyphen/>
        <w:t xml:space="preserve">de z nich trzyma maskotkę </w:t>
      </w:r>
      <w:proofErr w:type="spellStart"/>
      <w:r w:rsidRPr="00865853">
        <w:rPr>
          <w:rFonts w:ascii="Times New Roman" w:hAnsi="Times New Roman" w:cs="Times New Roman"/>
        </w:rPr>
        <w:t>Tupa</w:t>
      </w:r>
      <w:proofErr w:type="spellEnd"/>
      <w:r w:rsidR="00FC4590">
        <w:rPr>
          <w:rFonts w:ascii="Times New Roman" w:hAnsi="Times New Roman" w:cs="Times New Roman"/>
        </w:rPr>
        <w:t xml:space="preserve"> lub swoją </w:t>
      </w:r>
      <w:proofErr w:type="spellStart"/>
      <w:r w:rsidR="00FC4590">
        <w:rPr>
          <w:rFonts w:ascii="Times New Roman" w:hAnsi="Times New Roman" w:cs="Times New Roman"/>
        </w:rPr>
        <w:t>ulubiną</w:t>
      </w:r>
      <w:proofErr w:type="spellEnd"/>
      <w:r w:rsidR="00FC4590">
        <w:rPr>
          <w:rFonts w:ascii="Times New Roman" w:hAnsi="Times New Roman" w:cs="Times New Roman"/>
        </w:rPr>
        <w:t>. Zabawę zaczyna rodzic</w:t>
      </w:r>
      <w:r w:rsidRPr="00865853">
        <w:rPr>
          <w:rFonts w:ascii="Times New Roman" w:hAnsi="Times New Roman" w:cs="Times New Roman"/>
        </w:rPr>
        <w:t xml:space="preserve">, który mówi: </w:t>
      </w:r>
      <w:r w:rsidRPr="00865853">
        <w:rPr>
          <w:rFonts w:ascii="Times New Roman" w:hAnsi="Times New Roman" w:cs="Times New Roman"/>
          <w:i/>
          <w:iCs/>
        </w:rPr>
        <w:t xml:space="preserve">Dziś </w:t>
      </w:r>
      <w:r w:rsidR="00FC4590">
        <w:rPr>
          <w:rFonts w:ascii="Times New Roman" w:hAnsi="Times New Roman" w:cs="Times New Roman"/>
          <w:i/>
          <w:iCs/>
        </w:rPr>
        <w:t>Miś (</w:t>
      </w:r>
      <w:r w:rsidRPr="00865853">
        <w:rPr>
          <w:rFonts w:ascii="Times New Roman" w:hAnsi="Times New Roman" w:cs="Times New Roman"/>
          <w:i/>
          <w:iCs/>
        </w:rPr>
        <w:t>Tup</w:t>
      </w:r>
      <w:r w:rsidR="00FC4590">
        <w:rPr>
          <w:rFonts w:ascii="Times New Roman" w:hAnsi="Times New Roman" w:cs="Times New Roman"/>
          <w:i/>
          <w:iCs/>
        </w:rPr>
        <w:t>)</w:t>
      </w:r>
      <w:r w:rsidRPr="00865853">
        <w:rPr>
          <w:rFonts w:ascii="Times New Roman" w:hAnsi="Times New Roman" w:cs="Times New Roman"/>
          <w:i/>
          <w:iCs/>
        </w:rPr>
        <w:t xml:space="preserve"> opowiedział mi, jak spędza czas ze swoją mamą. Najchętniej jadą razem do lasu, spacerują i oglądają rośliny i zwierzątka. Bardzo lubi, gdy razem z mamą pieką pyszne </w:t>
      </w:r>
      <w:r w:rsidRPr="00865853">
        <w:rPr>
          <w:rFonts w:ascii="Times New Roman" w:hAnsi="Times New Roman" w:cs="Times New Roman"/>
          <w:i/>
          <w:iCs/>
        </w:rPr>
        <w:lastRenderedPageBreak/>
        <w:t>ciasteczka. Lubi też bawić się z mamą w chowanego. Tup jest ciekawy, w co wy lubicie się bawić i co najczęściej robicie wtedy, gdy jesteście ze swoimi ro</w:t>
      </w:r>
      <w:r w:rsidRPr="00865853">
        <w:rPr>
          <w:rFonts w:ascii="Times New Roman" w:hAnsi="Times New Roman" w:cs="Times New Roman"/>
          <w:i/>
          <w:iCs/>
        </w:rPr>
        <w:softHyphen/>
        <w:t xml:space="preserve">dzicami. </w:t>
      </w:r>
      <w:r w:rsidR="00FC4590">
        <w:rPr>
          <w:rFonts w:ascii="Times New Roman" w:hAnsi="Times New Roman" w:cs="Times New Roman"/>
        </w:rPr>
        <w:t>Teraz kolej na d</w:t>
      </w:r>
      <w:r w:rsidRPr="00865853">
        <w:rPr>
          <w:rFonts w:ascii="Times New Roman" w:hAnsi="Times New Roman" w:cs="Times New Roman"/>
        </w:rPr>
        <w:t>zieci</w:t>
      </w:r>
      <w:r w:rsidR="00FC4590">
        <w:rPr>
          <w:rFonts w:ascii="Times New Roman" w:hAnsi="Times New Roman" w:cs="Times New Roman"/>
        </w:rPr>
        <w:t>, które</w:t>
      </w:r>
      <w:r w:rsidRPr="00865853">
        <w:rPr>
          <w:rFonts w:ascii="Times New Roman" w:hAnsi="Times New Roman" w:cs="Times New Roman"/>
        </w:rPr>
        <w:t xml:space="preserve"> opowiadają o s</w:t>
      </w:r>
      <w:r w:rsidR="00FC4590">
        <w:rPr>
          <w:rFonts w:ascii="Times New Roman" w:hAnsi="Times New Roman" w:cs="Times New Roman"/>
        </w:rPr>
        <w:t xml:space="preserve">woich ulubionych zabawach z rodzicami. </w:t>
      </w:r>
    </w:p>
    <w:p w:rsidR="00FE612E" w:rsidRDefault="00FE612E" w:rsidP="00FE612E">
      <w:pPr>
        <w:pStyle w:val="Akapitzlist"/>
        <w:rPr>
          <w:rFonts w:ascii="Times New Roman" w:hAnsi="Times New Roman" w:cs="Times New Roman"/>
        </w:rPr>
      </w:pPr>
    </w:p>
    <w:p w:rsidR="00FE612E" w:rsidRDefault="00FE612E" w:rsidP="00FE612E">
      <w:pPr>
        <w:pStyle w:val="Default"/>
        <w:rPr>
          <w:rFonts w:ascii="Times New Roman" w:hAnsi="Times New Roman" w:cs="Times New Roman"/>
        </w:rPr>
      </w:pPr>
    </w:p>
    <w:p w:rsidR="00FE612E" w:rsidRPr="00FE612E" w:rsidRDefault="00FE612E" w:rsidP="00FE612E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FE612E">
        <w:rPr>
          <w:rFonts w:ascii="Times New Roman" w:hAnsi="Times New Roman" w:cs="Times New Roman"/>
          <w:color w:val="FF0000"/>
        </w:rPr>
        <w:t>„MAJÓWKA”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Rodzina jechała rowerami na majówkę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dziecko leży na dywanie na plecach i porusza nogami, naśladując jazdę na rowerze,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wiał przyjemny wiaterek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wstaje i wykonuje w miejscu obroty wokół własnej osi, lekko unosząc ramiona,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Gałęzie drzew, które rosły przy drodze, lekko poruszały się na wietrze - raz w lewo,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raz w prawo...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stają w rozkroku i poruszają w lewo/prawo uniesionymi nad głowę wyprostowanymi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ramionami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w oddali, pośród traw, pasły się krowy.</w:t>
      </w:r>
    </w:p>
    <w:p w:rsid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powoli chodzą na czworaka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Nad łąkami żwawo latały barwne motyle.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wstają, rozpościerają ramiona i truchtają, machając nimi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na kwiatkach przysiadły pszczoły i trzmiele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wykonują przysiad podparty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Koniki polne skakały po źdźbłach trawy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wykonują skoki obunóż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za łąkami płynęła rzeka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stojąc w rozkroku, wykonują skłon w przód i swobodnie poruszają ramionami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w rzece wesoło pluskały rybki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poruszają się slalomem z dłońmi złączonymi z przodu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ktoś pływał kajakiem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przyjmują pozycję siadu klęcznego i wykonują krążenia ramion, naśladując czynność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wiosłowania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dalej na rzece był most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siadają i podpierając się rękami z tyłu, unoszą biodra i prostują plecy</w:t>
      </w:r>
    </w:p>
    <w:p w:rsidR="00FE612E" w:rsidRPr="00FE612E" w:rsidRDefault="00FE612E" w:rsidP="00FE612E">
      <w:pPr>
        <w:pStyle w:val="Default"/>
        <w:rPr>
          <w:rFonts w:ascii="Times New Roman" w:hAnsi="Times New Roman" w:cs="Times New Roman"/>
          <w:b/>
        </w:rPr>
      </w:pPr>
      <w:r w:rsidRPr="00FE612E">
        <w:rPr>
          <w:rFonts w:ascii="Times New Roman" w:hAnsi="Times New Roman" w:cs="Times New Roman"/>
          <w:b/>
        </w:rPr>
        <w:t>na brzegu rzeki, leżąc na kocu, odpoczywała rodzina</w:t>
      </w:r>
    </w:p>
    <w:p w:rsidR="00FE612E" w:rsidRDefault="00FE612E" w:rsidP="00FE612E">
      <w:pPr>
        <w:pStyle w:val="Default"/>
        <w:rPr>
          <w:rFonts w:ascii="Times New Roman" w:hAnsi="Times New Roman" w:cs="Times New Roman"/>
        </w:rPr>
      </w:pPr>
      <w:r w:rsidRPr="00FE612E">
        <w:rPr>
          <w:rFonts w:ascii="Times New Roman" w:hAnsi="Times New Roman" w:cs="Times New Roman"/>
        </w:rPr>
        <w:t>leżą na plecach i oddychają głęboko.</w:t>
      </w:r>
    </w:p>
    <w:p w:rsidR="001F2FFA" w:rsidRPr="00865853" w:rsidRDefault="001F2FFA" w:rsidP="00FE612E">
      <w:pPr>
        <w:pStyle w:val="Default"/>
        <w:rPr>
          <w:rFonts w:ascii="Times New Roman" w:hAnsi="Times New Roman" w:cs="Times New Roman"/>
        </w:rPr>
      </w:pPr>
      <w:hyperlink r:id="rId8" w:history="1">
        <w:r>
          <w:rPr>
            <w:rStyle w:val="Hipercze"/>
          </w:rPr>
          <w:t>https://www.facebook.com/100022151773816/videos/pcb.718145548933831/718144492267270/</w:t>
        </w:r>
      </w:hyperlink>
      <w:bookmarkStart w:id="0" w:name="_GoBack"/>
      <w:bookmarkEnd w:id="0"/>
    </w:p>
    <w:sectPr w:rsidR="001F2FFA" w:rsidRPr="00865853" w:rsidSect="00FC4590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CA5"/>
    <w:multiLevelType w:val="hybridMultilevel"/>
    <w:tmpl w:val="3710B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E"/>
    <w:rsid w:val="001F2FFA"/>
    <w:rsid w:val="004202AE"/>
    <w:rsid w:val="00865853"/>
    <w:rsid w:val="00A06371"/>
    <w:rsid w:val="00A6083E"/>
    <w:rsid w:val="00B12F6E"/>
    <w:rsid w:val="00FC4590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06E6-C0B8-4C94-AB05-598D4E90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6371"/>
    <w:rPr>
      <w:color w:val="0000FF"/>
      <w:u w:val="single"/>
    </w:rPr>
  </w:style>
  <w:style w:type="paragraph" w:customStyle="1" w:styleId="Default">
    <w:name w:val="Default"/>
    <w:rsid w:val="00865853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865853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865853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865853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65853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65853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865853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86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22151773816/videos/pcb.718145548933831/71814449226727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Zh-4tJw_rA&amp;fbclid=IwAR0qCnchWV2irjqnIcW-y39foS7sBI-ALW13A8lFXJZNh7qvrSUIiP-B1rw" TargetMode="External"/><Relationship Id="rId5" Type="http://schemas.openxmlformats.org/officeDocument/2006/relationships/hyperlink" Target="https://wordwall.net/pl/resource/2014827/przyroda/%c5%82%c4%85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2020-05-26T14:43:00Z</dcterms:created>
  <dcterms:modified xsi:type="dcterms:W3CDTF">2020-05-28T13:44:00Z</dcterms:modified>
</cp:coreProperties>
</file>