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63" w:rsidRPr="004D5763" w:rsidRDefault="004D5763" w:rsidP="004D5763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5763">
        <w:rPr>
          <w:rFonts w:ascii="Times New Roman" w:hAnsi="Times New Roman" w:cs="Times New Roman"/>
          <w:color w:val="FF0000"/>
          <w:sz w:val="28"/>
          <w:szCs w:val="28"/>
        </w:rPr>
        <w:t>„Rodzinne gotowanie”</w:t>
      </w:r>
    </w:p>
    <w:p w:rsidR="004D5763" w:rsidRDefault="004D5763" w:rsidP="004D5763">
      <w:pPr>
        <w:pStyle w:val="Default"/>
        <w:ind w:left="2124" w:firstLine="708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231231" cy="1661160"/>
            <wp:effectExtent l="0" t="0" r="0" b="0"/>
            <wp:docPr id="1" name="Obraz 1" descr="Sniadanie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iadanie Grafika Wektorowa, Clipartów I Ilustracji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7"/>
                    <a:stretch/>
                  </pic:blipFill>
                  <pic:spPr bwMode="auto">
                    <a:xfrm>
                      <a:off x="0" y="0"/>
                      <a:ext cx="2232000" cy="16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763" w:rsidRPr="004D5763" w:rsidRDefault="004D5763" w:rsidP="004D576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D5763">
        <w:rPr>
          <w:rFonts w:ascii="Times New Roman" w:hAnsi="Times New Roman" w:cs="Times New Roman"/>
        </w:rPr>
        <w:t xml:space="preserve"> „C</w:t>
      </w:r>
      <w:r>
        <w:rPr>
          <w:rFonts w:ascii="Times New Roman" w:hAnsi="Times New Roman" w:cs="Times New Roman"/>
        </w:rPr>
        <w:t>o lubimy?” – zabawa słuchowa. Rodzic</w:t>
      </w:r>
      <w:r w:rsidRPr="004D5763">
        <w:rPr>
          <w:rFonts w:ascii="Times New Roman" w:hAnsi="Times New Roman" w:cs="Times New Roman"/>
        </w:rPr>
        <w:t xml:space="preserve"> przygotowuje </w:t>
      </w:r>
      <w:r>
        <w:rPr>
          <w:rFonts w:ascii="Times New Roman" w:hAnsi="Times New Roman" w:cs="Times New Roman"/>
        </w:rPr>
        <w:t>różne</w:t>
      </w:r>
      <w:r w:rsidRPr="004D5763">
        <w:rPr>
          <w:rFonts w:ascii="Times New Roman" w:hAnsi="Times New Roman" w:cs="Times New Roman"/>
        </w:rPr>
        <w:t xml:space="preserve"> przedmioty, których nawy zaczynają się s</w:t>
      </w:r>
      <w:r>
        <w:rPr>
          <w:rFonts w:ascii="Times New Roman" w:hAnsi="Times New Roman" w:cs="Times New Roman"/>
        </w:rPr>
        <w:t>amogłoskami, np. igła,</w:t>
      </w:r>
      <w:r w:rsidRPr="004D5763">
        <w:rPr>
          <w:rFonts w:ascii="Times New Roman" w:hAnsi="Times New Roman" w:cs="Times New Roman"/>
        </w:rPr>
        <w:t xml:space="preserve"> ogórek, arbuz. Następnie wymyśla zdania, których zakończeniem są na</w:t>
      </w:r>
      <w:r w:rsidRPr="004D5763">
        <w:rPr>
          <w:rFonts w:ascii="Times New Roman" w:hAnsi="Times New Roman" w:cs="Times New Roman"/>
        </w:rPr>
        <w:softHyphen/>
        <w:t xml:space="preserve">zwy obrazków, ale podaje z niej tylko pierwszą głoskę, np. </w:t>
      </w:r>
      <w:r w:rsidRPr="004D5763">
        <w:rPr>
          <w:rFonts w:ascii="Times New Roman" w:hAnsi="Times New Roman" w:cs="Times New Roman"/>
          <w:i/>
          <w:iCs/>
        </w:rPr>
        <w:t>Mama lubi jeść zielo</w:t>
      </w:r>
      <w:r w:rsidRPr="004D5763">
        <w:rPr>
          <w:rFonts w:ascii="Times New Roman" w:hAnsi="Times New Roman" w:cs="Times New Roman"/>
          <w:i/>
          <w:iCs/>
        </w:rPr>
        <w:softHyphen/>
        <w:t xml:space="preserve">nego o… </w:t>
      </w:r>
      <w:r w:rsidRPr="004D5763">
        <w:rPr>
          <w:rFonts w:ascii="Times New Roman" w:hAnsi="Times New Roman" w:cs="Times New Roman"/>
        </w:rPr>
        <w:t>(ogórka)</w:t>
      </w:r>
      <w:r w:rsidRPr="004D5763">
        <w:rPr>
          <w:rFonts w:ascii="Times New Roman" w:hAnsi="Times New Roman" w:cs="Times New Roman"/>
          <w:i/>
          <w:iCs/>
        </w:rPr>
        <w:t xml:space="preserve">. Tata lubi szyć i nawlekać nitkę na i... </w:t>
      </w:r>
      <w:r w:rsidRPr="004D5763">
        <w:rPr>
          <w:rFonts w:ascii="Times New Roman" w:hAnsi="Times New Roman" w:cs="Times New Roman"/>
        </w:rPr>
        <w:t xml:space="preserve">Dzieci mają za </w:t>
      </w:r>
      <w:r>
        <w:rPr>
          <w:rFonts w:ascii="Times New Roman" w:hAnsi="Times New Roman" w:cs="Times New Roman"/>
        </w:rPr>
        <w:t>zadanie wskazać właściwy przedmiot</w:t>
      </w:r>
      <w:r w:rsidRPr="004D5763">
        <w:rPr>
          <w:rFonts w:ascii="Times New Roman" w:hAnsi="Times New Roman" w:cs="Times New Roman"/>
        </w:rPr>
        <w:t xml:space="preserve"> i dokończyć zdanie.</w:t>
      </w:r>
    </w:p>
    <w:p w:rsidR="004D5763" w:rsidRDefault="004D5763" w:rsidP="004D5763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4D5763" w:rsidRPr="004D5763" w:rsidRDefault="004D5763" w:rsidP="004D5763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2.</w:t>
      </w:r>
      <w:r w:rsidRPr="004D5763">
        <w:rPr>
          <w:rFonts w:ascii="Times New Roman" w:hAnsi="Times New Roman" w:cs="Times New Roman"/>
        </w:rPr>
        <w:t>„Kuchenna muzyka” – zabawy muzyczno-ruchowe.</w:t>
      </w:r>
    </w:p>
    <w:p w:rsidR="004D5763" w:rsidRPr="004D5763" w:rsidRDefault="004D5763" w:rsidP="004D5763">
      <w:pPr>
        <w:pStyle w:val="Default"/>
        <w:rPr>
          <w:rFonts w:ascii="Times New Roman" w:hAnsi="Times New Roman" w:cs="Times New Roman"/>
        </w:rPr>
      </w:pPr>
    </w:p>
    <w:p w:rsidR="004D5763" w:rsidRDefault="004D5763" w:rsidP="004D5763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Kładziemy na dywanie 2</w:t>
      </w:r>
      <w:r w:rsidRPr="004D5763">
        <w:rPr>
          <w:rFonts w:ascii="Times New Roman" w:hAnsi="Times New Roman" w:cs="Times New Roman"/>
          <w:color w:val="000000"/>
        </w:rPr>
        <w:t xml:space="preserve"> łyżki – </w:t>
      </w:r>
      <w:r>
        <w:rPr>
          <w:rFonts w:ascii="Times New Roman" w:hAnsi="Times New Roman" w:cs="Times New Roman"/>
          <w:color w:val="000000"/>
        </w:rPr>
        <w:t>drewniane, aluminiowe lub</w:t>
      </w:r>
      <w:r w:rsidRPr="004D5763">
        <w:rPr>
          <w:rFonts w:ascii="Times New Roman" w:hAnsi="Times New Roman" w:cs="Times New Roman"/>
          <w:color w:val="000000"/>
        </w:rPr>
        <w:t xml:space="preserve"> me</w:t>
      </w:r>
      <w:r>
        <w:rPr>
          <w:rFonts w:ascii="Times New Roman" w:hAnsi="Times New Roman" w:cs="Times New Roman"/>
          <w:color w:val="000000"/>
        </w:rPr>
        <w:t>talowe.</w:t>
      </w:r>
      <w:r w:rsidRPr="004D57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Rodzic wystukuje rytm </w:t>
      </w:r>
      <w:r w:rsidRPr="004D5763">
        <w:rPr>
          <w:rFonts w:ascii="Times New Roman" w:hAnsi="Times New Roman" w:cs="Times New Roman"/>
          <w:color w:val="000000"/>
        </w:rPr>
        <w:t>np.</w:t>
      </w:r>
      <w:r w:rsidRPr="004D5763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5EBE6F4" wp14:editId="6607F1CF">
            <wp:extent cx="291600" cy="205200"/>
            <wp:effectExtent l="0" t="0" r="0" b="4445"/>
            <wp:docPr id="3" name="Obraz 3" descr="Naklejki na ścianę NUTA ÓSEMKA 27x49 cm 7849585547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i na ścianę NUTA ÓSEMKA 27x49 cm 7849585547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5EBE6F4" wp14:editId="6607F1CF">
            <wp:extent cx="291600" cy="205200"/>
            <wp:effectExtent l="0" t="0" r="0" b="4445"/>
            <wp:docPr id="4" name="Obraz 4" descr="Naklejki na ścianę NUTA ÓSEMKA 27x49 cm 7849585547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i na ścianę NUTA ÓSEMKA 27x49 cm 7849585547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5EBE6F4" wp14:editId="6607F1CF">
            <wp:extent cx="291600" cy="205200"/>
            <wp:effectExtent l="0" t="0" r="0" b="4445"/>
            <wp:docPr id="5" name="Obraz 5" descr="Naklejki na ścianę NUTA ÓSEMKA 27x49 cm 7849585547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i na ścianę NUTA ÓSEMKA 27x49 cm 7849585547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763">
        <w:rPr>
          <w:rFonts w:ascii="Times New Roman" w:hAnsi="Times New Roman" w:cs="Times New Roman"/>
          <w:color w:val="000000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91600" cy="205200"/>
            <wp:effectExtent l="0" t="0" r="0" b="4445"/>
            <wp:docPr id="2" name="Obraz 2" descr="Naklejki na ścianę NUTA ÓSEMKA 27x49 cm 7849585547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i na ścianę NUTA ÓSEMKA 27x49 cm 7849585547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763">
        <w:rPr>
          <w:rFonts w:ascii="Times New Roman" w:hAnsi="Times New Roman" w:cs="Times New Roman"/>
          <w:color w:val="000000"/>
        </w:rPr>
        <w:t>; dzieci po</w:t>
      </w:r>
      <w:r w:rsidRPr="004D5763">
        <w:rPr>
          <w:rFonts w:ascii="Times New Roman" w:hAnsi="Times New Roman" w:cs="Times New Roman"/>
          <w:color w:val="000000"/>
        </w:rPr>
        <w:softHyphen/>
        <w:t>wtarzają rytm</w:t>
      </w:r>
      <w:r w:rsidRPr="004D57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wystukując go</w:t>
      </w:r>
      <w:r w:rsidRPr="004D57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 pomocą łyżek.</w:t>
      </w:r>
    </w:p>
    <w:p w:rsidR="004D5763" w:rsidRPr="004D5763" w:rsidRDefault="004D5763" w:rsidP="004D5763">
      <w:pPr>
        <w:pStyle w:val="Default"/>
      </w:pPr>
    </w:p>
    <w:p w:rsidR="004D5763" w:rsidRPr="004D5763" w:rsidRDefault="004D5763" w:rsidP="007E0B61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Dzieci siedzą na dywanie trzymając</w:t>
      </w:r>
      <w:r w:rsidRPr="004D5763">
        <w:rPr>
          <w:rFonts w:ascii="Times New Roman" w:hAnsi="Times New Roman" w:cs="Times New Roman"/>
          <w:color w:val="000000"/>
        </w:rPr>
        <w:t xml:space="preserve"> dwie łyżki. </w:t>
      </w:r>
      <w:r w:rsidR="007E0B61">
        <w:rPr>
          <w:rFonts w:ascii="Times New Roman" w:hAnsi="Times New Roman" w:cs="Times New Roman"/>
          <w:color w:val="000000"/>
        </w:rPr>
        <w:t>Rodzic włącza znaną dzieciom piosenkę, a ono próbuje wystukać jej rytm.</w:t>
      </w:r>
    </w:p>
    <w:p w:rsidR="004D5763" w:rsidRPr="004D5763" w:rsidRDefault="004D5763" w:rsidP="004D5763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</w:p>
    <w:p w:rsidR="007E0B61" w:rsidRDefault="007E0B61" w:rsidP="004D5763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3. Zachęcamy do wspólnego gotowania. Można skorzystać z łatwego przepisu znajdującego się poniżej lub wykonać sprawdzony przepis. </w:t>
      </w:r>
    </w:p>
    <w:p w:rsidR="007E0B61" w:rsidRDefault="007E0B61" w:rsidP="004D5763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4D5763" w:rsidRPr="004D5763" w:rsidRDefault="007E0B61" w:rsidP="004D5763">
      <w:pPr>
        <w:pStyle w:val="Default"/>
        <w:rPr>
          <w:rFonts w:ascii="Times New Roman" w:hAnsi="Times New Roman" w:cs="Times New Roman"/>
        </w:rPr>
      </w:pPr>
      <w:r w:rsidRPr="007E0B61">
        <w:rPr>
          <w:rStyle w:val="A6"/>
          <w:rFonts w:ascii="Times New Roman" w:hAnsi="Times New Roman" w:cs="Times New Roman"/>
          <w:color w:val="92D050"/>
          <w:sz w:val="24"/>
          <w:szCs w:val="24"/>
          <w:u w:val="single"/>
        </w:rPr>
        <w:t xml:space="preserve"> </w:t>
      </w:r>
      <w:r w:rsidR="004D5763" w:rsidRPr="007E0B61">
        <w:rPr>
          <w:rFonts w:ascii="Times New Roman" w:hAnsi="Times New Roman" w:cs="Times New Roman"/>
          <w:color w:val="92D050"/>
          <w:u w:val="single"/>
        </w:rPr>
        <w:t>„</w:t>
      </w:r>
      <w:r w:rsidRPr="007E0B61">
        <w:rPr>
          <w:rFonts w:ascii="Times New Roman" w:hAnsi="Times New Roman" w:cs="Times New Roman"/>
          <w:color w:val="92D050"/>
          <w:u w:val="single"/>
        </w:rPr>
        <w:t>Z tatą i mamą w kuchni</w:t>
      </w:r>
      <w:r w:rsidRPr="007E0B61">
        <w:rPr>
          <w:rFonts w:ascii="Times New Roman" w:hAnsi="Times New Roman" w:cs="Times New Roman"/>
          <w:color w:val="385623" w:themeColor="accent6" w:themeShade="80"/>
        </w:rPr>
        <w:t>”</w:t>
      </w:r>
      <w:r w:rsidRPr="004D5763">
        <w:rPr>
          <w:rFonts w:ascii="Times New Roman" w:hAnsi="Times New Roman" w:cs="Times New Roman"/>
        </w:rPr>
        <w:t xml:space="preserve"> </w:t>
      </w:r>
      <w:r w:rsidR="004D5763" w:rsidRPr="004D5763">
        <w:rPr>
          <w:rFonts w:ascii="Times New Roman" w:hAnsi="Times New Roman" w:cs="Times New Roman"/>
        </w:rPr>
        <w:t>składniki do ciasta wg</w:t>
      </w:r>
      <w:r>
        <w:rPr>
          <w:rFonts w:ascii="Times New Roman" w:hAnsi="Times New Roman" w:cs="Times New Roman"/>
        </w:rPr>
        <w:t xml:space="preserve"> przepisu, brytfanny, fartuszki</w:t>
      </w:r>
      <w:r w:rsidR="004D5763" w:rsidRPr="004D5763">
        <w:rPr>
          <w:rFonts w:ascii="Times New Roman" w:hAnsi="Times New Roman" w:cs="Times New Roman"/>
        </w:rPr>
        <w:t xml:space="preserve"> i chustki dla dzieci, mikser, papier pergaminowy– wykonanie ciasta (napoleonki).</w:t>
      </w:r>
    </w:p>
    <w:p w:rsidR="004D5763" w:rsidRPr="004D5763" w:rsidRDefault="004D5763" w:rsidP="004D5763">
      <w:pPr>
        <w:pStyle w:val="Default"/>
        <w:rPr>
          <w:rFonts w:ascii="Times New Roman" w:hAnsi="Times New Roman" w:cs="Times New Roman"/>
        </w:rPr>
      </w:pPr>
    </w:p>
    <w:p w:rsidR="004D5763" w:rsidRPr="004D5763" w:rsidRDefault="004D5763" w:rsidP="004D5763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b/>
          <w:bCs/>
          <w:color w:val="000000"/>
        </w:rPr>
        <w:t>Budyniowa napoleonka</w:t>
      </w:r>
    </w:p>
    <w:p w:rsidR="004D5763" w:rsidRPr="004D5763" w:rsidRDefault="004D5763" w:rsidP="004D576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Składniki:</w:t>
      </w:r>
    </w:p>
    <w:p w:rsidR="004D5763" w:rsidRPr="004D5763" w:rsidRDefault="004D5763" w:rsidP="004D576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krakersy – na dużą blachę około 2 paczek</w:t>
      </w:r>
    </w:p>
    <w:p w:rsidR="004D5763" w:rsidRPr="004D5763" w:rsidRDefault="004D5763" w:rsidP="004D576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2, 3 budynie śmietankowe lub waniliowe</w:t>
      </w:r>
    </w:p>
    <w:p w:rsidR="004D5763" w:rsidRPr="004D5763" w:rsidRDefault="004D5763" w:rsidP="004D576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mleko do ugotowania budyniu</w:t>
      </w:r>
    </w:p>
    <w:p w:rsidR="004D5763" w:rsidRPr="004D5763" w:rsidRDefault="004D5763" w:rsidP="004D576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kostka masła</w:t>
      </w:r>
    </w:p>
    <w:p w:rsidR="004D5763" w:rsidRPr="004D5763" w:rsidRDefault="004D5763" w:rsidP="004D5763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cukier puder do posypania</w:t>
      </w:r>
    </w:p>
    <w:p w:rsidR="004D5763" w:rsidRPr="00C55A16" w:rsidRDefault="004D5763" w:rsidP="00C55A16">
      <w:pPr>
        <w:pStyle w:val="Pa28"/>
        <w:jc w:val="both"/>
        <w:rPr>
          <w:rFonts w:ascii="Times New Roman" w:hAnsi="Times New Roman" w:cs="Times New Roman"/>
          <w:color w:val="000000"/>
          <w:u w:val="single"/>
        </w:rPr>
      </w:pPr>
      <w:r w:rsidRPr="00C55A16">
        <w:rPr>
          <w:rFonts w:ascii="Times New Roman" w:hAnsi="Times New Roman" w:cs="Times New Roman"/>
          <w:color w:val="000000"/>
          <w:u w:val="single"/>
        </w:rPr>
        <w:t>Sposób wykonania:</w:t>
      </w:r>
    </w:p>
    <w:p w:rsidR="004D5763" w:rsidRPr="004D5763" w:rsidRDefault="004D5763" w:rsidP="00C55A16">
      <w:pPr>
        <w:pStyle w:val="Pa55"/>
        <w:spacing w:after="40"/>
        <w:jc w:val="both"/>
        <w:rPr>
          <w:rFonts w:ascii="Times New Roman" w:hAnsi="Times New Roman" w:cs="Times New Roman"/>
          <w:color w:val="000000"/>
        </w:rPr>
      </w:pPr>
      <w:r w:rsidRPr="004D5763">
        <w:rPr>
          <w:rFonts w:ascii="Times New Roman" w:hAnsi="Times New Roman" w:cs="Times New Roman"/>
          <w:color w:val="000000"/>
        </w:rPr>
        <w:t>Budynie należy ugotować wcześniej w połowie mleka przewidzianego w przepi</w:t>
      </w:r>
      <w:r w:rsidRPr="004D5763">
        <w:rPr>
          <w:rFonts w:ascii="Times New Roman" w:hAnsi="Times New Roman" w:cs="Times New Roman"/>
          <w:color w:val="000000"/>
        </w:rPr>
        <w:softHyphen/>
        <w:t>sie. Po wystygnięciu ucieramy masło z budyniem na jednolitą masę. Układamy ciasno krakersy na blachę wyłożoną pergaminem i wysmarowaną tłuszczem. Na ułożone krakersy wykładamy masę budyniową. Przykrywamy ją warstwą kra</w:t>
      </w:r>
      <w:r w:rsidRPr="004D5763">
        <w:rPr>
          <w:rFonts w:ascii="Times New Roman" w:hAnsi="Times New Roman" w:cs="Times New Roman"/>
          <w:color w:val="000000"/>
        </w:rPr>
        <w:softHyphen/>
        <w:t>kersów. Całość posypujemy cukrem pudrem.</w:t>
      </w:r>
    </w:p>
    <w:p w:rsidR="007E0B61" w:rsidRDefault="007E0B61" w:rsidP="004D5763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4D5763" w:rsidRDefault="007E0B61" w:rsidP="004D5763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4. </w:t>
      </w:r>
      <w:r w:rsidR="004D5763" w:rsidRPr="004D5763">
        <w:rPr>
          <w:rFonts w:ascii="Times New Roman" w:hAnsi="Times New Roman" w:cs="Times New Roman"/>
          <w:i/>
          <w:iCs/>
        </w:rPr>
        <w:t>Magiczne pudełko</w:t>
      </w:r>
      <w:r w:rsidR="004D5763" w:rsidRPr="004D5763">
        <w:rPr>
          <w:rFonts w:ascii="Times New Roman" w:hAnsi="Times New Roman" w:cs="Times New Roman"/>
        </w:rPr>
        <w:t>; rekwizyty kojarzące się z różnymi zawodami: grzebień, łyżka wazowa, książka, długopisy, ołówki, pędzle</w:t>
      </w:r>
      <w:r>
        <w:rPr>
          <w:rFonts w:ascii="Times New Roman" w:hAnsi="Times New Roman" w:cs="Times New Roman"/>
        </w:rPr>
        <w:t xml:space="preserve"> it</w:t>
      </w:r>
      <w:bookmarkStart w:id="0" w:name="_GoBack"/>
      <w:bookmarkEnd w:id="0"/>
      <w:r>
        <w:rPr>
          <w:rFonts w:ascii="Times New Roman" w:hAnsi="Times New Roman" w:cs="Times New Roman"/>
        </w:rPr>
        <w:t>p. Magiczne pudełko” – zabawa sensoryczna. Rodzic</w:t>
      </w:r>
      <w:r w:rsidR="004D5763" w:rsidRPr="004D5763">
        <w:rPr>
          <w:rFonts w:ascii="Times New Roman" w:hAnsi="Times New Roman" w:cs="Times New Roman"/>
        </w:rPr>
        <w:t xml:space="preserve"> wkłada do pudełka senso</w:t>
      </w:r>
      <w:r w:rsidR="004D5763" w:rsidRPr="004D5763">
        <w:rPr>
          <w:rFonts w:ascii="Times New Roman" w:hAnsi="Times New Roman" w:cs="Times New Roman"/>
        </w:rPr>
        <w:softHyphen/>
        <w:t xml:space="preserve">rycznego </w:t>
      </w:r>
      <w:r>
        <w:rPr>
          <w:rFonts w:ascii="Times New Roman" w:hAnsi="Times New Roman" w:cs="Times New Roman"/>
        </w:rPr>
        <w:t xml:space="preserve">lub nieprzezroczystego worka </w:t>
      </w:r>
      <w:r w:rsidR="004D5763" w:rsidRPr="004D5763">
        <w:rPr>
          <w:rFonts w:ascii="Times New Roman" w:hAnsi="Times New Roman" w:cs="Times New Roman"/>
        </w:rPr>
        <w:t>dowolne rekwizyty kojarzące się z różnymi zawodami: grzebień, łyżka wazowa, książka, długopisy, oł</w:t>
      </w:r>
      <w:r>
        <w:rPr>
          <w:rFonts w:ascii="Times New Roman" w:hAnsi="Times New Roman" w:cs="Times New Roman"/>
        </w:rPr>
        <w:t>ówki, pędzle itp. Dziecko wybiera</w:t>
      </w:r>
      <w:r w:rsidR="004D5763" w:rsidRPr="004D5763">
        <w:rPr>
          <w:rFonts w:ascii="Times New Roman" w:hAnsi="Times New Roman" w:cs="Times New Roman"/>
        </w:rPr>
        <w:t xml:space="preserve"> w pu</w:t>
      </w:r>
      <w:r w:rsidR="004D5763" w:rsidRPr="004D5763">
        <w:rPr>
          <w:rFonts w:ascii="Times New Roman" w:hAnsi="Times New Roman" w:cs="Times New Roman"/>
        </w:rPr>
        <w:softHyphen/>
        <w:t>dełku za pomocą dotyku jeden przedmiot, starają się go nazwać, a następnie mówią, z jakim zawodem im się kojarzy. Nazwę każdego zawodu dzielą na syla</w:t>
      </w:r>
      <w:r w:rsidR="004D5763" w:rsidRPr="004D5763">
        <w:rPr>
          <w:rFonts w:ascii="Times New Roman" w:hAnsi="Times New Roman" w:cs="Times New Roman"/>
        </w:rPr>
        <w:softHyphen/>
        <w:t>by z jednoczesnym klaskaniem.</w:t>
      </w:r>
    </w:p>
    <w:p w:rsidR="00C55A16" w:rsidRPr="007E0B61" w:rsidRDefault="00C55A16" w:rsidP="004D5763">
      <w:pPr>
        <w:pStyle w:val="Default"/>
        <w:rPr>
          <w:rFonts w:ascii="Times New Roman" w:hAnsi="Times New Roman" w:cs="Times New Roman"/>
        </w:rPr>
      </w:pPr>
    </w:p>
    <w:p w:rsidR="00ED51DC" w:rsidRPr="00C55A16" w:rsidRDefault="007E0B61" w:rsidP="004D5763">
      <w:pPr>
        <w:rPr>
          <w:rFonts w:ascii="Times New Roman" w:hAnsi="Times New Roman" w:cs="Times New Roman"/>
          <w:sz w:val="24"/>
          <w:szCs w:val="24"/>
        </w:rPr>
      </w:pPr>
      <w:r w:rsidRPr="00C55A16">
        <w:rPr>
          <w:rFonts w:ascii="Times New Roman" w:hAnsi="Times New Roman" w:cs="Times New Roman"/>
          <w:sz w:val="24"/>
          <w:szCs w:val="24"/>
        </w:rPr>
        <w:t>5.  Dzieci ozdabiają tort wg własnego pomysłu, mogą wykorzystać różne materiały, bibułę</w:t>
      </w:r>
      <w:r w:rsidR="00C55A16" w:rsidRPr="00C55A16">
        <w:rPr>
          <w:rFonts w:ascii="Times New Roman" w:hAnsi="Times New Roman" w:cs="Times New Roman"/>
          <w:sz w:val="24"/>
          <w:szCs w:val="24"/>
        </w:rPr>
        <w:t xml:space="preserve">, </w:t>
      </w:r>
      <w:r w:rsidR="00C55A16">
        <w:rPr>
          <w:rFonts w:ascii="Times New Roman" w:hAnsi="Times New Roman" w:cs="Times New Roman"/>
          <w:sz w:val="24"/>
          <w:szCs w:val="24"/>
        </w:rPr>
        <w:t>wstążki, wydzierać papier kolorowy, nakleić plastelinę, itp.</w:t>
      </w:r>
    </w:p>
    <w:p w:rsidR="00C55A16" w:rsidRDefault="00C55A16" w:rsidP="004D5763"/>
    <w:p w:rsidR="00C55A16" w:rsidRDefault="00C55A16" w:rsidP="004D5763"/>
    <w:p w:rsidR="00C55A16" w:rsidRDefault="00C55A16" w:rsidP="004D5763"/>
    <w:p w:rsidR="00C55A16" w:rsidRDefault="00C55A16" w:rsidP="004D5763"/>
    <w:p w:rsidR="007E0B61" w:rsidRDefault="007E0B61" w:rsidP="004D5763">
      <w:r>
        <w:rPr>
          <w:noProof/>
          <w:lang w:eastAsia="pl-PL"/>
        </w:rPr>
        <w:drawing>
          <wp:inline distT="0" distB="0" distL="0" distR="0">
            <wp:extent cx="5241600" cy="6829200"/>
            <wp:effectExtent l="0" t="0" r="0" b="0"/>
            <wp:docPr id="6" name="Obraz 6" descr="Kolorowanka Tort urodzinowy z trzema świeczkami | Kolor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Tort urodzinowy z trzema świeczkami | Kolorowanki d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00" cy="68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B61" w:rsidSect="00C55A16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D3"/>
    <w:rsid w:val="004D5763"/>
    <w:rsid w:val="007E0B61"/>
    <w:rsid w:val="009D4ED3"/>
    <w:rsid w:val="00C55A16"/>
    <w:rsid w:val="00E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6EF8-56A8-4AC9-A928-30A591C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763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4D5763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4D5763"/>
    <w:pPr>
      <w:spacing w:line="20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4D5763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4D5763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4D5763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4D5763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D5763"/>
    <w:pPr>
      <w:spacing w:line="18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4D5763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2020-05-26T15:01:00Z</dcterms:created>
  <dcterms:modified xsi:type="dcterms:W3CDTF">2020-05-26T15:25:00Z</dcterms:modified>
</cp:coreProperties>
</file>