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56" w:rsidRDefault="009F2D56" w:rsidP="00B92710">
      <w:pPr>
        <w:autoSpaceDE w:val="0"/>
        <w:autoSpaceDN w:val="0"/>
        <w:adjustRightInd w:val="0"/>
        <w:spacing w:after="0" w:line="181" w:lineRule="atLeast"/>
        <w:ind w:left="2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F2D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</w:t>
      </w:r>
      <w:r w:rsidR="00B927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Upominek dla taty</w:t>
      </w:r>
      <w:r w:rsidRPr="009F2D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”</w:t>
      </w:r>
    </w:p>
    <w:p w:rsidR="0015465D" w:rsidRDefault="0015465D" w:rsidP="00B92710">
      <w:pPr>
        <w:autoSpaceDE w:val="0"/>
        <w:autoSpaceDN w:val="0"/>
        <w:adjustRightInd w:val="0"/>
        <w:spacing w:after="0" w:line="181" w:lineRule="atLeast"/>
        <w:ind w:left="2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465D" w:rsidRDefault="0015465D" w:rsidP="00B92710">
      <w:pPr>
        <w:autoSpaceDE w:val="0"/>
        <w:autoSpaceDN w:val="0"/>
        <w:adjustRightInd w:val="0"/>
        <w:spacing w:after="0" w:line="181" w:lineRule="atLeast"/>
        <w:ind w:left="2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951200" cy="1422000"/>
            <wp:effectExtent l="0" t="0" r="0" b="6985"/>
            <wp:docPr id="1" name="Obraz 1" descr="Dzień Taty - Gmina Ł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Taty - Gmina Ła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10" w:rsidRDefault="00B92710" w:rsidP="00B92710">
      <w:pPr>
        <w:autoSpaceDE w:val="0"/>
        <w:autoSpaceDN w:val="0"/>
        <w:adjustRightInd w:val="0"/>
        <w:spacing w:after="0" w:line="181" w:lineRule="atLeast"/>
        <w:ind w:left="2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2710" w:rsidRDefault="00587B5F" w:rsidP="00B92710">
      <w:pPr>
        <w:autoSpaceDE w:val="0"/>
        <w:autoSpaceDN w:val="0"/>
        <w:adjustRightInd w:val="0"/>
        <w:spacing w:after="0" w:line="181" w:lineRule="atLeast"/>
        <w:ind w:left="2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B92710" w:rsidRPr="00B9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Kochani wczoraj było Święto Mamy i jestem bardzo z Was dumna, że tak pięknie śpiewałyście </w:t>
      </w:r>
      <w:r w:rsidR="0015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="00B92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malowałyście laurki. </w:t>
      </w:r>
      <w:r w:rsidR="001546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Oprócz mamy jest oczywiście i tatuś, którego na pewno bardzo kochacie, więc zachęcam dziś żebyście i dla nich namalowały laurkę. </w:t>
      </w:r>
    </w:p>
    <w:p w:rsidR="0015465D" w:rsidRDefault="0015465D" w:rsidP="00B92710">
      <w:pPr>
        <w:autoSpaceDE w:val="0"/>
        <w:autoSpaceDN w:val="0"/>
        <w:adjustRightInd w:val="0"/>
        <w:spacing w:after="0" w:line="181" w:lineRule="atLeast"/>
        <w:ind w:left="2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465D" w:rsidRPr="00660583" w:rsidRDefault="0015465D" w:rsidP="0015465D">
      <w:pPr>
        <w:autoSpaceDE w:val="0"/>
        <w:autoSpaceDN w:val="0"/>
        <w:adjustRightInd w:val="0"/>
        <w:spacing w:after="0" w:line="240" w:lineRule="auto"/>
        <w:ind w:left="567" w:right="-142" w:hanging="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Rozmowa 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temat: Za co kochamy naszego tatę</w:t>
      </w:r>
      <w:r w:rsidRPr="00660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Bardzo proszę niech dziecko dokończy zdanie.</w:t>
      </w:r>
    </w:p>
    <w:p w:rsidR="0015465D" w:rsidRDefault="0015465D" w:rsidP="0015465D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273685</wp:posOffset>
            </wp:positionV>
            <wp:extent cx="1371600" cy="1371600"/>
            <wp:effectExtent l="0" t="0" r="0" b="0"/>
            <wp:wrapNone/>
            <wp:docPr id="2" name="Obraz 2" descr="Dzień oj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ń oj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58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– Mój Tata 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ma na imię…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– Mój TATA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JEST…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– Z TATĄ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NAJBARDZIEJ LUBIĘ…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  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– W DOMU TATA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NAJCZĘŚCIEJ…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– TATA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LUBI NAJBARDZIEJ…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– POMAGAM TACIE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W…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– TATA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 JEST ZDENERWOWANA GDY…</w:t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 w:rsidRPr="00966F77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KOCHAM MOJEGO TATĘ ZA ….</w:t>
      </w:r>
    </w:p>
    <w:p w:rsidR="0015465D" w:rsidRPr="00B92710" w:rsidRDefault="0015465D" w:rsidP="00B92710">
      <w:pPr>
        <w:autoSpaceDE w:val="0"/>
        <w:autoSpaceDN w:val="0"/>
        <w:adjustRightInd w:val="0"/>
        <w:spacing w:after="0" w:line="181" w:lineRule="atLeast"/>
        <w:ind w:left="2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F2D56" w:rsidRDefault="009F2D56" w:rsidP="002607A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F2D56" w:rsidRPr="00587B5F" w:rsidRDefault="009F2D56" w:rsidP="00587B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181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87B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GIMNASTYKA</w:t>
      </w:r>
    </w:p>
    <w:p w:rsidR="009F2D56" w:rsidRDefault="009F2D56" w:rsidP="002607A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07A5" w:rsidRPr="00B92710" w:rsidRDefault="002607A5" w:rsidP="002607A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B92710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Część wstępna</w:t>
      </w:r>
    </w:p>
    <w:p w:rsidR="002607A5" w:rsidRPr="002F039D" w:rsidRDefault="002607A5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hAnsi="Times New Roman" w:cs="Times New Roman"/>
          <w:color w:val="000000"/>
          <w:sz w:val="24"/>
          <w:szCs w:val="24"/>
        </w:rPr>
        <w:t>– „Skrzydlaci przyjaciele”– za</w:t>
      </w:r>
      <w:r w:rsidR="009F2D56">
        <w:rPr>
          <w:rFonts w:ascii="Times New Roman" w:hAnsi="Times New Roman" w:cs="Times New Roman"/>
          <w:color w:val="000000"/>
          <w:sz w:val="24"/>
          <w:szCs w:val="24"/>
        </w:rPr>
        <w:t>bawa orientacyjno-porządkowa. Rodzic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 xml:space="preserve"> wyznacza te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softHyphen/>
        <w:t>ren zabawy oraz oznacza linię (</w:t>
      </w:r>
      <w:proofErr w:type="spellStart"/>
      <w:r w:rsidR="009F2D56">
        <w:rPr>
          <w:rFonts w:ascii="Times New Roman" w:hAnsi="Times New Roman" w:cs="Times New Roman"/>
          <w:color w:val="000000"/>
          <w:sz w:val="24"/>
          <w:szCs w:val="24"/>
        </w:rPr>
        <w:t>np.skakanka</w:t>
      </w:r>
      <w:proofErr w:type="spellEnd"/>
      <w:r w:rsidR="009F2D56">
        <w:rPr>
          <w:rFonts w:ascii="Times New Roman" w:hAnsi="Times New Roman" w:cs="Times New Roman"/>
          <w:color w:val="000000"/>
          <w:sz w:val="24"/>
          <w:szCs w:val="24"/>
        </w:rPr>
        <w:t>), na której ustawia się dziecko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>. Dzie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ci-papugi, biegają na wyznaczonym terenie. Na hasło: </w:t>
      </w:r>
      <w:r w:rsidRPr="002F03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Papużki na gałęzi! 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 xml:space="preserve">– ustawiają się </w:t>
      </w:r>
      <w:r w:rsidR="009F2D56">
        <w:rPr>
          <w:rFonts w:ascii="Times New Roman" w:hAnsi="Times New Roman" w:cs="Times New Roman"/>
          <w:color w:val="000000"/>
          <w:sz w:val="24"/>
          <w:szCs w:val="24"/>
        </w:rPr>
        <w:t>na wyznaczonej linii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>. Po chwili odpoczynku biegają dalej.</w:t>
      </w:r>
    </w:p>
    <w:p w:rsidR="002607A5" w:rsidRPr="00B92710" w:rsidRDefault="002607A5" w:rsidP="002607A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B92710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Cześć główna</w:t>
      </w:r>
    </w:p>
    <w:p w:rsidR="002607A5" w:rsidRDefault="002607A5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hAnsi="Times New Roman" w:cs="Times New Roman"/>
          <w:color w:val="000000"/>
          <w:sz w:val="24"/>
          <w:szCs w:val="24"/>
        </w:rPr>
        <w:t>– „Pomagamy tacie” – zabawa kształ</w:t>
      </w:r>
      <w:r w:rsidR="009F2D56">
        <w:rPr>
          <w:rFonts w:ascii="Times New Roman" w:hAnsi="Times New Roman" w:cs="Times New Roman"/>
          <w:color w:val="000000"/>
          <w:sz w:val="24"/>
          <w:szCs w:val="24"/>
        </w:rPr>
        <w:t>tująca ramiona, nogi i tułów. Rodzic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 xml:space="preserve"> opowiada o czynnościach, jakie tata wykonuje w domu, a dzieci starają się odwzorować, np. tniemy drewno – dzieci odwzorowują ruchy piły, wbijamy gwoź</w:t>
      </w:r>
      <w:r w:rsidR="009F2D56">
        <w:rPr>
          <w:rFonts w:ascii="Times New Roman" w:hAnsi="Times New Roman" w:cs="Times New Roman"/>
          <w:color w:val="000000"/>
          <w:sz w:val="24"/>
          <w:szCs w:val="24"/>
        </w:rPr>
        <w:t xml:space="preserve">dzie – dzieci maszerują po pokoju 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>kucają i wbijają gwoździe.</w:t>
      </w:r>
    </w:p>
    <w:p w:rsidR="00B92710" w:rsidRPr="002F039D" w:rsidRDefault="00B92710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A5" w:rsidRPr="00660583" w:rsidRDefault="002607A5" w:rsidP="002607A5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6605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F2D56">
        <w:rPr>
          <w:rFonts w:ascii="Times New Roman" w:hAnsi="Times New Roman" w:cs="Times New Roman"/>
          <w:color w:val="000000"/>
          <w:sz w:val="24"/>
          <w:szCs w:val="24"/>
        </w:rPr>
        <w:t xml:space="preserve"> „Nasz domek” – zabaw bieżna. Rodzic</w:t>
      </w:r>
      <w:r w:rsidRPr="00660583">
        <w:rPr>
          <w:rFonts w:ascii="Times New Roman" w:hAnsi="Times New Roman" w:cs="Times New Roman"/>
          <w:color w:val="000000"/>
          <w:sz w:val="24"/>
          <w:szCs w:val="24"/>
        </w:rPr>
        <w:t xml:space="preserve"> wyznacza miejsce, które będzie domem. Dzieci poruszają się swobodnie. Na hasło: </w:t>
      </w:r>
      <w:r w:rsidRPr="006605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Dzieci do domu! </w:t>
      </w:r>
      <w:r w:rsidRPr="00660583">
        <w:rPr>
          <w:rFonts w:ascii="Times New Roman" w:hAnsi="Times New Roman" w:cs="Times New Roman"/>
          <w:color w:val="000000"/>
          <w:sz w:val="24"/>
          <w:szCs w:val="24"/>
        </w:rPr>
        <w:t>dzieci biegną do wyznaczonego wcześniej miejsca.</w:t>
      </w:r>
    </w:p>
    <w:p w:rsidR="002607A5" w:rsidRDefault="002607A5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hAnsi="Times New Roman" w:cs="Times New Roman"/>
          <w:color w:val="000000"/>
          <w:sz w:val="24"/>
          <w:szCs w:val="24"/>
        </w:rPr>
        <w:t>– „Chomiki” – zaba</w:t>
      </w:r>
      <w:r w:rsidR="009F2D56">
        <w:rPr>
          <w:rFonts w:ascii="Times New Roman" w:hAnsi="Times New Roman" w:cs="Times New Roman"/>
          <w:color w:val="000000"/>
          <w:sz w:val="24"/>
          <w:szCs w:val="24"/>
        </w:rPr>
        <w:t xml:space="preserve">wa z elementem </w:t>
      </w:r>
      <w:proofErr w:type="spellStart"/>
      <w:r w:rsidR="009F2D56">
        <w:rPr>
          <w:rFonts w:ascii="Times New Roman" w:hAnsi="Times New Roman" w:cs="Times New Roman"/>
          <w:color w:val="000000"/>
          <w:sz w:val="24"/>
          <w:szCs w:val="24"/>
        </w:rPr>
        <w:t>czworakowania</w:t>
      </w:r>
      <w:proofErr w:type="spellEnd"/>
      <w:r w:rsidR="009F2D56">
        <w:rPr>
          <w:rFonts w:ascii="Times New Roman" w:hAnsi="Times New Roman" w:cs="Times New Roman"/>
          <w:color w:val="000000"/>
          <w:sz w:val="24"/>
          <w:szCs w:val="24"/>
        </w:rPr>
        <w:t>. Rodzic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t xml:space="preserve"> opowiada dzieciom historie o chomikach, następnie dzieci maszerują na czworakach, udając cho</w:t>
      </w:r>
      <w:r w:rsidRPr="002F039D">
        <w:rPr>
          <w:rFonts w:ascii="Times New Roman" w:hAnsi="Times New Roman" w:cs="Times New Roman"/>
          <w:color w:val="000000"/>
          <w:sz w:val="24"/>
          <w:szCs w:val="24"/>
        </w:rPr>
        <w:softHyphen/>
        <w:t>miki. Co chwilę zatrzymują się i wyprostowują, by zobaczyć, co jest dookoła.</w:t>
      </w:r>
    </w:p>
    <w:p w:rsidR="00B92710" w:rsidRPr="00B92710" w:rsidRDefault="00B92710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A5" w:rsidRPr="00B92710" w:rsidRDefault="002607A5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„Majowy deszczyk” –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 zabawa z elementem podskoku. Rodzic rozkłada po pokoju </w:t>
      </w:r>
      <w:r w:rsidRPr="00B92710">
        <w:rPr>
          <w:rFonts w:ascii="Times New Roman" w:hAnsi="Times New Roman" w:cs="Times New Roman"/>
          <w:color w:val="000000"/>
          <w:sz w:val="24"/>
          <w:szCs w:val="24"/>
        </w:rPr>
        <w:t>kółeczka, dzieci przeskakują po nich jak po kałużach.</w:t>
      </w:r>
    </w:p>
    <w:p w:rsidR="00B92710" w:rsidRPr="00B92710" w:rsidRDefault="00B92710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A5" w:rsidRPr="00B92710" w:rsidRDefault="002607A5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t>„Kolory” – zabawa rzutna. Rodzic rzuca piłkę do</w:t>
      </w: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 dziecka, wym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t>ieniając nazwę koloru. Dzie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softHyphen/>
        <w:t>cko łapie piłkę i odrzucają rodzicowi</w:t>
      </w:r>
      <w:r w:rsidRPr="00B92710">
        <w:rPr>
          <w:rFonts w:ascii="Times New Roman" w:hAnsi="Times New Roman" w:cs="Times New Roman"/>
          <w:color w:val="000000"/>
          <w:sz w:val="24"/>
          <w:szCs w:val="24"/>
        </w:rPr>
        <w:t>, powtarzając to samo słowo.</w:t>
      </w:r>
    </w:p>
    <w:p w:rsidR="00B92710" w:rsidRPr="00B92710" w:rsidRDefault="00B92710" w:rsidP="002607A5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7A5" w:rsidRPr="00B92710" w:rsidRDefault="002607A5" w:rsidP="002607A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Część końcowa</w:t>
      </w:r>
    </w:p>
    <w:p w:rsidR="002607A5" w:rsidRPr="00B92710" w:rsidRDefault="00B92710" w:rsidP="002607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>„Rybki” – zabawa oddechowa. Rodzic podaje dziecku</w:t>
      </w:r>
      <w:r w:rsidR="002607A5"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 kubeczki z małą ilością wody i słomki. Na sygnał wciągają powietrze przez nos i wypuszczają przez słomkę, tworząc bąbelki w kubku.</w:t>
      </w:r>
    </w:p>
    <w:p w:rsidR="00B92710" w:rsidRPr="00B92710" w:rsidRDefault="00B92710" w:rsidP="00B92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10" w:rsidRPr="00B92710" w:rsidRDefault="00B92710" w:rsidP="00B92710">
      <w:pPr>
        <w:pStyle w:val="Default"/>
        <w:rPr>
          <w:rFonts w:ascii="Times New Roman" w:hAnsi="Times New Roman" w:cs="Times New Roman"/>
        </w:rPr>
      </w:pPr>
    </w:p>
    <w:p w:rsidR="00B92710" w:rsidRPr="00B92710" w:rsidRDefault="00587B5F" w:rsidP="00B9271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2710" w:rsidRPr="00B92710">
        <w:rPr>
          <w:rFonts w:ascii="Times New Roman" w:hAnsi="Times New Roman" w:cs="Times New Roman"/>
        </w:rPr>
        <w:t>„Gimnastyka buzi i języka”.</w:t>
      </w:r>
    </w:p>
    <w:p w:rsidR="00B92710" w:rsidRPr="00B92710" w:rsidRDefault="00B92710" w:rsidP="00B92710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B92710">
        <w:rPr>
          <w:rFonts w:ascii="Times New Roman" w:hAnsi="Times New Roman" w:cs="Times New Roman"/>
          <w:color w:val="000000"/>
        </w:rPr>
        <w:t xml:space="preserve">Mama, tata oraz dzieci </w:t>
      </w:r>
      <w:r w:rsidRPr="00B92710">
        <w:rPr>
          <w:rFonts w:ascii="Times New Roman" w:hAnsi="Times New Roman" w:cs="Times New Roman"/>
          <w:i/>
          <w:iCs/>
          <w:color w:val="000000"/>
        </w:rPr>
        <w:t>Dotykanie na zmianę końcem języka górnych i dolnych zębów.</w:t>
      </w:r>
    </w:p>
    <w:p w:rsidR="00B92710" w:rsidRPr="00B92710" w:rsidRDefault="00B92710" w:rsidP="00B9271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B92710">
        <w:rPr>
          <w:rFonts w:ascii="Times New Roman" w:hAnsi="Times New Roman" w:cs="Times New Roman"/>
          <w:color w:val="000000"/>
        </w:rPr>
        <w:t xml:space="preserve">To rodzina cała </w:t>
      </w:r>
      <w:r w:rsidRPr="00B92710">
        <w:rPr>
          <w:rFonts w:ascii="Times New Roman" w:hAnsi="Times New Roman" w:cs="Times New Roman"/>
          <w:i/>
          <w:iCs/>
          <w:color w:val="000000"/>
        </w:rPr>
        <w:t>Rysowanie końcem języka koła przy zamknię</w:t>
      </w:r>
      <w:r w:rsidRPr="00B92710">
        <w:rPr>
          <w:rFonts w:ascii="Times New Roman" w:hAnsi="Times New Roman" w:cs="Times New Roman"/>
          <w:i/>
          <w:iCs/>
          <w:color w:val="000000"/>
        </w:rPr>
        <w:softHyphen/>
        <w:t>tych wargach.</w:t>
      </w:r>
    </w:p>
    <w:p w:rsidR="00B92710" w:rsidRPr="00B92710" w:rsidRDefault="00B92710" w:rsidP="00B9271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B92710">
        <w:rPr>
          <w:rFonts w:ascii="Times New Roman" w:hAnsi="Times New Roman" w:cs="Times New Roman"/>
          <w:color w:val="000000"/>
        </w:rPr>
        <w:t xml:space="preserve">Buziak dla mamy, </w:t>
      </w:r>
      <w:r w:rsidRPr="00B92710">
        <w:rPr>
          <w:rFonts w:ascii="Times New Roman" w:hAnsi="Times New Roman" w:cs="Times New Roman"/>
          <w:i/>
          <w:iCs/>
          <w:color w:val="000000"/>
        </w:rPr>
        <w:t>Posyłanie „całusków” w jedną i drugą stronę.</w:t>
      </w:r>
    </w:p>
    <w:p w:rsidR="00B92710" w:rsidRPr="00B92710" w:rsidRDefault="00B92710" w:rsidP="00B9271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B92710">
        <w:rPr>
          <w:rFonts w:ascii="Times New Roman" w:hAnsi="Times New Roman" w:cs="Times New Roman"/>
          <w:color w:val="000000"/>
        </w:rPr>
        <w:t>buziak dla taty.</w:t>
      </w:r>
    </w:p>
    <w:p w:rsidR="00B92710" w:rsidRPr="00B92710" w:rsidRDefault="00B92710" w:rsidP="00B92710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B92710">
        <w:rPr>
          <w:rFonts w:ascii="Times New Roman" w:hAnsi="Times New Roman" w:cs="Times New Roman"/>
          <w:color w:val="000000"/>
        </w:rPr>
        <w:t xml:space="preserve">Zabawa to wspaniała. </w:t>
      </w:r>
      <w:r w:rsidRPr="00B92710">
        <w:rPr>
          <w:rFonts w:ascii="Times New Roman" w:hAnsi="Times New Roman" w:cs="Times New Roman"/>
          <w:i/>
          <w:iCs/>
          <w:color w:val="000000"/>
        </w:rPr>
        <w:t>Na wydechu dzieci mówią „</w:t>
      </w:r>
      <w:proofErr w:type="spellStart"/>
      <w:r w:rsidRPr="00B92710">
        <w:rPr>
          <w:rFonts w:ascii="Times New Roman" w:hAnsi="Times New Roman" w:cs="Times New Roman"/>
          <w:i/>
          <w:iCs/>
          <w:color w:val="000000"/>
        </w:rPr>
        <w:t>aaaaaach</w:t>
      </w:r>
      <w:proofErr w:type="spellEnd"/>
      <w:r w:rsidRPr="00B92710">
        <w:rPr>
          <w:rFonts w:ascii="Times New Roman" w:hAnsi="Times New Roman" w:cs="Times New Roman"/>
          <w:i/>
          <w:iCs/>
          <w:color w:val="000000"/>
        </w:rPr>
        <w:t>”.</w:t>
      </w:r>
    </w:p>
    <w:p w:rsidR="0015465D" w:rsidRDefault="0015465D" w:rsidP="00B92710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B92710" w:rsidRPr="00B92710" w:rsidRDefault="00B92710" w:rsidP="00B92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10" w:rsidRPr="00B92710" w:rsidRDefault="00587B5F" w:rsidP="00B92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t>„Kwiatki dla mamy i tat</w:t>
      </w:r>
      <w:r>
        <w:rPr>
          <w:rFonts w:ascii="Times New Roman" w:hAnsi="Times New Roman" w:cs="Times New Roman"/>
          <w:color w:val="000000"/>
          <w:sz w:val="24"/>
          <w:szCs w:val="24"/>
        </w:rPr>
        <w:t>y” – zabawa ruchowo-słuchowa. Rodzice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 i dzieci rysują kwia</w:t>
      </w:r>
      <w:r w:rsidR="00B92710" w:rsidRPr="00B92710">
        <w:rPr>
          <w:rFonts w:ascii="Times New Roman" w:hAnsi="Times New Roman" w:cs="Times New Roman"/>
          <w:color w:val="000000"/>
          <w:sz w:val="24"/>
          <w:szCs w:val="24"/>
        </w:rPr>
        <w:softHyphen/>
        <w:t>tek zgodnie z instrukcją z wiersza.</w:t>
      </w:r>
    </w:p>
    <w:p w:rsidR="00B92710" w:rsidRPr="00B92710" w:rsidRDefault="00B92710" w:rsidP="00B92710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Kwiatek</w:t>
      </w:r>
    </w:p>
    <w:p w:rsidR="00B92710" w:rsidRPr="00B92710" w:rsidRDefault="00B92710" w:rsidP="00B9271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Arkadiusz Maćkowiak</w:t>
      </w:r>
    </w:p>
    <w:p w:rsidR="00B92710" w:rsidRPr="00B92710" w:rsidRDefault="00B92710" w:rsidP="00B9271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Od kółeczka zaczynamy, </w:t>
      </w:r>
      <w:r w:rsidRPr="00B92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Dzieci rysują kółko.</w:t>
      </w:r>
    </w:p>
    <w:p w:rsidR="00B92710" w:rsidRPr="00B92710" w:rsidRDefault="00B92710" w:rsidP="00B9271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wokół niego płatki damy. </w:t>
      </w:r>
      <w:r w:rsidRPr="00B92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wokół koła płatki.</w:t>
      </w:r>
    </w:p>
    <w:p w:rsidR="00B92710" w:rsidRPr="00B92710" w:rsidRDefault="00B92710" w:rsidP="00B9271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A łodyga? Kreska długa. </w:t>
      </w:r>
      <w:r w:rsidRPr="00B92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kreskę w dół od środkowego koła</w:t>
      </w:r>
      <w:r w:rsidRPr="00B927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2710" w:rsidRPr="00B92710" w:rsidRDefault="00B92710" w:rsidP="00B9271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Wierzę w ciebie, to się uda! </w:t>
      </w:r>
    </w:p>
    <w:p w:rsidR="00B92710" w:rsidRPr="00B92710" w:rsidRDefault="00B92710" w:rsidP="00B92710">
      <w:pPr>
        <w:autoSpaceDE w:val="0"/>
        <w:autoSpaceDN w:val="0"/>
        <w:adjustRightInd w:val="0"/>
        <w:spacing w:after="0" w:line="181" w:lineRule="atLeast"/>
        <w:ind w:left="680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 xml:space="preserve">Teraz listki raz, dwa, trzy. </w:t>
      </w:r>
      <w:r w:rsidRPr="00B92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listki w dowolnych miejscach na łodydze.</w:t>
      </w:r>
    </w:p>
    <w:p w:rsidR="00B92710" w:rsidRDefault="00B92710" w:rsidP="00B9271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710">
        <w:rPr>
          <w:rFonts w:ascii="Times New Roman" w:hAnsi="Times New Roman" w:cs="Times New Roman"/>
          <w:color w:val="000000"/>
          <w:sz w:val="24"/>
          <w:szCs w:val="24"/>
        </w:rPr>
        <w:t>Pokoloruj wszystko ty.</w:t>
      </w:r>
    </w:p>
    <w:p w:rsidR="005D710D" w:rsidRDefault="005D710D" w:rsidP="00B9271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10D" w:rsidRPr="00B92710" w:rsidRDefault="005D710D" w:rsidP="005D710D">
      <w:pPr>
        <w:autoSpaceDE w:val="0"/>
        <w:autoSpaceDN w:val="0"/>
        <w:adjustRightInd w:val="0"/>
        <w:spacing w:after="40" w:line="181" w:lineRule="atLeast"/>
        <w:ind w:left="680" w:hanging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Pokoloruj i wytnij laurkę dla Taty.</w:t>
      </w:r>
    </w:p>
    <w:p w:rsidR="00587B5F" w:rsidRDefault="00587B5F" w:rsidP="00B92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10" w:rsidRPr="002F039D" w:rsidRDefault="00B92710" w:rsidP="00B92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5D52" w:rsidRDefault="005D710D" w:rsidP="005D710D">
      <w:pPr>
        <w:ind w:hanging="709"/>
      </w:pPr>
      <w:r w:rsidRPr="005D710D">
        <w:rPr>
          <w:noProof/>
          <w:lang w:eastAsia="pl-PL"/>
        </w:rPr>
        <w:lastRenderedPageBreak/>
        <w:drawing>
          <wp:inline distT="0" distB="0" distL="0" distR="0">
            <wp:extent cx="6984000" cy="9583200"/>
            <wp:effectExtent l="0" t="0" r="7620" b="0"/>
            <wp:docPr id="3" name="Obraz 3" descr="C:\Users\PC\Desktop\laurki 2 częściowe\55536439_1254706614694667_7675982387683000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aurki 2 częściowe\55536439_1254706614694667_767598238768300032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0" cy="9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0D" w:rsidRDefault="005D710D" w:rsidP="005D710D">
      <w:pPr>
        <w:ind w:hanging="709"/>
      </w:pPr>
      <w:r w:rsidRPr="005D710D">
        <w:rPr>
          <w:noProof/>
          <w:lang w:eastAsia="pl-PL"/>
        </w:rPr>
        <w:lastRenderedPageBreak/>
        <w:drawing>
          <wp:inline distT="0" distB="0" distL="0" distR="0">
            <wp:extent cx="7250400" cy="5425200"/>
            <wp:effectExtent l="0" t="1905" r="6350" b="6350"/>
            <wp:docPr id="4" name="Obraz 4" descr="C:\Users\PC\Desktop\laurki 2 częściowe\Dzień t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aurki 2 częściowe\Dzień ta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0400" cy="54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0D" w:rsidRDefault="005D710D" w:rsidP="005D710D">
      <w:pPr>
        <w:ind w:hanging="709"/>
      </w:pPr>
      <w:r w:rsidRPr="005D710D">
        <w:rPr>
          <w:noProof/>
          <w:lang w:eastAsia="pl-PL"/>
        </w:rPr>
        <w:lastRenderedPageBreak/>
        <w:drawing>
          <wp:inline distT="0" distB="0" distL="0" distR="0">
            <wp:extent cx="6534000" cy="8874000"/>
            <wp:effectExtent l="0" t="0" r="635" b="3810"/>
            <wp:docPr id="5" name="Obraz 5" descr="C:\Users\PC\Desktop\laurki 2 częściowe\laurkaDzień t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aurki 2 częściowe\laurkaDzień ta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88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4357"/>
    <w:multiLevelType w:val="hybridMultilevel"/>
    <w:tmpl w:val="35264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677572"/>
    <w:multiLevelType w:val="hybridMultilevel"/>
    <w:tmpl w:val="077A232A"/>
    <w:lvl w:ilvl="0" w:tplc="FC027048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6C7B7587"/>
    <w:multiLevelType w:val="hybridMultilevel"/>
    <w:tmpl w:val="C0228B96"/>
    <w:lvl w:ilvl="0" w:tplc="7766E1A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63"/>
    <w:rsid w:val="0015465D"/>
    <w:rsid w:val="002607A5"/>
    <w:rsid w:val="00587B5F"/>
    <w:rsid w:val="005D710D"/>
    <w:rsid w:val="009F2D56"/>
    <w:rsid w:val="00B80863"/>
    <w:rsid w:val="00B92710"/>
    <w:rsid w:val="00B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701B-6689-4E6D-8969-B3E33F94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D56"/>
    <w:pPr>
      <w:ind w:left="720"/>
      <w:contextualSpacing/>
    </w:pPr>
  </w:style>
  <w:style w:type="paragraph" w:customStyle="1" w:styleId="Default">
    <w:name w:val="Default"/>
    <w:rsid w:val="00B92710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B92710"/>
    <w:rPr>
      <w:rFonts w:ascii="Wingdings 2" w:hAnsi="Wingdings 2"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B92710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B92710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B92710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B92710"/>
    <w:pPr>
      <w:spacing w:line="20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B92710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B92710"/>
    <w:pPr>
      <w:spacing w:line="18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B92710"/>
    <w:pPr>
      <w:spacing w:line="181" w:lineRule="atLeast"/>
    </w:pPr>
    <w:rPr>
      <w:rFonts w:ascii="Wingdings 2" w:hAnsi="Wingdings 2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2020-05-25T18:31:00Z</dcterms:created>
  <dcterms:modified xsi:type="dcterms:W3CDTF">2020-05-26T14:41:00Z</dcterms:modified>
</cp:coreProperties>
</file>