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B1" w:rsidRPr="009F20B1" w:rsidRDefault="009F20B1" w:rsidP="009F20B1">
      <w:pPr>
        <w:pStyle w:val="NormalnyWeb"/>
        <w:rPr>
          <w:rStyle w:val="Pogrubienie"/>
          <w:u w:val="single"/>
        </w:rPr>
      </w:pPr>
      <w:r w:rsidRPr="009F20B1">
        <w:rPr>
          <w:rStyle w:val="Pogrubienie"/>
          <w:u w:val="single"/>
        </w:rPr>
        <w:t>Wtorek, 26.05.</w:t>
      </w:r>
    </w:p>
    <w:p w:rsidR="009F20B1" w:rsidRPr="009F20B1" w:rsidRDefault="009F20B1" w:rsidP="009F20B1">
      <w:pPr>
        <w:pStyle w:val="NormalnyWeb"/>
        <w:rPr>
          <w:rStyle w:val="Pogrubienie"/>
          <w:u w:val="single"/>
        </w:rPr>
      </w:pPr>
      <w:r w:rsidRPr="009F20B1">
        <w:rPr>
          <w:rStyle w:val="Pogrubienie"/>
          <w:u w:val="single"/>
        </w:rPr>
        <w:t>Temat:</w:t>
      </w:r>
      <w:r w:rsidRPr="009F20B1">
        <w:rPr>
          <w:b/>
          <w:bCs/>
          <w:color w:val="000000"/>
        </w:rPr>
        <w:t xml:space="preserve"> </w:t>
      </w:r>
      <w:r w:rsidRPr="00F16B1A">
        <w:rPr>
          <w:b/>
          <w:bCs/>
          <w:color w:val="000000"/>
        </w:rPr>
        <w:t>Moja mama wszystko umie.</w:t>
      </w:r>
    </w:p>
    <w:p w:rsidR="001C366E" w:rsidRDefault="001C366E" w:rsidP="001C366E">
      <w:pPr>
        <w:pStyle w:val="NormalnyWeb"/>
        <w:jc w:val="center"/>
      </w:pPr>
      <w:r>
        <w:t> </w:t>
      </w:r>
    </w:p>
    <w:p w:rsidR="001C366E" w:rsidRPr="00902BC9" w:rsidRDefault="001C366E" w:rsidP="001C366E">
      <w:pPr>
        <w:pStyle w:val="NormalnyWeb"/>
        <w:rPr>
          <w:color w:val="FF0000"/>
        </w:rPr>
      </w:pPr>
      <w:r w:rsidRPr="00902BC9">
        <w:rPr>
          <w:rStyle w:val="Pogrubienie"/>
          <w:color w:val="FF0000"/>
        </w:rPr>
        <w:t> 1.Rozwijanie sprawności ruchowej w zabawie:</w:t>
      </w:r>
      <w:r w:rsidRPr="00902BC9">
        <w:rPr>
          <w:color w:val="FF0000"/>
        </w:rPr>
        <w:t> </w:t>
      </w:r>
    </w:p>
    <w:p w:rsidR="009F20B1" w:rsidRP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„Pomagamy sprzątać”- ćwiczenie dużych grup mięśniowych.</w:t>
      </w:r>
    </w:p>
    <w:p w:rsidR="009F20B1" w:rsidRP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>Naśladujecie ruchem wycieranie kurzu:</w:t>
      </w:r>
    </w:p>
    <w:p w:rsidR="009F20B1" w:rsidRP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wysoko- unosicie palce stóp,</w:t>
      </w:r>
    </w:p>
    <w:p w:rsidR="009F20B1" w:rsidRP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nisko – robicie przysiad.</w:t>
      </w:r>
    </w:p>
    <w:p w:rsid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>Odkurzanie- wykonujecie skręty tułowia w lewo i w prawo.</w:t>
      </w:r>
    </w:p>
    <w:p w:rsidR="009F20B1" w:rsidRP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„Piłeczki małe i duże”-zabawa z elementem podskoku.</w:t>
      </w:r>
    </w:p>
    <w:p w:rsidR="009F20B1" w:rsidRPr="009F20B1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Podskakujcie obunóż. Na hasło: </w:t>
      </w:r>
      <w:r w:rsidRPr="009F20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Duże piłki! –</w:t>
      </w: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skaczcie na nogach prostych w kolanach, z rękami ułożonymi wzdłuż tułowia. Na hasło: </w:t>
      </w:r>
      <w:r w:rsidRPr="009F20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Małe piłki!-</w:t>
      </w: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podskakujcie w przysiadzie.</w:t>
      </w:r>
    </w:p>
    <w:p w:rsidR="00902BC9" w:rsidRPr="00902BC9" w:rsidRDefault="009F20B1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20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02BC9" w:rsidRPr="00902B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02BC9"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2. „Ćwiczymy języczek” – ćwiczenie aparatu mowy. </w:t>
      </w:r>
    </w:p>
    <w:p w:rsidR="00902BC9" w:rsidRPr="00902BC9" w:rsidRDefault="00902BC9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naśladują rodzica:</w:t>
      </w:r>
    </w:p>
    <w:p w:rsidR="00902BC9" w:rsidRPr="00902BC9" w:rsidRDefault="00902BC9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oblizywanie warg językiem obrotowo w prawo, a następnie w lewo,</w:t>
      </w:r>
    </w:p>
    <w:p w:rsidR="00902BC9" w:rsidRPr="00902BC9" w:rsidRDefault="00902BC9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sz w:val="24"/>
          <w:szCs w:val="24"/>
          <w:lang w:eastAsia="pl-PL"/>
        </w:rPr>
        <w:t>- wolne i szybkie „liczenie” zębów,</w:t>
      </w:r>
    </w:p>
    <w:p w:rsidR="00902BC9" w:rsidRPr="00902BC9" w:rsidRDefault="00902BC9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sz w:val="24"/>
          <w:szCs w:val="24"/>
          <w:lang w:eastAsia="pl-PL"/>
        </w:rPr>
        <w:t>- wolne i szybkie dotykanie językiem do prawego/lewego kącika ust,</w:t>
      </w:r>
    </w:p>
    <w:p w:rsidR="00902BC9" w:rsidRPr="00902BC9" w:rsidRDefault="00902BC9" w:rsidP="00777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sz w:val="24"/>
          <w:szCs w:val="24"/>
          <w:lang w:eastAsia="pl-PL"/>
        </w:rPr>
        <w:t>- robienie wargami dziobka i cmokanie, parskanie, mlaskanie, kląskanie językiem.</w:t>
      </w:r>
    </w:p>
    <w:p w:rsidR="00902BC9" w:rsidRPr="00902BC9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3. Posłuchajcie </w:t>
      </w: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opowiadania Joanny Papuzińskiej „Jak mama odczarowała wielkoluda”</w:t>
      </w: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  <w:t xml:space="preserve">Opowiadanie można przeczytać lub wysłuchać </w:t>
      </w: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:</w:t>
      </w:r>
    </w:p>
    <w:p w:rsidR="00902BC9" w:rsidRPr="00F16B1A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F16B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https://www.youtube.com/watch?v=zNoI89g_fBg</w:t>
        </w:r>
      </w:hyperlink>
    </w:p>
    <w:p w:rsidR="00902BC9" w:rsidRPr="00F16B1A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BC9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Pośrodku naszego miasta jest park. Pośrodku parku - zjeżdżalnia, drabinki i boisko do grania w piłkę. Tam zawsze chodzimy się bawić. Aż tu nie wiadomo skąd zjawił się kiedyś w mieście wielkolud. Od razu zajął cały park dla siebie. Na bramie wywiesił tablicę: „Nikomu nie wolno tu wchodzić, choćby nie wiem co". Całymi dniami wylegiwał się na trawnikach, a wszystkie dzieci musiały bawić się na ulicy.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Któregoś  dnia  nasz  najmłodszy  brat  rzucił  piłkę  tak  mocno,  że przeleciała przez ogrodzenie i wpadła do parku. Wielkolud złapał ją i nie chciał nam oddać. Wróciliśmy do domu z płaczem. 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Wtedy nasza mama wpadła w złość. - No, nie - powiedziała - ja już dłużej tego znosić nie będę! I poszła do parku. Wszyscy,  nawet  dorośli  panowie,  bali  się  tego  wielkoluda.  Ale nasza mama - nie. Podeszła do niego bliziutko i zawołała: - Nie pozwalam dokuczać małemu dziecku! A  ponieważ  zobaczyła,  że  wielkolud  ma  kurtkę  rozerwaną  na plecach, powiedziała jeszcze: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Taki duży, a wygląda jak obdartus! Jak panu nie wstyd! Proszę zaczekać, wezmę igłę z nitką i zaszyję dziurę!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 naszą mamę okropnie denerwuje, kiedy ktoś jest nieporządnie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brany.  Więc  posłała  nas  po  igłę i  nici,  przystawiła  do  pleców wielkoluda drabinę ogrodniczą i zaczęła mu cerować kurtkę. Szyła, szyła,  aż  nagle  drabina  zachybotała  się  i  nasza mama niechcący ukłuła wielkoluda igłą.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O, przepraszam - powiedziała, bo wielkolud syknął.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Ale  wielkolud  syczał  dalej.  Mama  zobaczyła,  że  przez dziurkę zrobioną igłą powietrze ucieka z niego jak z przedziurawionej opony. Kurczył  się  i  kurczył,  a  po  pięciu minutach  stał  się  zwyczajnym chłopakiem -mniej więcej takim jak ja.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Bardzo  dziękuję! - powiedział  do  mamy. - Pani   mnie odczarowała!  Ja  byłem  bardzo zarozumiałym  chłopcem i  ciągle chodziłem  nadęty.  Zdawało  mi  się,  że  jestem  najmądrzejszy, najpiękniejszy  i  najważniejszy  na  świecie.  Od tego   nadymania robiłem  się  coraz  większy  i większy,  aż w  końcu  stałem  się wielkoludem.  Z  początku  podobało mi  się  to  nawet,  bo  byłem największy i najsilniejszy. Ale co z tego? Nikt mnie nie lubił, nikt nie chciał  się  ze  mną bawić.  Teraz  wiem,  że  lepiej  być  zwyczajnym chłopcem i nie nadymać się. Mogę wrócić do domu. Do widzenia! A tutaj jest piłeczka!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  znów  w  naszym  mieście stało  się  wesoło  i  bezpiecznie  jak zawsze. Znów mogliśmy spędzać całe dnie w parku. Ale  od  tej  pory  nasza  mama  boi  się,  żeby  któreś  z  nas  nie zamieniło się w wielkoluda. Dlatego ma zawsze naszykowaną miseczkę z mydłem i słomką do puszczania  baniek.  Gdy  tylko któryś z nas zacznie sobie myśleć, że jest „naj... naj... naj..." i nadymać się - mama daje mu słomkę i mówi: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Masz, popuszczaj sobie trochę baniek mydlanych. To  ci  dobrze zrobi, wydmuchasz z siebie całą zarozumiałość. Bo zdaje mi się, że jesteś za bardzo nadęty!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02B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Rozmowa na temat opowiadania: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Co wydarzyło się pewnego dnia w mieście?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Co zrobiła mama, by pomóc dzieciom?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Kim okazał się wielkolud?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Dlaczego stał się wielkoludem?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Jaki sposób znalazła mama, by jej dzieci nie stały się wielkoludami?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Czy to były prawdziwe czary?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Jakie czary znają Wasze mamy?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Co robią, byście byli grzeczni? </w:t>
      </w:r>
    </w:p>
    <w:p w:rsidR="00902BC9" w:rsidRPr="00902BC9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lastRenderedPageBreak/>
        <w:t>4. Praca z wycinanką, str.47.</w:t>
      </w:r>
    </w:p>
    <w:p w:rsidR="00902BC9" w:rsidRPr="00F16B1A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5. </w:t>
      </w:r>
      <w:r w:rsidRPr="00902B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„Figury” – zabawa dydaktyczna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Odgadywanie figur. Rodzic prezentuje dziecku cztery podstawowe figury (koło, kwadrat, trójkąt i prostokąt), a następnie czyta zagadki Beaty Gawrońskiej, a zadaniem dziecka jest wskazanie figury, która jest rozwiązaniem. </w:t>
      </w:r>
    </w:p>
    <w:p w:rsidR="00902BC9" w:rsidRPr="00F16B1A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Ta piramida mała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Trzy boki i trzy rogi miała (trójkąt)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Cztery rogi, cztery kąty, boki cztery też.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Długie dwa, krótkie dwa, ta figura to właśnie ja. (prostokąt)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 kąty – choć to nie jest pokój.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 rogi – choć to nie jest krowa.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Złóż patyczki równe cztery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 figura już gotowa. (kwadrat)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 je rower, ma samochód, we wrotkach jest też.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Jaka to figura? Może już wiesz? (koło)</w:t>
      </w:r>
    </w:p>
    <w:p w:rsidR="00902BC9" w:rsidRDefault="00902BC9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B1983" w:rsidRPr="005B1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6. </w:t>
      </w:r>
      <w:r w:rsidRPr="005B1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Praca z książką – karty pracy część 4 strona 10</w:t>
      </w:r>
      <w:r w:rsidRPr="005B198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określanie, co mogło zasmucić, a co ucieszyć mamę. Rysowanie prezentu, który rozweseliłby mamę. Zadanie dodatkowe – liczenie i rysowanie po śladzie kwiatków. </w:t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16B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1983" w:rsidRPr="005B1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7. </w:t>
      </w:r>
      <w:r w:rsidRPr="005B19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„Mama czarodziejka” – zabawa ruchowa.</w:t>
      </w:r>
      <w:r w:rsidRPr="005B198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16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 bierze do ręki jedną różdżkę (może być patyk) i zapowiada, że jest mamą, która umie czarować. Dziecko porusza się po pokoju, bądź po podwórku w dowolnym rytmie. Na czary mamy dziecko wykonuje polecenia np. „Stań na jednej nodze”, „Klaśnij nad głową”, „Połóż się na boku” itd. </w:t>
      </w:r>
    </w:p>
    <w:p w:rsidR="007B7416" w:rsidRDefault="007B7416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B74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8. Zagraj w grę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:</w:t>
      </w:r>
    </w:p>
    <w:p w:rsidR="007B7416" w:rsidRPr="007B7416" w:rsidRDefault="007B7416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B74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„Ile jest figur?”</w:t>
      </w:r>
    </w:p>
    <w:p w:rsidR="007B7416" w:rsidRDefault="007B7416" w:rsidP="00902B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A01E2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https://zasobyip2.ore.edu.pl/uploads/publications/8771c489270cc7f21c254d5155c302ed_/index.html</w:t>
        </w:r>
      </w:hyperlink>
    </w:p>
    <w:p w:rsidR="00902BC9" w:rsidRPr="007B7416" w:rsidRDefault="007B7416" w:rsidP="00902BC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7416">
        <w:rPr>
          <w:rFonts w:ascii="Times New Roman" w:hAnsi="Times New Roman" w:cs="Times New Roman"/>
          <w:b/>
          <w:color w:val="FF0000"/>
          <w:sz w:val="24"/>
          <w:szCs w:val="24"/>
        </w:rPr>
        <w:t>Liczymy sylaby:</w:t>
      </w:r>
    </w:p>
    <w:p w:rsidR="007B7416" w:rsidRDefault="007B7416" w:rsidP="00902BC9">
      <w:hyperlink r:id="rId9" w:history="1">
        <w:r w:rsidRPr="00A01E21">
          <w:rPr>
            <w:rStyle w:val="Hipercze"/>
          </w:rPr>
          <w:t>https://zasobyip2.ore.edu.pl/uploads/publications/4fb984bae5477d8f8e7cb2bf0467da09_/lesson/lesson/index.html</w:t>
        </w:r>
      </w:hyperlink>
    </w:p>
    <w:p w:rsidR="00DF314A" w:rsidRDefault="00DF314A" w:rsidP="00902BC9"/>
    <w:p w:rsidR="00DF314A" w:rsidRDefault="00DF314A" w:rsidP="00902BC9">
      <w:r w:rsidRPr="00DF314A">
        <w:rPr>
          <w:rFonts w:ascii="Times New Roman" w:hAnsi="Times New Roman" w:cs="Times New Roman"/>
          <w:b/>
          <w:color w:val="FF0000"/>
          <w:sz w:val="24"/>
          <w:szCs w:val="24"/>
        </w:rPr>
        <w:t>9. „Moja wesoła rodzinka”</w:t>
      </w:r>
      <w:r w:rsidRPr="00DF314A">
        <w:rPr>
          <w:color w:val="FF0000"/>
        </w:rPr>
        <w:t xml:space="preserve"> </w:t>
      </w:r>
      <w:r>
        <w:t xml:space="preserve">– pamiętacie piosenkę z wczoraj? Naucz się na pamięć pierwszej i drugiej zwrotki oraz refrenu. </w:t>
      </w:r>
    </w:p>
    <w:p w:rsidR="007B7416" w:rsidRDefault="00DF314A" w:rsidP="00902BC9">
      <w:hyperlink r:id="rId10" w:history="1">
        <w:r w:rsidRPr="00A01E21">
          <w:rPr>
            <w:rStyle w:val="Hipercze"/>
          </w:rPr>
          <w:t>https://www.youtube.com/watch?v=dxKA0073O34&amp;t=1s</w:t>
        </w:r>
      </w:hyperlink>
    </w:p>
    <w:p w:rsidR="00DF314A" w:rsidRDefault="00DF314A" w:rsidP="00902BC9"/>
    <w:p w:rsidR="009F20B1" w:rsidRPr="009F20B1" w:rsidRDefault="009F20B1" w:rsidP="009F2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799" w:rsidRDefault="00BF6799" w:rsidP="00BF6799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32031" wp14:editId="13D6D3F7">
                <wp:simplePos x="0" y="0"/>
                <wp:positionH relativeFrom="margin">
                  <wp:posOffset>528955</wp:posOffset>
                </wp:positionH>
                <wp:positionV relativeFrom="paragraph">
                  <wp:posOffset>-471170</wp:posOffset>
                </wp:positionV>
                <wp:extent cx="4610100" cy="5448300"/>
                <wp:effectExtent l="19050" t="19050" r="19050" b="1905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448300"/>
                        </a:xfrm>
                        <a:prstGeom prst="flowChartAlternateProcess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520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5" o:spid="_x0000_s1026" type="#_x0000_t176" style="position:absolute;margin-left:41.65pt;margin-top:-37.1pt;width:363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" filled="f" strokecolor="red" strokeweight="3.25pt">
                <v:stroke dashstyle="longDashDot"/>
                <w10:wrap anchorx="margin"/>
              </v:shape>
            </w:pict>
          </mc:Fallback>
        </mc:AlternateContent>
      </w:r>
    </w:p>
    <w:p w:rsidR="00BF6799" w:rsidRDefault="00BF6799" w:rsidP="00BF6799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7779BD" w:rsidRPr="007779BD" w:rsidRDefault="007779BD" w:rsidP="00BF6799">
      <w:pPr>
        <w:pStyle w:val="NormalnyWeb"/>
        <w:spacing w:before="0" w:beforeAutospacing="0" w:after="0" w:afterAutospacing="0"/>
        <w:jc w:val="center"/>
      </w:pPr>
      <w:r w:rsidRPr="007779BD">
        <w:rPr>
          <w:rFonts w:ascii="Calibri" w:hAnsi="Calibri" w:cs="Calibri"/>
          <w:b/>
          <w:bCs/>
          <w:i/>
          <w:iCs/>
          <w:sz w:val="28"/>
          <w:szCs w:val="28"/>
        </w:rPr>
        <w:t>Korzystając z okazji chciałyb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yśmy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Wam Drogie Mamy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złożyć najserdeczniejsze życzenia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z okazji Waszego Święta</w:t>
      </w:r>
      <w:r w:rsidR="00DF1EE8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.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Życzymy</w:t>
      </w: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 xml:space="preserve"> Wam drogie mamy przede wszystkim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dużo miłości i wytrwałości</w:t>
      </w:r>
      <w:r w:rsidR="00DF1EE8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,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aby cel jakim jest wychowanie Waszych dzieci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przekuł się w Wasz sukces,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abyście zawsze były wsparciem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i ostoją dla Waszych pociech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i abyście w tym codziennym trudzie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nie zapomniały również o sobie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o spełnianiu swoich planów i marzeń…</w:t>
      </w:r>
    </w:p>
    <w:p w:rsidR="007779BD" w:rsidRPr="007779BD" w:rsidRDefault="007779BD" w:rsidP="00BF6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B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bo szczęśliwa mama to szczęśliwe dziecko</w:t>
      </w:r>
    </w:p>
    <w:p w:rsidR="00BF6799" w:rsidRDefault="007779BD" w:rsidP="007779BD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pl-PL"/>
        </w:rPr>
      </w:pPr>
      <w:r w:rsidRPr="007779BD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                                                             </w:t>
      </w:r>
    </w:p>
    <w:p w:rsidR="007779BD" w:rsidRPr="00BF6799" w:rsidRDefault="00BF6799" w:rsidP="007779BD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F679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               wychowawczynie</w:t>
      </w:r>
    </w:p>
    <w:p w:rsidR="007779BD" w:rsidRPr="007779BD" w:rsidRDefault="007779BD" w:rsidP="0077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79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Jolanta Czuchta-Zarzycka, Magdalena Matuszyk</w:t>
      </w:r>
    </w:p>
    <w:p w:rsidR="001C366E" w:rsidRPr="001C366E" w:rsidRDefault="001C366E" w:rsidP="007779BD">
      <w:pPr>
        <w:pStyle w:val="NormalnyWeb"/>
      </w:pPr>
    </w:p>
    <w:p w:rsidR="001C366E" w:rsidRDefault="001C366E" w:rsidP="001C366E"/>
    <w:sectPr w:rsidR="001C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E2" w:rsidRDefault="00B014E2" w:rsidP="00BF6799">
      <w:pPr>
        <w:spacing w:after="0" w:line="240" w:lineRule="auto"/>
      </w:pPr>
      <w:r>
        <w:separator/>
      </w:r>
    </w:p>
  </w:endnote>
  <w:endnote w:type="continuationSeparator" w:id="0">
    <w:p w:rsidR="00B014E2" w:rsidRDefault="00B014E2" w:rsidP="00BF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E2" w:rsidRDefault="00B014E2" w:rsidP="00BF6799">
      <w:pPr>
        <w:spacing w:after="0" w:line="240" w:lineRule="auto"/>
      </w:pPr>
      <w:r>
        <w:separator/>
      </w:r>
    </w:p>
  </w:footnote>
  <w:footnote w:type="continuationSeparator" w:id="0">
    <w:p w:rsidR="00B014E2" w:rsidRDefault="00B014E2" w:rsidP="00BF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132"/>
    <w:multiLevelType w:val="multilevel"/>
    <w:tmpl w:val="99AE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43863"/>
    <w:multiLevelType w:val="multilevel"/>
    <w:tmpl w:val="C954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6E"/>
    <w:rsid w:val="001C366E"/>
    <w:rsid w:val="005B1983"/>
    <w:rsid w:val="007779BD"/>
    <w:rsid w:val="00783CDB"/>
    <w:rsid w:val="007B7416"/>
    <w:rsid w:val="00902BC9"/>
    <w:rsid w:val="009F20B1"/>
    <w:rsid w:val="00B014E2"/>
    <w:rsid w:val="00BF2ECE"/>
    <w:rsid w:val="00BF6799"/>
    <w:rsid w:val="00D57F89"/>
    <w:rsid w:val="00DE52AD"/>
    <w:rsid w:val="00DF1EE8"/>
    <w:rsid w:val="00D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A6BE-5E13-4400-8A70-39113BA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6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36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99"/>
  </w:style>
  <w:style w:type="paragraph" w:styleId="Stopka">
    <w:name w:val="footer"/>
    <w:basedOn w:val="Normalny"/>
    <w:link w:val="StopkaZnak"/>
    <w:uiPriority w:val="99"/>
    <w:unhideWhenUsed/>
    <w:rsid w:val="00BF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obyip2.ore.edu.pl/uploads/publications/8771c489270cc7f21c254d5155c302ed_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oI89g_f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xKA0073O34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sobyip2.ore.edu.pl/uploads/publications/4fb984bae5477d8f8e7cb2bf0467da09_/lesson/lesson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</cp:revision>
  <dcterms:created xsi:type="dcterms:W3CDTF">2020-05-25T12:01:00Z</dcterms:created>
  <dcterms:modified xsi:type="dcterms:W3CDTF">2020-05-25T13:43:00Z</dcterms:modified>
</cp:coreProperties>
</file>