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F70" w:rsidRPr="00D0227A" w:rsidRDefault="0022579B">
      <w:pPr>
        <w:rPr>
          <w:color w:val="000000" w:themeColor="text1"/>
          <w:sz w:val="36"/>
          <w:szCs w:val="36"/>
        </w:rPr>
      </w:pPr>
      <w:r>
        <w:rPr>
          <w:color w:val="000000" w:themeColor="text1"/>
          <w:sz w:val="36"/>
          <w:szCs w:val="36"/>
        </w:rPr>
        <w:t>21</w:t>
      </w:r>
      <w:r w:rsidR="009062D3" w:rsidRPr="00D0227A">
        <w:rPr>
          <w:color w:val="000000" w:themeColor="text1"/>
          <w:sz w:val="36"/>
          <w:szCs w:val="36"/>
        </w:rPr>
        <w:t>.05.2020 /środa/  Witam  w nowym dniu</w:t>
      </w:r>
    </w:p>
    <w:p w:rsidR="00D0227A" w:rsidRPr="00D0227A" w:rsidRDefault="009551A3" w:rsidP="00D0227A">
      <w:pPr>
        <w:rPr>
          <w:color w:val="0070C0"/>
          <w:sz w:val="28"/>
          <w:szCs w:val="28"/>
        </w:rPr>
      </w:pPr>
      <w:r w:rsidRPr="00D0227A">
        <w:rPr>
          <w:rStyle w:val="Uwydatnienie"/>
          <w:rFonts w:ascii="inherit" w:hAnsi="inherit" w:cs="Arial"/>
          <w:bCs/>
          <w:i w:val="0"/>
          <w:color w:val="0070C0"/>
          <w:sz w:val="28"/>
          <w:szCs w:val="28"/>
        </w:rPr>
        <w:t>Dzisiaj o emocjach. Spróbujemy rozszyfrować co znaczy słowo "emocje", co to są emocje, jakie znacie emocje i czy potraficie je nazwać. Porozmawiamy również o Waszych emocjach, które z nich lubicie, a które sprawiają, że jest Wam smutno.</w:t>
      </w:r>
      <w:r w:rsidR="00D0227A" w:rsidRPr="00D0227A">
        <w:rPr>
          <w:color w:val="0070C0"/>
          <w:sz w:val="28"/>
          <w:szCs w:val="28"/>
        </w:rPr>
        <w:t xml:space="preserve"> Wszyscy znają buźki, które przesyłamy sobie codziennie w korespondencji elektronicznej</w:t>
      </w:r>
      <w:r w:rsidR="00D0227A">
        <w:rPr>
          <w:color w:val="0070C0"/>
          <w:sz w:val="28"/>
          <w:szCs w:val="28"/>
        </w:rPr>
        <w:t>-</w:t>
      </w:r>
      <w:r w:rsidR="00D0227A" w:rsidRPr="00D0227A">
        <w:rPr>
          <w:color w:val="0070C0"/>
          <w:sz w:val="28"/>
          <w:szCs w:val="28"/>
        </w:rPr>
        <w:t xml:space="preserve"> wybieramy potrzebną w zależności od sytuacji.</w:t>
      </w:r>
    </w:p>
    <w:p w:rsidR="009551A3" w:rsidRPr="00D0227A" w:rsidRDefault="009551A3" w:rsidP="009551A3">
      <w:pPr>
        <w:pStyle w:val="NormalnyWeb"/>
        <w:shd w:val="clear" w:color="auto" w:fill="FFFFFF"/>
        <w:spacing w:before="0" w:beforeAutospacing="0" w:after="200" w:afterAutospacing="0"/>
        <w:rPr>
          <w:rFonts w:ascii="Arial" w:hAnsi="Arial" w:cs="Arial"/>
          <w:i/>
          <w:color w:val="0070C0"/>
          <w:sz w:val="28"/>
          <w:szCs w:val="28"/>
        </w:rPr>
      </w:pPr>
    </w:p>
    <w:p w:rsidR="009551A3" w:rsidRDefault="00D0227A" w:rsidP="009551A3">
      <w:pPr>
        <w:pStyle w:val="NormalnyWeb"/>
        <w:shd w:val="clear" w:color="auto" w:fill="FFFFFF"/>
        <w:spacing w:before="0" w:beforeAutospacing="0" w:after="200" w:afterAutospacing="0"/>
        <w:jc w:val="center"/>
        <w:rPr>
          <w:rFonts w:ascii="Arial" w:hAnsi="Arial" w:cs="Arial"/>
          <w:color w:val="2F2F2F"/>
          <w:sz w:val="20"/>
          <w:szCs w:val="20"/>
        </w:rPr>
      </w:pPr>
      <w:r>
        <w:rPr>
          <w:noProof/>
        </w:rPr>
        <w:drawing>
          <wp:inline distT="0" distB="0" distL="0" distR="0">
            <wp:extent cx="4724400" cy="6613334"/>
            <wp:effectExtent l="19050" t="0" r="0" b="0"/>
            <wp:docPr id="2" name="Obraz 10" descr="Emocje dla dzieci (With images) | Dla dzieci, Dzieci, Joga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ocje dla dzieci (With images) | Dla dzieci, Dzieci, Joga dla dzieci"/>
                    <pic:cNvPicPr>
                      <a:picLocks noChangeAspect="1" noChangeArrowheads="1"/>
                    </pic:cNvPicPr>
                  </pic:nvPicPr>
                  <pic:blipFill>
                    <a:blip r:embed="rId7" cstate="print"/>
                    <a:srcRect/>
                    <a:stretch>
                      <a:fillRect/>
                    </a:stretch>
                  </pic:blipFill>
                  <pic:spPr bwMode="auto">
                    <a:xfrm>
                      <a:off x="0" y="0"/>
                      <a:ext cx="4722838" cy="6611148"/>
                    </a:xfrm>
                    <a:prstGeom prst="rect">
                      <a:avLst/>
                    </a:prstGeom>
                    <a:noFill/>
                    <a:ln w="9525">
                      <a:noFill/>
                      <a:miter lim="800000"/>
                      <a:headEnd/>
                      <a:tailEnd/>
                    </a:ln>
                  </pic:spPr>
                </pic:pic>
              </a:graphicData>
            </a:graphic>
          </wp:inline>
        </w:drawing>
      </w:r>
      <w:r w:rsidR="009551A3">
        <w:rPr>
          <w:rFonts w:ascii="Arial" w:hAnsi="Arial" w:cs="Arial"/>
          <w:color w:val="2F2F2F"/>
          <w:sz w:val="20"/>
          <w:szCs w:val="20"/>
        </w:rPr>
        <w:t> </w:t>
      </w:r>
    </w:p>
    <w:p w:rsidR="009551A3" w:rsidRDefault="009551A3">
      <w:pPr>
        <w:rPr>
          <w:color w:val="365F91" w:themeColor="accent1" w:themeShade="BF"/>
          <w:sz w:val="36"/>
          <w:szCs w:val="36"/>
        </w:rPr>
      </w:pPr>
    </w:p>
    <w:p w:rsidR="00D0227A" w:rsidRPr="00D0227A" w:rsidRDefault="00294E9C" w:rsidP="00D0227A">
      <w:pPr>
        <w:shd w:val="clear" w:color="auto" w:fill="FFFFFF"/>
        <w:spacing w:line="240" w:lineRule="auto"/>
        <w:rPr>
          <w:rFonts w:ascii="Arial" w:eastAsia="Times New Roman" w:hAnsi="Arial" w:cs="Arial"/>
          <w:color w:val="2F2F2F"/>
          <w:sz w:val="20"/>
          <w:szCs w:val="20"/>
          <w:lang w:eastAsia="pl-PL"/>
        </w:rPr>
      </w:pPr>
      <w:r>
        <w:rPr>
          <w:rFonts w:ascii="inherit" w:eastAsia="Times New Roman" w:hAnsi="inherit" w:cs="Calibri"/>
          <w:b/>
          <w:bCs/>
          <w:color w:val="2F2F2F"/>
          <w:sz w:val="28"/>
          <w:lang w:eastAsia="pl-PL"/>
        </w:rPr>
        <w:t>1.</w:t>
      </w:r>
      <w:r w:rsidR="00D0227A" w:rsidRPr="00D0227A">
        <w:rPr>
          <w:rFonts w:ascii="inherit" w:eastAsia="Times New Roman" w:hAnsi="inherit" w:cs="Calibri"/>
          <w:b/>
          <w:bCs/>
          <w:color w:val="2F2F2F"/>
          <w:sz w:val="28"/>
          <w:lang w:eastAsia="pl-PL"/>
        </w:rPr>
        <w:t xml:space="preserve"> Wrażenia i uczucia – słuchanie opowiadania i rozmowa na jego temat.</w:t>
      </w:r>
    </w:p>
    <w:p w:rsidR="00D0227A" w:rsidRPr="00D0227A" w:rsidRDefault="00D0227A" w:rsidP="00D0227A">
      <w:pPr>
        <w:shd w:val="clear" w:color="auto" w:fill="FFFFFF"/>
        <w:spacing w:line="240" w:lineRule="auto"/>
        <w:rPr>
          <w:rFonts w:ascii="Arial" w:eastAsia="Times New Roman" w:hAnsi="Arial" w:cs="Arial"/>
          <w:color w:val="2F2F2F"/>
          <w:sz w:val="20"/>
          <w:szCs w:val="20"/>
          <w:lang w:eastAsia="pl-PL"/>
        </w:rPr>
      </w:pPr>
      <w:r w:rsidRPr="00D0227A">
        <w:rPr>
          <w:rFonts w:ascii="Calibri" w:eastAsia="Times New Roman" w:hAnsi="Calibri" w:cs="Calibri"/>
          <w:i/>
          <w:iCs/>
          <w:color w:val="2F2F2F"/>
          <w:sz w:val="28"/>
          <w:lang w:eastAsia="pl-PL"/>
        </w:rPr>
        <w:t xml:space="preserve">Zapraszam dzieci do uważnego słuchania utworu: </w:t>
      </w:r>
      <w:r w:rsidR="00152EA9">
        <w:rPr>
          <w:rFonts w:ascii="Calibri" w:eastAsia="Times New Roman" w:hAnsi="Calibri" w:cs="Calibri"/>
          <w:i/>
          <w:iCs/>
          <w:color w:val="2F2F2F"/>
          <w:sz w:val="28"/>
          <w:lang w:eastAsia="pl-PL"/>
        </w:rPr>
        <w:t xml:space="preserve">Poproszę rodziców o przeczytanie tego długiego opowiadania , a dzieci </w:t>
      </w:r>
      <w:r w:rsidRPr="00D0227A">
        <w:rPr>
          <w:rFonts w:ascii="Calibri" w:eastAsia="Times New Roman" w:hAnsi="Calibri" w:cs="Calibri"/>
          <w:i/>
          <w:iCs/>
          <w:color w:val="2F2F2F"/>
          <w:sz w:val="28"/>
          <w:lang w:eastAsia="pl-PL"/>
        </w:rPr>
        <w:t xml:space="preserve">poproszę </w:t>
      </w:r>
      <w:r w:rsidR="00152EA9">
        <w:rPr>
          <w:rFonts w:ascii="Calibri" w:eastAsia="Times New Roman" w:hAnsi="Calibri" w:cs="Calibri"/>
          <w:i/>
          <w:iCs/>
          <w:color w:val="2F2F2F"/>
          <w:sz w:val="28"/>
          <w:lang w:eastAsia="pl-PL"/>
        </w:rPr>
        <w:t xml:space="preserve">aby zwróciły </w:t>
      </w:r>
      <w:r w:rsidRPr="00D0227A">
        <w:rPr>
          <w:rFonts w:ascii="Calibri" w:eastAsia="Times New Roman" w:hAnsi="Calibri" w:cs="Calibri"/>
          <w:i/>
          <w:iCs/>
          <w:color w:val="2F2F2F"/>
          <w:sz w:val="28"/>
          <w:lang w:eastAsia="pl-PL"/>
        </w:rPr>
        <w:t>szczególną uwagę na to, jakie zdarzenie wywołało rozmowę o uczuciach.</w:t>
      </w:r>
    </w:p>
    <w:p w:rsidR="00D0227A" w:rsidRPr="00D0227A" w:rsidRDefault="00D0227A" w:rsidP="00D0227A">
      <w:pPr>
        <w:shd w:val="clear" w:color="auto" w:fill="FFFFFF"/>
        <w:spacing w:line="240" w:lineRule="auto"/>
        <w:rPr>
          <w:rFonts w:ascii="Arial" w:eastAsia="Times New Roman" w:hAnsi="Arial" w:cs="Arial"/>
          <w:color w:val="2F2F2F"/>
          <w:sz w:val="20"/>
          <w:szCs w:val="20"/>
          <w:lang w:eastAsia="pl-PL"/>
        </w:rPr>
      </w:pPr>
      <w:r w:rsidRPr="00D0227A">
        <w:rPr>
          <w:rFonts w:ascii="Calibri" w:eastAsia="Times New Roman" w:hAnsi="Calibri" w:cs="Calibri"/>
          <w:color w:val="2F2F2F"/>
          <w:sz w:val="28"/>
          <w:szCs w:val="28"/>
          <w:lang w:eastAsia="pl-PL"/>
        </w:rPr>
        <w:t> </w:t>
      </w:r>
      <w:r w:rsidRPr="00D0227A">
        <w:rPr>
          <w:rFonts w:ascii="inherit" w:eastAsia="Times New Roman" w:hAnsi="inherit" w:cs="Calibri"/>
          <w:b/>
          <w:bCs/>
          <w:color w:val="27AE60"/>
          <w:sz w:val="28"/>
          <w:lang w:eastAsia="pl-PL"/>
        </w:rPr>
        <w:t>Wrażenia i uczucia</w:t>
      </w:r>
    </w:p>
    <w:p w:rsidR="00D0227A" w:rsidRPr="00D0227A" w:rsidRDefault="00D0227A" w:rsidP="00D0227A">
      <w:pPr>
        <w:shd w:val="clear" w:color="auto" w:fill="FFFFFF"/>
        <w:spacing w:line="240" w:lineRule="auto"/>
        <w:rPr>
          <w:rFonts w:ascii="Arial" w:eastAsia="Times New Roman" w:hAnsi="Arial" w:cs="Arial"/>
          <w:color w:val="2F2F2F"/>
          <w:sz w:val="20"/>
          <w:szCs w:val="20"/>
          <w:lang w:eastAsia="pl-PL"/>
        </w:rPr>
      </w:pPr>
      <w:r w:rsidRPr="00D0227A">
        <w:rPr>
          <w:rFonts w:ascii="Calibri" w:eastAsia="Times New Roman" w:hAnsi="Calibri" w:cs="Calibri"/>
          <w:b/>
          <w:bCs/>
          <w:color w:val="27AE60"/>
          <w:sz w:val="28"/>
          <w:lang w:eastAsia="pl-PL"/>
        </w:rPr>
        <w:t xml:space="preserve">Maciej </w:t>
      </w:r>
      <w:proofErr w:type="spellStart"/>
      <w:r w:rsidRPr="00D0227A">
        <w:rPr>
          <w:rFonts w:ascii="Calibri" w:eastAsia="Times New Roman" w:hAnsi="Calibri" w:cs="Calibri"/>
          <w:b/>
          <w:bCs/>
          <w:color w:val="27AE60"/>
          <w:sz w:val="28"/>
          <w:lang w:eastAsia="pl-PL"/>
        </w:rPr>
        <w:t>Bennewicz</w:t>
      </w:r>
      <w:proofErr w:type="spellEnd"/>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Co się stało? – spytał wujek Alfred.</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Na klatce schodowej zgasło światło – odpowiedziała babcia. – Adaś bardzo się przestraszył, ponieważ nie mogliśmy znaleźć włącznika. Najpierw upadła mi siatka z zakupami, potem Dragon się wyrwał i pobiegł na parter. W końcu torebka i jej cała zawartość wraz z kluczami wysypała się na schody. Zdaje się, że w tym całym zamieszaniu Ada też się nieźle wystraszyła.</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Wujek spojrzał najpierw na Adama, a potem na Adę. Raz jeszcze na Adama i znów na Adę. Rzeczywiście oboje mieli nietęgie miny. Adam spoglądał na czubki butów, jakby zauważył tam coś bardzo ciekawego. Ada natomiast wierciła się niespokojnie, oblizując łyżeczkę po jogurcie, którą oblizała już sto razy.</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Nie lubię ciemności – stwierdził Adam po chwili.</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Ja też nie lubię – zawtórowała mu Ada.</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Co takiego jest w ciemności, że jej nie lubicie? – spytał wujek Alfred.</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Nie lubię ciemności, bo wtedy nic nie widać – stwierdził Adaś po długiej chwili milczenia.</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A ty, dlaczego nie lubisz ciemności? – Wujek zwrócił się do Ady.</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Bo nic nie widać, tak jak powiedział Adam. A oprócz tego w ciemności jest pełno strachów.</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Strachów? – zdziwił się Alfred.</w:t>
      </w:r>
      <w:r w:rsidRPr="00152EA9">
        <w:rPr>
          <w:rFonts w:ascii="Calibri" w:eastAsia="Times New Roman" w:hAnsi="Calibri" w:cs="Calibri"/>
          <w:b/>
          <w:bCs/>
          <w:color w:val="984806" w:themeColor="accent6" w:themeShade="80"/>
          <w:sz w:val="28"/>
          <w:lang w:eastAsia="pl-PL"/>
        </w:rPr>
        <w:t xml:space="preserve"> </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No tak – odpowiedziała Ada. – Nie wiadomo, co w ciemności czyha. Z różnych dziur i kątów mogą wyleźć wstrętne licha.</w:t>
      </w:r>
      <w:r w:rsidRPr="00152EA9">
        <w:rPr>
          <w:rFonts w:ascii="Calibri" w:eastAsia="Times New Roman" w:hAnsi="Calibri" w:cs="Calibri"/>
          <w:b/>
          <w:bCs/>
          <w:color w:val="984806" w:themeColor="accent6" w:themeShade="80"/>
          <w:sz w:val="28"/>
          <w:lang w:eastAsia="pl-PL"/>
        </w:rPr>
        <w:t xml:space="preserve"> </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lastRenderedPageBreak/>
        <w:t xml:space="preserve">      </w:t>
      </w:r>
      <w:r w:rsidR="00D0227A" w:rsidRPr="00152EA9">
        <w:rPr>
          <w:rFonts w:ascii="Calibri" w:eastAsia="Times New Roman" w:hAnsi="Calibri" w:cs="Calibri"/>
          <w:b/>
          <w:bCs/>
          <w:color w:val="984806" w:themeColor="accent6" w:themeShade="80"/>
          <w:sz w:val="28"/>
          <w:lang w:eastAsia="pl-PL"/>
        </w:rPr>
        <w:t xml:space="preserve"> – No proszę – ucieszył się wujek. – Ada potrafi układać wierszyki: „Nie wiadomo, co w ciemności czyha. Z różnych dziur i kątów mogą wyleźć wstrętne licha”.</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I kiedy wujek rytmicznie wyrecytował wierszyk Ady, strojąc przy tym głupie miny, wszyscy parsknęli śmiechem.</w:t>
      </w:r>
      <w:r w:rsidRPr="00152EA9">
        <w:rPr>
          <w:rFonts w:ascii="Calibri" w:eastAsia="Times New Roman" w:hAnsi="Calibri" w:cs="Calibri"/>
          <w:b/>
          <w:bCs/>
          <w:color w:val="984806" w:themeColor="accent6" w:themeShade="80"/>
          <w:sz w:val="28"/>
          <w:lang w:eastAsia="pl-PL"/>
        </w:rPr>
        <w:t xml:space="preserve"> </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W takim razie nie ma innego wyjścia, musimy zrobić bardzo ważny eksperyment – zarządził Alfred.</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Po chwili na środku salonu stało sześć krzeseł, szczelnie opatulonych czterema kocami w taki sposób, że powstał długi i ciemny tunel. Wujek ze swojego plecaka wyjął latarkę i powiedział:</w:t>
      </w:r>
    </w:p>
    <w:p w:rsidR="00D0227A" w:rsidRPr="00D0227A"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W tunelu, który zbudowaliśmy z koców, jest ciemno, prawda? – Wszyscy wraz z babcią przytaknęli głowami. Wujek kontynuował: – Ale w salonie jest jasno. Jak powstała ciemność?</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Z koców? – spytała Ada. </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Z krzeseł? – dodał Adam.</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Oczywiście, ciemność powstała z koców i krzeseł. Sami zrobiliśmy ciemny korytarz! – zakrzyknął Alfred, zapalił latarkę i dał nura do tunelu. Po chwili był po drugiej stronie salonu, uśmiechnięty wymachiwał włączoną latarką. – Kto następny da nura w ciemność? Oczywiście należy mieć zapaloną latarkę!</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Ada podbiegła do Alfreda i podobnie jak on przed momentem zanurkowała pod kocami. Po chwili była po drugiej stronie salonu, szczęśliwa i dumna. Eksperyment powtórzyła babcia, za nią pies Dragon i na końcu, trochę się ociągając – Adam.</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W takim razie czas na drugi eksperyment: przejście przez tunel z latarką w ręce, ale wyłączoną. W każdej chwili można ją włączyć i ciemność zniknie. Można jednak przejść ciemny przesmyk bez włączania latarki. Na końcu i tak jest jasno.</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Po chwili wszyscy odważnie zaliczyli nowy eksperyment. Trzecia próba była najtrudniejsza: przejście przez tunel bez latarki. Wujek Alfred wymyślił jednak jeszcze coś dziwniejszego. Gdy Ada jako druga przechodziła przez tunel na czworakach w całkowitej ciemności i to bez latarki, wujek zerwał środkowy koc i zakrzyknął:</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Ta dam! Stała się jasność!</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lastRenderedPageBreak/>
        <w:t xml:space="preserve">   </w:t>
      </w:r>
      <w:r w:rsidR="00D0227A" w:rsidRPr="00152EA9">
        <w:rPr>
          <w:rFonts w:ascii="Calibri" w:eastAsia="Times New Roman" w:hAnsi="Calibri" w:cs="Calibri"/>
          <w:b/>
          <w:bCs/>
          <w:color w:val="984806" w:themeColor="accent6" w:themeShade="80"/>
          <w:sz w:val="28"/>
          <w:lang w:eastAsia="pl-PL"/>
        </w:rPr>
        <w:t xml:space="preserve"> – Już wiem – zawołał Adam. Ciemność to nie tylko koce i krzesła. Ciemność to brak światła. W ciemności wszystko jest takie samo, tylko brakuje światła. Kocami odgrodziliśmy się od światła w pokoju!</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W takim razie czego się bałeś? – spytał wujek.</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W takim razie bałem się tego, czego nie widziałem</w:t>
      </w: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A ja bałam się tego, co sobie wyobrażałam – stwierdziła Ada.</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Stąd powiedzenie, że strach ma wielkie oczy, gdyż oczy robią się szerokie, gdy sobie wyobrażamy coś okropnego albo gdy nie znamy prawdy – powiedziała babcia.</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Co w takim razie robić w przyszłości, gdy się czegoś boimy? – spytał wujek.</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Nosić latarkę? – zastanawiał się Adam, drapiąc się po głowie.</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A może ciągle zrywać koce, żeby nie było ciemno – stwierdziła Ada, lecz po chwili dodała: – Ale tak się nie da. Koce to był eksperyment, a normalnie jest ciemno i już, strasznie i tyl</w:t>
      </w:r>
      <w:r w:rsidRPr="00152EA9">
        <w:rPr>
          <w:rFonts w:ascii="Calibri" w:eastAsia="Times New Roman" w:hAnsi="Calibri" w:cs="Calibri"/>
          <w:b/>
          <w:bCs/>
          <w:color w:val="984806" w:themeColor="accent6" w:themeShade="80"/>
          <w:sz w:val="28"/>
          <w:lang w:eastAsia="pl-PL"/>
        </w:rPr>
        <w:t>e</w:t>
      </w:r>
      <w:r w:rsidR="00D0227A" w:rsidRPr="00152EA9">
        <w:rPr>
          <w:rFonts w:ascii="Calibri" w:eastAsia="Times New Roman" w:hAnsi="Calibri" w:cs="Calibri"/>
          <w:b/>
          <w:bCs/>
          <w:color w:val="984806" w:themeColor="accent6" w:themeShade="80"/>
          <w:sz w:val="28"/>
          <w:lang w:eastAsia="pl-PL"/>
        </w:rPr>
        <w:t>.</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Już wiem – ucieszył się Adam – kiedy przychodzi strach, warto spytać kogoś dorosłego, co się stało</w:t>
      </w:r>
      <w:r w:rsidRPr="00152EA9">
        <w:rPr>
          <w:rFonts w:ascii="Calibri" w:eastAsia="Times New Roman" w:hAnsi="Calibri" w:cs="Calibri"/>
          <w:b/>
          <w:bCs/>
          <w:color w:val="984806" w:themeColor="accent6" w:themeShade="80"/>
          <w:sz w:val="28"/>
          <w:lang w:eastAsia="pl-PL"/>
        </w:rPr>
        <w:t>.</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Znakomicie – przytaknął wujek.</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Można też spytać czy to, czego się boimy, na pewno jest groźne, czy tylko tak nam się wydaje? – uzupełniła Ada.</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Racja – ucieszył się wujek.</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Wujku, a jak coś jest takie nie wiadomo jakie i bardzo trudno o tym opowiedzieć, bo nie wiadomo, co to jest, to co wtedy? – spytał Adam.</w:t>
      </w:r>
    </w:p>
    <w:p w:rsidR="00294E9C"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W takim razie kolejny eksperyment przed nami. Nauczymy się, co robić, gdy coś jest nie wiadomo jakie</w:t>
      </w:r>
    </w:p>
    <w:p w:rsidR="00152EA9" w:rsidRPr="00152EA9" w:rsidRDefault="00294E9C"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Wujek i babcia na chwilę zniknęli i kiedy znowu pojawili się w pokoju, oboje mieli pomalowane twarze.</w:t>
      </w:r>
    </w:p>
    <w:p w:rsidR="00152EA9" w:rsidRPr="00152EA9" w:rsidRDefault="00152EA9"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Co czujesz, kiedy teraz na mnie patrzysz? – spytał wujek i dotknął palcem serduszka Ady.</w:t>
      </w:r>
    </w:p>
    <w:p w:rsidR="00152EA9" w:rsidRPr="00152EA9" w:rsidRDefault="00152EA9"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Jest mi trochę jakby smutno – odpowiedziała niepewnie</w:t>
      </w:r>
    </w:p>
    <w:p w:rsidR="00152EA9" w:rsidRPr="00152EA9" w:rsidRDefault="00152EA9"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lastRenderedPageBreak/>
        <w:t xml:space="preserve">   </w:t>
      </w:r>
      <w:r w:rsidR="00D0227A" w:rsidRPr="00152EA9">
        <w:rPr>
          <w:rFonts w:ascii="Calibri" w:eastAsia="Times New Roman" w:hAnsi="Calibri" w:cs="Calibri"/>
          <w:b/>
          <w:bCs/>
          <w:color w:val="984806" w:themeColor="accent6" w:themeShade="80"/>
          <w:sz w:val="28"/>
          <w:lang w:eastAsia="pl-PL"/>
        </w:rPr>
        <w:t xml:space="preserve"> – I robi się jakby szaro i troszkę groźnie – dodał Adam. – Wyglądasz, wujku, jak ktoś zupełnie inny. Zawsze jesteś taki wesoły, a teraz wydajesz się poważny. Trochę jak wampir z filmów albo niebezpieczny złodziej</w:t>
      </w:r>
    </w:p>
    <w:p w:rsidR="00152EA9" w:rsidRPr="00152EA9" w:rsidRDefault="00152EA9"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W takim razie opiszcie dokładnie, co widać na mojej twarzy – powiedział Alfred.</w:t>
      </w:r>
    </w:p>
    <w:p w:rsidR="00D0227A" w:rsidRPr="00D0227A" w:rsidRDefault="00152EA9"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Masz ciemno umalowane oczy i spuszczone kąciki ust – odpowiedziała Ada.</w:t>
      </w:r>
    </w:p>
    <w:p w:rsidR="00152EA9" w:rsidRPr="00152EA9" w:rsidRDefault="00D0227A"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Na czole masz ciemną zmarszczkę i zrobiłeś takie bardzo poważne oczy, jakbyś się złościł albo raczej zmartwił – uzupełnił Adam.</w:t>
      </w:r>
    </w:p>
    <w:p w:rsidR="00152EA9" w:rsidRPr="00152EA9" w:rsidRDefault="00D0227A"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Wujek zrobił sobie zdjęcie telefonem i starł makijaż.</w:t>
      </w:r>
    </w:p>
    <w:p w:rsidR="00152EA9" w:rsidRPr="00152EA9" w:rsidRDefault="00152EA9"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Znakomicie – stwierdził. – Moja twarz wyrażała smutek i żal. Można również powiedzieć, że widać było powagę, skupienie, zmartwienie, a nawet trochę grozy. Uczucia ludzi doskonale widać na ich twarzach. Wystarczy przez moment się przypatrzyć, a potem zapytać siebie samego: co czuję? Wtedy najczęściej ani trochę się nie mylimy. Odpowiedź przychodzi sama. Wystarczy opisać słowami to, co się czuje, gdy patrzy się na twarz drugiego człowieka, i już wiadomo, jakie uczucia w nas budzi oraz jakie przekazuje. Użyliśmy z babcią farb i kosmetyków, żeby podkreślić rysy twarzy i uczucia, lecz na co dzień i bez tego widać, co wyrażają twarze ludzi dorosłych i dzieci. Wystarczy uważnie się przyjrzeć. A teraz kolej na babcię. Opiszcie, co czujecie, gdy na nią patrzycie.</w:t>
      </w:r>
    </w:p>
    <w:p w:rsidR="00152EA9" w:rsidRPr="00152EA9" w:rsidRDefault="00152EA9"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Ja czuję zdziwienie i jakby babcia troszeczkę się wygłupiała. – Ada przekrzywiła główkę, uważnie przyglądając się twarzy babci.</w:t>
      </w:r>
    </w:p>
    <w:p w:rsidR="00152EA9" w:rsidRPr="00152EA9" w:rsidRDefault="00152EA9"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Czuję, że babcia zaraz powie coś śmiesznego – stwierdził Adam. – I jeszcze, że za chwilę zacznie skakać albo wariować po całym mieszkaniu.</w:t>
      </w:r>
    </w:p>
    <w:p w:rsidR="00152EA9" w:rsidRPr="00152EA9" w:rsidRDefault="00152EA9"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Świetnie – ucieszyła się babcia. – Moja mina wyrażała rozbawienie, wesołość, może trochę szaleństwa, ochotę do zabawy i płatania figli.</w:t>
      </w:r>
    </w:p>
    <w:p w:rsidR="00152EA9" w:rsidRPr="00152EA9" w:rsidRDefault="00152EA9"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Super – pochwalił spostrzegawczość dzieci wujek. – I tym razem opiszcie, co widać na twarzy babci – zachęcił.</w:t>
      </w:r>
    </w:p>
    <w:p w:rsidR="00152EA9" w:rsidRPr="00152EA9" w:rsidRDefault="00152EA9"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Jedna brew babci jest podniesiona, a druga trochę w bok, usta są wymalowane do góry. – Adam starał się precyzyjnie opisać minę babci. – Policzki są różowe, a włosy trochę rozwichrzone – dodał.</w:t>
      </w:r>
    </w:p>
    <w:p w:rsidR="00152EA9" w:rsidRPr="00152EA9" w:rsidRDefault="00152EA9"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 Oprócz tego babcia kilka razy zamrugała i zrobiła taką minę, jakby miała ochotę opowiedzieć dowcip – stwierdziła Ada.</w:t>
      </w:r>
    </w:p>
    <w:p w:rsidR="00152EA9" w:rsidRPr="00152EA9" w:rsidRDefault="00152EA9"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lastRenderedPageBreak/>
        <w:t xml:space="preserve">    </w:t>
      </w:r>
      <w:r w:rsidR="00D0227A" w:rsidRPr="00152EA9">
        <w:rPr>
          <w:rFonts w:ascii="Calibri" w:eastAsia="Times New Roman" w:hAnsi="Calibri" w:cs="Calibri"/>
          <w:b/>
          <w:bCs/>
          <w:color w:val="984806" w:themeColor="accent6" w:themeShade="80"/>
          <w:sz w:val="28"/>
          <w:lang w:eastAsia="pl-PL"/>
        </w:rPr>
        <w:t xml:space="preserve"> – Nauczyliście się opisywać i wyrażać uczucia, brawo – powiedział Alfred. Zabawa trwała do późnego wieczoru. W końcu role się odwróciły i tym razem Ada i Adam zaczęli – z pomocą mamy Adama – malować twarze, by uwydatnić różne emocje. Babcia, wujek, a potem również mama Ady zgadywali, co wyrażają kolejne miny i makijaże. Były tam przyjemne uczucia, takie jak: radość, podekscytowanie i duma, oraz te nieprzyjemne, na przykład: złość, rozdrażnienie i obraza. Pod koniec pojawiły się nawet bardzo trudne, jak: tajemniczość, zdziwienie i zmęczenie.</w:t>
      </w:r>
    </w:p>
    <w:p w:rsidR="00152EA9" w:rsidRPr="00152EA9" w:rsidRDefault="00152EA9"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t>
      </w:r>
      <w:r w:rsidR="00D0227A" w:rsidRPr="00152EA9">
        <w:rPr>
          <w:rFonts w:ascii="Calibri" w:eastAsia="Times New Roman" w:hAnsi="Calibri" w:cs="Calibri"/>
          <w:b/>
          <w:bCs/>
          <w:color w:val="984806" w:themeColor="accent6" w:themeShade="80"/>
          <w:sz w:val="28"/>
          <w:lang w:eastAsia="pl-PL"/>
        </w:rPr>
        <w:t xml:space="preserve"> Dzieci na zmianę z dorosłymi pokazywały kolejne uczucia, wyrażając je makijażem, odpowiednimi minami, ruchami i całym ciałem. Tym sposobem wymyślili nowe kalambury. Zamiast zgadywania filmów lub znanych postaci odgadywali uczucia. </w:t>
      </w:r>
    </w:p>
    <w:p w:rsidR="00152EA9" w:rsidRPr="00152EA9" w:rsidRDefault="00D0227A"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Wujek stwierdził, że wszyscy na co dzień gramy w podobne kalambury, bo przecież wystarczy chwila uwagi, by dostrzec, że koleżance jest smutno, że komuś wyrządziliśmy przykrość głupim żartem lub szturchaniem albo że kolega jest dumny, że wykonał zadanie. Widać, że inny kolega potrzebuje pomocy, a jeszcze inny – świętego spokoju, bo źle się czuje. Wystarczy uważnie się przyglądać koleżankom i kolegom, mamie i tacie, znajomym i krewnym, by poczuć, co z tego przyglądania wynika, jakie pojawia się uczucie. I już wiadomo!</w:t>
      </w:r>
    </w:p>
    <w:p w:rsidR="00152EA9" w:rsidRPr="00152EA9" w:rsidRDefault="00D0227A"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Strach ma wielkie oczy,</w:t>
      </w:r>
    </w:p>
    <w:p w:rsidR="00152EA9" w:rsidRPr="00152EA9" w:rsidRDefault="00D0227A"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Więc z latarką warto skoczyć</w:t>
      </w:r>
    </w:p>
    <w:p w:rsidR="00152EA9" w:rsidRPr="00152EA9" w:rsidRDefault="00D0227A"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Prosto w paszczę ciemnej dziury, </w:t>
      </w:r>
    </w:p>
    <w:p w:rsidR="00152EA9" w:rsidRPr="00152EA9" w:rsidRDefault="00D0227A"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Żeby dostrzec, że kot bury.</w:t>
      </w:r>
    </w:p>
    <w:p w:rsidR="00152EA9" w:rsidRPr="00152EA9" w:rsidRDefault="00D0227A"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W kącie zdawał się potworem,</w:t>
      </w:r>
    </w:p>
    <w:p w:rsidR="00152EA9" w:rsidRPr="00152EA9" w:rsidRDefault="00D0227A"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Co ma ślepia niby zmora.</w:t>
      </w:r>
    </w:p>
    <w:p w:rsidR="00152EA9" w:rsidRPr="00152EA9" w:rsidRDefault="00D0227A"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A tymczasem mała kicia</w:t>
      </w:r>
    </w:p>
    <w:p w:rsidR="00152EA9" w:rsidRPr="00152EA9" w:rsidRDefault="00D0227A"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Łapką bierze się do mycia.</w:t>
      </w:r>
    </w:p>
    <w:p w:rsidR="00152EA9" w:rsidRPr="00152EA9" w:rsidRDefault="00D0227A" w:rsidP="00D0227A">
      <w:pPr>
        <w:shd w:val="clear" w:color="auto" w:fill="FFFFFF"/>
        <w:spacing w:line="240" w:lineRule="auto"/>
        <w:rPr>
          <w:rFonts w:ascii="Calibri" w:eastAsia="Times New Roman" w:hAnsi="Calibri" w:cs="Calibri"/>
          <w:b/>
          <w:bCs/>
          <w:color w:val="984806" w:themeColor="accent6" w:themeShade="80"/>
          <w:sz w:val="28"/>
          <w:lang w:eastAsia="pl-PL"/>
        </w:rPr>
      </w:pPr>
      <w:r w:rsidRPr="00152EA9">
        <w:rPr>
          <w:rFonts w:ascii="Calibri" w:eastAsia="Times New Roman" w:hAnsi="Calibri" w:cs="Calibri"/>
          <w:b/>
          <w:bCs/>
          <w:color w:val="984806" w:themeColor="accent6" w:themeShade="80"/>
          <w:sz w:val="28"/>
          <w:lang w:eastAsia="pl-PL"/>
        </w:rPr>
        <w:t xml:space="preserve"> Bo ma pyszczek oprószony</w:t>
      </w:r>
    </w:p>
    <w:p w:rsidR="00D0227A" w:rsidRPr="00D0227A" w:rsidRDefault="00D0227A" w:rsidP="00D0227A">
      <w:pPr>
        <w:shd w:val="clear" w:color="auto" w:fill="FFFFFF"/>
        <w:spacing w:line="240" w:lineRule="auto"/>
        <w:rPr>
          <w:rFonts w:ascii="Arial" w:eastAsia="Times New Roman" w:hAnsi="Arial" w:cs="Arial"/>
          <w:color w:val="984806" w:themeColor="accent6" w:themeShade="80"/>
          <w:sz w:val="20"/>
          <w:szCs w:val="20"/>
          <w:lang w:eastAsia="pl-PL"/>
        </w:rPr>
      </w:pPr>
      <w:r w:rsidRPr="00152EA9">
        <w:rPr>
          <w:rFonts w:ascii="Calibri" w:eastAsia="Times New Roman" w:hAnsi="Calibri" w:cs="Calibri"/>
          <w:b/>
          <w:bCs/>
          <w:color w:val="984806" w:themeColor="accent6" w:themeShade="80"/>
          <w:sz w:val="28"/>
          <w:lang w:eastAsia="pl-PL"/>
        </w:rPr>
        <w:t xml:space="preserve"> Okruchami żółtej słomy.</w:t>
      </w:r>
    </w:p>
    <w:p w:rsidR="00D0227A" w:rsidRPr="00D0227A" w:rsidRDefault="00D0227A" w:rsidP="00D0227A">
      <w:pPr>
        <w:shd w:val="clear" w:color="auto" w:fill="FFFFFF"/>
        <w:spacing w:line="240" w:lineRule="auto"/>
        <w:rPr>
          <w:rFonts w:ascii="Arial" w:eastAsia="Times New Roman" w:hAnsi="Arial" w:cs="Arial"/>
          <w:sz w:val="20"/>
          <w:szCs w:val="20"/>
          <w:lang w:eastAsia="pl-PL"/>
        </w:rPr>
      </w:pPr>
      <w:r w:rsidRPr="00152EA9">
        <w:rPr>
          <w:rFonts w:ascii="Calibri" w:eastAsia="Times New Roman" w:hAnsi="Calibri" w:cs="Calibri"/>
          <w:i/>
          <w:iCs/>
          <w:sz w:val="28"/>
          <w:lang w:eastAsia="pl-PL"/>
        </w:rPr>
        <w:t>Spróbujcie odpowiedzieć na pytania dotyczące tekstu:</w:t>
      </w:r>
    </w:p>
    <w:p w:rsidR="00D0227A" w:rsidRPr="00D0227A" w:rsidRDefault="00D0227A" w:rsidP="00D0227A">
      <w:pPr>
        <w:numPr>
          <w:ilvl w:val="0"/>
          <w:numId w:val="2"/>
        </w:numPr>
        <w:shd w:val="clear" w:color="auto" w:fill="FFFFFF"/>
        <w:spacing w:line="240" w:lineRule="auto"/>
        <w:ind w:left="0"/>
        <w:rPr>
          <w:rFonts w:ascii="Arial" w:eastAsia="Times New Roman" w:hAnsi="Arial" w:cs="Arial"/>
          <w:sz w:val="20"/>
          <w:szCs w:val="20"/>
          <w:lang w:eastAsia="pl-PL"/>
        </w:rPr>
      </w:pPr>
      <w:r w:rsidRPr="00D0227A">
        <w:rPr>
          <w:rFonts w:ascii="Calibri" w:eastAsia="Times New Roman" w:hAnsi="Calibri" w:cs="Calibri"/>
          <w:sz w:val="28"/>
          <w:szCs w:val="28"/>
          <w:lang w:eastAsia="pl-PL"/>
        </w:rPr>
        <w:t> Jakie zdarzenie wywołało rozmowę o uczuciach?</w:t>
      </w:r>
    </w:p>
    <w:p w:rsidR="00D0227A" w:rsidRPr="00D0227A" w:rsidRDefault="00D0227A" w:rsidP="00D0227A">
      <w:pPr>
        <w:numPr>
          <w:ilvl w:val="0"/>
          <w:numId w:val="2"/>
        </w:numPr>
        <w:shd w:val="clear" w:color="auto" w:fill="FFFFFF"/>
        <w:spacing w:line="240" w:lineRule="auto"/>
        <w:ind w:left="0"/>
        <w:rPr>
          <w:rFonts w:ascii="Arial" w:eastAsia="Times New Roman" w:hAnsi="Arial" w:cs="Arial"/>
          <w:color w:val="2F2F2F"/>
          <w:sz w:val="20"/>
          <w:szCs w:val="20"/>
          <w:lang w:eastAsia="pl-PL"/>
        </w:rPr>
      </w:pPr>
      <w:r w:rsidRPr="00D0227A">
        <w:rPr>
          <w:rFonts w:ascii="Calibri" w:eastAsia="Times New Roman" w:hAnsi="Calibri" w:cs="Calibri"/>
          <w:color w:val="2F2F2F"/>
          <w:sz w:val="28"/>
          <w:szCs w:val="28"/>
          <w:lang w:eastAsia="pl-PL"/>
        </w:rPr>
        <w:lastRenderedPageBreak/>
        <w:t>W jaki sposób wujek Alfred pokazał dzieciom, że najbardziej boimy się tego, czego nie znamy?</w:t>
      </w:r>
    </w:p>
    <w:p w:rsidR="00D0227A" w:rsidRPr="00D0227A" w:rsidRDefault="00D0227A" w:rsidP="00D0227A">
      <w:pPr>
        <w:numPr>
          <w:ilvl w:val="0"/>
          <w:numId w:val="2"/>
        </w:numPr>
        <w:shd w:val="clear" w:color="auto" w:fill="FFFFFF"/>
        <w:spacing w:line="240" w:lineRule="auto"/>
        <w:ind w:left="0"/>
        <w:rPr>
          <w:rFonts w:ascii="Arial" w:eastAsia="Times New Roman" w:hAnsi="Arial" w:cs="Arial"/>
          <w:color w:val="2F2F2F"/>
          <w:sz w:val="20"/>
          <w:szCs w:val="20"/>
          <w:lang w:eastAsia="pl-PL"/>
        </w:rPr>
      </w:pPr>
      <w:r w:rsidRPr="00D0227A">
        <w:rPr>
          <w:rFonts w:ascii="Calibri" w:eastAsia="Times New Roman" w:hAnsi="Calibri" w:cs="Calibri"/>
          <w:color w:val="2F2F2F"/>
          <w:sz w:val="28"/>
          <w:szCs w:val="28"/>
          <w:lang w:eastAsia="pl-PL"/>
        </w:rPr>
        <w:t>Czy miał rację?</w:t>
      </w:r>
    </w:p>
    <w:p w:rsidR="00D0227A" w:rsidRPr="00D0227A" w:rsidRDefault="00D0227A" w:rsidP="00D0227A">
      <w:pPr>
        <w:numPr>
          <w:ilvl w:val="0"/>
          <w:numId w:val="2"/>
        </w:numPr>
        <w:shd w:val="clear" w:color="auto" w:fill="FFFFFF"/>
        <w:spacing w:line="240" w:lineRule="auto"/>
        <w:ind w:left="0"/>
        <w:rPr>
          <w:rFonts w:ascii="Arial" w:eastAsia="Times New Roman" w:hAnsi="Arial" w:cs="Arial"/>
          <w:color w:val="2F2F2F"/>
          <w:sz w:val="20"/>
          <w:szCs w:val="20"/>
          <w:lang w:eastAsia="pl-PL"/>
        </w:rPr>
      </w:pPr>
      <w:r w:rsidRPr="00D0227A">
        <w:rPr>
          <w:rFonts w:ascii="Calibri" w:eastAsia="Times New Roman" w:hAnsi="Calibri" w:cs="Calibri"/>
          <w:color w:val="2F2F2F"/>
          <w:sz w:val="28"/>
          <w:szCs w:val="28"/>
          <w:lang w:eastAsia="pl-PL"/>
        </w:rPr>
        <w:t>Jak babcia i wujek Alfred pokazali dzieciom, co zrobić, gdy nie wiemy, jak się czują osoby, z którymi przebywamy?</w:t>
      </w:r>
    </w:p>
    <w:p w:rsidR="00D0227A" w:rsidRPr="00D0227A" w:rsidRDefault="00D0227A" w:rsidP="00D0227A">
      <w:pPr>
        <w:numPr>
          <w:ilvl w:val="0"/>
          <w:numId w:val="2"/>
        </w:numPr>
        <w:shd w:val="clear" w:color="auto" w:fill="FFFFFF"/>
        <w:spacing w:line="240" w:lineRule="auto"/>
        <w:ind w:left="0"/>
        <w:rPr>
          <w:rFonts w:ascii="Arial" w:eastAsia="Times New Roman" w:hAnsi="Arial" w:cs="Arial"/>
          <w:color w:val="2F2F2F"/>
          <w:sz w:val="20"/>
          <w:szCs w:val="20"/>
          <w:lang w:eastAsia="pl-PL"/>
        </w:rPr>
      </w:pPr>
      <w:r w:rsidRPr="00D0227A">
        <w:rPr>
          <w:rFonts w:ascii="Calibri" w:eastAsia="Times New Roman" w:hAnsi="Calibri" w:cs="Calibri"/>
          <w:color w:val="2F2F2F"/>
          <w:sz w:val="28"/>
          <w:szCs w:val="28"/>
          <w:lang w:eastAsia="pl-PL"/>
        </w:rPr>
        <w:t> Jak wyglądają osoby wesołe?</w:t>
      </w:r>
    </w:p>
    <w:p w:rsidR="00D0227A" w:rsidRPr="00D0227A" w:rsidRDefault="00D0227A" w:rsidP="00D0227A">
      <w:pPr>
        <w:numPr>
          <w:ilvl w:val="0"/>
          <w:numId w:val="2"/>
        </w:numPr>
        <w:shd w:val="clear" w:color="auto" w:fill="FFFFFF"/>
        <w:spacing w:line="240" w:lineRule="auto"/>
        <w:ind w:left="0"/>
        <w:rPr>
          <w:rFonts w:ascii="Arial" w:eastAsia="Times New Roman" w:hAnsi="Arial" w:cs="Arial"/>
          <w:color w:val="2F2F2F"/>
          <w:sz w:val="20"/>
          <w:szCs w:val="20"/>
          <w:lang w:eastAsia="pl-PL"/>
        </w:rPr>
      </w:pPr>
      <w:r w:rsidRPr="00D0227A">
        <w:rPr>
          <w:rFonts w:ascii="Calibri" w:eastAsia="Times New Roman" w:hAnsi="Calibri" w:cs="Calibri"/>
          <w:color w:val="2F2F2F"/>
          <w:sz w:val="28"/>
          <w:szCs w:val="28"/>
          <w:lang w:eastAsia="pl-PL"/>
        </w:rPr>
        <w:t>Jaki wyraz twarzy najczęściej mają osoby smutne?</w:t>
      </w:r>
    </w:p>
    <w:p w:rsidR="00D0227A" w:rsidRPr="00D0227A" w:rsidRDefault="00D0227A" w:rsidP="00D0227A">
      <w:pPr>
        <w:numPr>
          <w:ilvl w:val="0"/>
          <w:numId w:val="2"/>
        </w:numPr>
        <w:shd w:val="clear" w:color="auto" w:fill="FFFFFF"/>
        <w:spacing w:line="240" w:lineRule="auto"/>
        <w:ind w:left="0"/>
        <w:rPr>
          <w:rFonts w:ascii="Arial" w:eastAsia="Times New Roman" w:hAnsi="Arial" w:cs="Arial"/>
          <w:color w:val="2F2F2F"/>
          <w:sz w:val="20"/>
          <w:szCs w:val="20"/>
          <w:lang w:eastAsia="pl-PL"/>
        </w:rPr>
      </w:pPr>
      <w:r w:rsidRPr="00D0227A">
        <w:rPr>
          <w:rFonts w:ascii="Calibri" w:eastAsia="Times New Roman" w:hAnsi="Calibri" w:cs="Calibri"/>
          <w:color w:val="2F2F2F"/>
          <w:sz w:val="28"/>
          <w:szCs w:val="28"/>
          <w:lang w:eastAsia="pl-PL"/>
        </w:rPr>
        <w:t>A jak opisalibyście wyraz twarzy osoby zdenerwowanej?</w:t>
      </w:r>
    </w:p>
    <w:p w:rsidR="007A2CD2" w:rsidRDefault="00D0227A" w:rsidP="00D0227A">
      <w:pPr>
        <w:numPr>
          <w:ilvl w:val="0"/>
          <w:numId w:val="2"/>
        </w:numPr>
        <w:shd w:val="clear" w:color="auto" w:fill="FFFFFF"/>
        <w:spacing w:line="240" w:lineRule="auto"/>
        <w:ind w:left="0"/>
        <w:rPr>
          <w:rFonts w:ascii="Arial" w:eastAsia="Times New Roman" w:hAnsi="Arial" w:cs="Arial"/>
          <w:color w:val="2F2F2F"/>
          <w:sz w:val="20"/>
          <w:szCs w:val="20"/>
          <w:lang w:eastAsia="pl-PL"/>
        </w:rPr>
      </w:pPr>
      <w:r w:rsidRPr="00D0227A">
        <w:rPr>
          <w:rFonts w:ascii="Calibri" w:eastAsia="Times New Roman" w:hAnsi="Calibri" w:cs="Calibri"/>
          <w:color w:val="2F2F2F"/>
          <w:sz w:val="28"/>
          <w:szCs w:val="28"/>
          <w:lang w:eastAsia="pl-PL"/>
        </w:rPr>
        <w:t>Czy zdarzają się takie sytuacje, że możemy się pomylić, bo ktoś nietypowo wyraża swoje uczucia?</w:t>
      </w:r>
    </w:p>
    <w:p w:rsidR="00D0227A" w:rsidRPr="00D0227A" w:rsidRDefault="007A2CD2" w:rsidP="007A2CD2">
      <w:pPr>
        <w:shd w:val="clear" w:color="auto" w:fill="FFFFFF"/>
        <w:spacing w:line="240" w:lineRule="auto"/>
        <w:rPr>
          <w:rFonts w:ascii="Arial" w:eastAsia="Times New Roman" w:hAnsi="Arial" w:cs="Arial"/>
          <w:color w:val="2F2F2F"/>
          <w:sz w:val="28"/>
          <w:szCs w:val="28"/>
          <w:lang w:eastAsia="pl-PL"/>
        </w:rPr>
      </w:pPr>
      <w:r w:rsidRPr="007A2CD2">
        <w:rPr>
          <w:rFonts w:ascii="Arial" w:eastAsia="Times New Roman" w:hAnsi="Arial" w:cs="Arial"/>
          <w:b/>
          <w:color w:val="2F2F2F"/>
          <w:sz w:val="28"/>
          <w:szCs w:val="28"/>
          <w:lang w:eastAsia="pl-PL"/>
        </w:rPr>
        <w:t>2.</w:t>
      </w:r>
      <w:r w:rsidRPr="007A2CD2">
        <w:rPr>
          <w:rFonts w:ascii="Arial" w:hAnsi="Arial" w:cs="Arial"/>
          <w:b/>
          <w:color w:val="2F2F2F"/>
          <w:sz w:val="28"/>
          <w:szCs w:val="28"/>
          <w:shd w:val="clear" w:color="auto" w:fill="FFFFFF"/>
        </w:rPr>
        <w:t xml:space="preserve"> Nastroje z opowiadania"</w:t>
      </w:r>
      <w:r w:rsidRPr="007A2CD2">
        <w:rPr>
          <w:rFonts w:ascii="Arial" w:hAnsi="Arial" w:cs="Arial"/>
          <w:color w:val="2F2F2F"/>
          <w:sz w:val="28"/>
          <w:szCs w:val="28"/>
          <w:shd w:val="clear" w:color="auto" w:fill="FFFFFF"/>
        </w:rPr>
        <w:t xml:space="preserve"> - praca plastyczna, malowanie farbami. Rodzic czyta fragmenty opowiadania "Wrażenia i uczucia" opowiadające o tym, jak wyglądali babcia i wujek po specjalnej charakteryzacji. Zadaniem dzieci  jest odtworzenie wizerunku smutnej i wesołej  osoby w swoich pracach. Tekst opowiadania jest instrukcją dla dzieci.</w:t>
      </w:r>
      <w:r w:rsidR="00D0227A" w:rsidRPr="00D0227A">
        <w:rPr>
          <w:rFonts w:ascii="Calibri" w:eastAsia="Times New Roman" w:hAnsi="Calibri" w:cs="Calibri"/>
          <w:color w:val="2F2F2F"/>
          <w:sz w:val="28"/>
          <w:szCs w:val="28"/>
          <w:lang w:eastAsia="pl-PL"/>
        </w:rPr>
        <w:t> </w:t>
      </w:r>
    </w:p>
    <w:p w:rsidR="009551A3" w:rsidRPr="007A2CD2" w:rsidRDefault="009551A3" w:rsidP="009062D3">
      <w:pPr>
        <w:pStyle w:val="NormalnyWeb"/>
        <w:shd w:val="clear" w:color="auto" w:fill="FFFFFF"/>
        <w:spacing w:before="0" w:beforeAutospacing="0" w:after="240" w:afterAutospacing="0"/>
        <w:rPr>
          <w:rFonts w:ascii="Arial" w:hAnsi="Arial" w:cs="Arial"/>
          <w:color w:val="000000"/>
          <w:sz w:val="28"/>
          <w:szCs w:val="28"/>
        </w:rPr>
      </w:pPr>
    </w:p>
    <w:p w:rsidR="009551A3" w:rsidRDefault="007A2CD2" w:rsidP="007A2CD2">
      <w:pPr>
        <w:pStyle w:val="Styl1"/>
        <w:ind w:firstLine="0"/>
      </w:pPr>
      <w:r w:rsidRPr="007A2CD2">
        <w:rPr>
          <w:b/>
          <w:sz w:val="32"/>
        </w:rPr>
        <w:t>3. Zabawa</w:t>
      </w:r>
      <w:r>
        <w:t xml:space="preserve">  - Rodzic </w:t>
      </w:r>
      <w:r w:rsidR="009551A3">
        <w:t xml:space="preserve">czyta zdania opisujące różne sytuacje. Dzieci pokazują </w:t>
      </w:r>
      <w:r>
        <w:t xml:space="preserve">mimiką </w:t>
      </w:r>
      <w:r w:rsidR="009551A3">
        <w:t>twarzy emocje w następujących sytuacjach:</w:t>
      </w:r>
    </w:p>
    <w:p w:rsidR="009551A3" w:rsidRDefault="009551A3" w:rsidP="009551A3">
      <w:pPr>
        <w:pStyle w:val="Styl1"/>
        <w:numPr>
          <w:ilvl w:val="0"/>
          <w:numId w:val="1"/>
        </w:numPr>
      </w:pPr>
      <w:r>
        <w:t>dostałem nową zabawkę</w:t>
      </w:r>
    </w:p>
    <w:p w:rsidR="009551A3" w:rsidRDefault="009551A3" w:rsidP="009551A3">
      <w:pPr>
        <w:pStyle w:val="Styl1"/>
        <w:numPr>
          <w:ilvl w:val="0"/>
          <w:numId w:val="1"/>
        </w:numPr>
      </w:pPr>
      <w:r>
        <w:t>jutro idę do dentysty</w:t>
      </w:r>
    </w:p>
    <w:p w:rsidR="009551A3" w:rsidRDefault="009551A3" w:rsidP="009551A3">
      <w:pPr>
        <w:pStyle w:val="Styl1"/>
        <w:numPr>
          <w:ilvl w:val="0"/>
          <w:numId w:val="1"/>
        </w:numPr>
      </w:pPr>
      <w:r>
        <w:t>brat przeszkadza mi w zabawie</w:t>
      </w:r>
    </w:p>
    <w:p w:rsidR="009551A3" w:rsidRDefault="009551A3" w:rsidP="009551A3">
      <w:pPr>
        <w:pStyle w:val="Styl1"/>
        <w:numPr>
          <w:ilvl w:val="0"/>
          <w:numId w:val="1"/>
        </w:numPr>
      </w:pPr>
      <w:r>
        <w:t>jestem sam w ciemnym pokoju</w:t>
      </w:r>
    </w:p>
    <w:p w:rsidR="009551A3" w:rsidRDefault="009551A3" w:rsidP="009551A3">
      <w:pPr>
        <w:pStyle w:val="Styl1"/>
        <w:numPr>
          <w:ilvl w:val="0"/>
          <w:numId w:val="1"/>
        </w:numPr>
      </w:pPr>
      <w:r>
        <w:t>kolega mnie bije</w:t>
      </w:r>
    </w:p>
    <w:p w:rsidR="009551A3" w:rsidRDefault="009551A3" w:rsidP="009551A3">
      <w:pPr>
        <w:pStyle w:val="Styl1"/>
        <w:numPr>
          <w:ilvl w:val="0"/>
          <w:numId w:val="1"/>
        </w:numPr>
      </w:pPr>
      <w:r>
        <w:t>popsuła mi się moja zabawka</w:t>
      </w:r>
    </w:p>
    <w:p w:rsidR="009551A3" w:rsidRDefault="009551A3" w:rsidP="009551A3">
      <w:pPr>
        <w:pStyle w:val="Styl1"/>
        <w:numPr>
          <w:ilvl w:val="0"/>
          <w:numId w:val="1"/>
        </w:numPr>
      </w:pPr>
      <w:r>
        <w:t>pani mnie pochwaliła</w:t>
      </w:r>
    </w:p>
    <w:p w:rsidR="009551A3" w:rsidRDefault="009551A3" w:rsidP="009551A3">
      <w:pPr>
        <w:pStyle w:val="Styl1"/>
        <w:numPr>
          <w:ilvl w:val="0"/>
          <w:numId w:val="1"/>
        </w:numPr>
      </w:pPr>
      <w:r>
        <w:t>idę z rodzicami do kina</w:t>
      </w:r>
    </w:p>
    <w:p w:rsidR="00A033AD" w:rsidRDefault="00A033AD" w:rsidP="00A033AD">
      <w:pPr>
        <w:pStyle w:val="Styl1"/>
      </w:pPr>
    </w:p>
    <w:p w:rsidR="00A033AD" w:rsidRDefault="00A033AD" w:rsidP="00A033AD">
      <w:pPr>
        <w:pStyle w:val="Styl1"/>
      </w:pPr>
    </w:p>
    <w:p w:rsidR="00A033AD" w:rsidRDefault="00A033AD" w:rsidP="00A033AD">
      <w:pPr>
        <w:pStyle w:val="Styl1"/>
      </w:pPr>
    </w:p>
    <w:p w:rsidR="00A033AD" w:rsidRDefault="00A033AD" w:rsidP="00A033AD">
      <w:pPr>
        <w:pStyle w:val="Styl1"/>
      </w:pPr>
    </w:p>
    <w:p w:rsidR="00A033AD" w:rsidRDefault="00A033AD" w:rsidP="00A033AD">
      <w:pPr>
        <w:pStyle w:val="Styl1"/>
      </w:pPr>
      <w:r>
        <w:lastRenderedPageBreak/>
        <w:t>4. Ułóż zdanie z wyrazem określającym nastrój, np. Ta Pani jest smutna bo…./ I tutaj dajemy dziecku do myślenia/</w:t>
      </w:r>
    </w:p>
    <w:p w:rsidR="00D0227A" w:rsidRDefault="00A033AD" w:rsidP="00D0227A">
      <w:pPr>
        <w:pStyle w:val="Styl1"/>
      </w:pPr>
      <w:r>
        <w:rPr>
          <w:noProof/>
        </w:rPr>
        <w:drawing>
          <wp:inline distT="0" distB="0" distL="0" distR="0">
            <wp:extent cx="3810000" cy="2543175"/>
            <wp:effectExtent l="19050" t="0" r="0" b="0"/>
            <wp:docPr id="16" name="Obraz 16" descr="Plakat smutna starsza pani kontemplując z laska na wymi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kat smutna starsza pani kontemplując z laska na wymiar ..."/>
                    <pic:cNvPicPr>
                      <a:picLocks noChangeAspect="1" noChangeArrowheads="1"/>
                    </pic:cNvPicPr>
                  </pic:nvPicPr>
                  <pic:blipFill>
                    <a:blip r:embed="rId8" cstate="print"/>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A033AD" w:rsidRDefault="00A033AD" w:rsidP="00D0227A">
      <w:pPr>
        <w:pStyle w:val="Styl1"/>
      </w:pPr>
    </w:p>
    <w:p w:rsidR="00A033AD" w:rsidRDefault="00A033AD" w:rsidP="00D0227A">
      <w:pPr>
        <w:pStyle w:val="Styl1"/>
      </w:pPr>
    </w:p>
    <w:p w:rsidR="00A033AD" w:rsidRDefault="00A033AD" w:rsidP="00D0227A">
      <w:pPr>
        <w:pStyle w:val="Styl1"/>
      </w:pPr>
      <w:r>
        <w:t>Chłopiec jest wesoły, bo….</w:t>
      </w:r>
    </w:p>
    <w:p w:rsidR="00A033AD" w:rsidRDefault="00A033AD" w:rsidP="00D0227A">
      <w:pPr>
        <w:pStyle w:val="Styl1"/>
      </w:pPr>
    </w:p>
    <w:p w:rsidR="00A033AD" w:rsidRDefault="00A033AD" w:rsidP="00D0227A">
      <w:pPr>
        <w:pStyle w:val="Styl1"/>
      </w:pPr>
      <w:r>
        <w:rPr>
          <w:noProof/>
        </w:rPr>
        <w:drawing>
          <wp:inline distT="0" distB="0" distL="0" distR="0">
            <wp:extent cx="2505075" cy="2323360"/>
            <wp:effectExtent l="19050" t="0" r="9525" b="0"/>
            <wp:docPr id="19" name="Obraz 19" descr="Wesoły, dziecko. Łopatka, wesoły, -, tło, dziecko, biały, gł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soły, dziecko. Łopatka, wesoły, -, tło, dziecko, biały, głowa."/>
                    <pic:cNvPicPr>
                      <a:picLocks noChangeAspect="1" noChangeArrowheads="1"/>
                    </pic:cNvPicPr>
                  </pic:nvPicPr>
                  <pic:blipFill>
                    <a:blip r:embed="rId9" cstate="print"/>
                    <a:srcRect/>
                    <a:stretch>
                      <a:fillRect/>
                    </a:stretch>
                  </pic:blipFill>
                  <pic:spPr bwMode="auto">
                    <a:xfrm>
                      <a:off x="0" y="0"/>
                      <a:ext cx="2505075" cy="2323360"/>
                    </a:xfrm>
                    <a:prstGeom prst="rect">
                      <a:avLst/>
                    </a:prstGeom>
                    <a:noFill/>
                    <a:ln w="9525">
                      <a:noFill/>
                      <a:miter lim="800000"/>
                      <a:headEnd/>
                      <a:tailEnd/>
                    </a:ln>
                  </pic:spPr>
                </pic:pic>
              </a:graphicData>
            </a:graphic>
          </wp:inline>
        </w:drawing>
      </w:r>
    </w:p>
    <w:p w:rsidR="00A033AD" w:rsidRDefault="00A033AD" w:rsidP="00D0227A">
      <w:pPr>
        <w:pStyle w:val="Styl1"/>
      </w:pPr>
    </w:p>
    <w:p w:rsidR="00A033AD" w:rsidRDefault="00A033AD" w:rsidP="00D0227A">
      <w:pPr>
        <w:pStyle w:val="Styl1"/>
      </w:pPr>
    </w:p>
    <w:p w:rsidR="00A033AD" w:rsidRDefault="00A033AD" w:rsidP="00D0227A">
      <w:pPr>
        <w:pStyle w:val="Styl1"/>
      </w:pPr>
    </w:p>
    <w:p w:rsidR="00A033AD" w:rsidRDefault="00A033AD" w:rsidP="00D0227A">
      <w:pPr>
        <w:pStyle w:val="Styl1"/>
      </w:pPr>
    </w:p>
    <w:p w:rsidR="00A033AD" w:rsidRDefault="00A033AD" w:rsidP="00D0227A">
      <w:pPr>
        <w:pStyle w:val="Styl1"/>
      </w:pPr>
    </w:p>
    <w:p w:rsidR="00A033AD" w:rsidRDefault="00A033AD" w:rsidP="00D0227A">
      <w:pPr>
        <w:pStyle w:val="Styl1"/>
      </w:pPr>
    </w:p>
    <w:p w:rsidR="00A033AD" w:rsidRDefault="00A033AD" w:rsidP="00D0227A">
      <w:pPr>
        <w:pStyle w:val="Styl1"/>
      </w:pPr>
      <w:r>
        <w:lastRenderedPageBreak/>
        <w:t xml:space="preserve">Dziewczynka jest smutna, ponieważ </w:t>
      </w:r>
    </w:p>
    <w:p w:rsidR="00A033AD" w:rsidRDefault="00A033AD" w:rsidP="00D0227A">
      <w:pPr>
        <w:pStyle w:val="Styl1"/>
      </w:pPr>
      <w:r>
        <w:rPr>
          <w:noProof/>
        </w:rPr>
        <w:drawing>
          <wp:inline distT="0" distB="0" distL="0" distR="0">
            <wp:extent cx="4191000" cy="1905000"/>
            <wp:effectExtent l="19050" t="0" r="0" b="0"/>
            <wp:docPr id="25" name="Obraz 25" descr="przestraszone-dziecko – OchKarol – blog parenting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zestraszone-dziecko – OchKarol – blog parentingowy"/>
                    <pic:cNvPicPr>
                      <a:picLocks noChangeAspect="1" noChangeArrowheads="1"/>
                    </pic:cNvPicPr>
                  </pic:nvPicPr>
                  <pic:blipFill>
                    <a:blip r:embed="rId10" cstate="print"/>
                    <a:srcRect/>
                    <a:stretch>
                      <a:fillRect/>
                    </a:stretch>
                  </pic:blipFill>
                  <pic:spPr bwMode="auto">
                    <a:xfrm>
                      <a:off x="0" y="0"/>
                      <a:ext cx="4191000" cy="1905000"/>
                    </a:xfrm>
                    <a:prstGeom prst="rect">
                      <a:avLst/>
                    </a:prstGeom>
                    <a:noFill/>
                    <a:ln w="9525">
                      <a:noFill/>
                      <a:miter lim="800000"/>
                      <a:headEnd/>
                      <a:tailEnd/>
                    </a:ln>
                  </pic:spPr>
                </pic:pic>
              </a:graphicData>
            </a:graphic>
          </wp:inline>
        </w:drawing>
      </w:r>
    </w:p>
    <w:p w:rsidR="00A033AD" w:rsidRDefault="00A033AD" w:rsidP="00D0227A">
      <w:pPr>
        <w:pStyle w:val="Styl1"/>
        <w:rPr>
          <w:noProof/>
        </w:rPr>
      </w:pPr>
    </w:p>
    <w:p w:rsidR="00FC68A5" w:rsidRDefault="00FC68A5" w:rsidP="00D0227A">
      <w:pPr>
        <w:pStyle w:val="Styl1"/>
        <w:rPr>
          <w:noProof/>
        </w:rPr>
      </w:pPr>
    </w:p>
    <w:p w:rsidR="00FC68A5" w:rsidRDefault="00FC68A5" w:rsidP="00D0227A">
      <w:pPr>
        <w:pStyle w:val="Styl1"/>
        <w:rPr>
          <w:noProof/>
        </w:rPr>
      </w:pPr>
      <w:r>
        <w:rPr>
          <w:noProof/>
        </w:rPr>
        <w:t>Chłopiec się boi, bo….</w:t>
      </w:r>
    </w:p>
    <w:p w:rsidR="00A033AD" w:rsidRDefault="00A033AD" w:rsidP="00D0227A">
      <w:pPr>
        <w:pStyle w:val="Styl1"/>
      </w:pPr>
      <w:r>
        <w:rPr>
          <w:noProof/>
        </w:rPr>
        <w:drawing>
          <wp:inline distT="0" distB="0" distL="0" distR="0">
            <wp:extent cx="3429000" cy="2495550"/>
            <wp:effectExtent l="19050" t="0" r="0" b="0"/>
            <wp:docPr id="28" name="Obraz 28" descr="KEVIN SAM W DOMU - Ułóż Puzzle Online za darmo na Puzzle 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EVIN SAM W DOMU - Ułóż Puzzle Online za darmo na Puzzle Factory"/>
                    <pic:cNvPicPr>
                      <a:picLocks noChangeAspect="1" noChangeArrowheads="1"/>
                    </pic:cNvPicPr>
                  </pic:nvPicPr>
                  <pic:blipFill>
                    <a:blip r:embed="rId11" cstate="print"/>
                    <a:srcRect/>
                    <a:stretch>
                      <a:fillRect/>
                    </a:stretch>
                  </pic:blipFill>
                  <pic:spPr bwMode="auto">
                    <a:xfrm>
                      <a:off x="0" y="0"/>
                      <a:ext cx="3429000" cy="2495550"/>
                    </a:xfrm>
                    <a:prstGeom prst="rect">
                      <a:avLst/>
                    </a:prstGeom>
                    <a:noFill/>
                    <a:ln w="9525">
                      <a:noFill/>
                      <a:miter lim="800000"/>
                      <a:headEnd/>
                      <a:tailEnd/>
                    </a:ln>
                  </pic:spPr>
                </pic:pic>
              </a:graphicData>
            </a:graphic>
          </wp:inline>
        </w:drawing>
      </w:r>
    </w:p>
    <w:p w:rsidR="00FC68A5" w:rsidRDefault="00FC68A5" w:rsidP="00D0227A">
      <w:pPr>
        <w:pStyle w:val="Styl1"/>
      </w:pPr>
    </w:p>
    <w:p w:rsidR="00FC68A5" w:rsidRDefault="00FC68A5" w:rsidP="00D0227A">
      <w:pPr>
        <w:pStyle w:val="Styl1"/>
      </w:pPr>
    </w:p>
    <w:p w:rsidR="00FC68A5" w:rsidRDefault="00FC68A5" w:rsidP="00D0227A">
      <w:pPr>
        <w:pStyle w:val="Styl1"/>
      </w:pPr>
    </w:p>
    <w:p w:rsidR="00FC68A5" w:rsidRDefault="00FC68A5" w:rsidP="00D0227A">
      <w:pPr>
        <w:pStyle w:val="Styl1"/>
      </w:pPr>
    </w:p>
    <w:p w:rsidR="00FC68A5" w:rsidRDefault="00FC68A5" w:rsidP="00D0227A">
      <w:pPr>
        <w:pStyle w:val="Styl1"/>
      </w:pPr>
    </w:p>
    <w:p w:rsidR="00FC68A5" w:rsidRDefault="00FC68A5" w:rsidP="00D0227A">
      <w:pPr>
        <w:pStyle w:val="Styl1"/>
      </w:pPr>
      <w:r>
        <w:t>Opowiadanie było  długie, więc wystarczy na dzisiaj. Proszę w wolnej chwili o odtworzenie piosenki ,,Mama w kuchni” i naukę na pamięć.</w:t>
      </w:r>
    </w:p>
    <w:p w:rsidR="00FC68A5" w:rsidRDefault="00FC68A5" w:rsidP="00D0227A">
      <w:pPr>
        <w:pStyle w:val="Styl1"/>
      </w:pPr>
      <w:r>
        <w:t>Do zobaczenia jutro.</w:t>
      </w:r>
    </w:p>
    <w:p w:rsidR="00FC68A5" w:rsidRDefault="00FC68A5" w:rsidP="00D0227A">
      <w:pPr>
        <w:pStyle w:val="Styl1"/>
      </w:pPr>
    </w:p>
    <w:p w:rsidR="00FC68A5" w:rsidRDefault="00FC68A5" w:rsidP="00D0227A">
      <w:pPr>
        <w:pStyle w:val="Styl1"/>
      </w:pPr>
    </w:p>
    <w:p w:rsidR="009551A3" w:rsidRDefault="00D0227A" w:rsidP="009062D3">
      <w:pPr>
        <w:pStyle w:val="NormalnyWeb"/>
        <w:shd w:val="clear" w:color="auto" w:fill="FFFFFF"/>
        <w:spacing w:before="0" w:beforeAutospacing="0" w:after="240" w:afterAutospacing="0"/>
        <w:rPr>
          <w:rFonts w:ascii="Arial" w:hAnsi="Arial" w:cs="Arial"/>
          <w:color w:val="2F2F2F"/>
          <w:sz w:val="20"/>
          <w:szCs w:val="20"/>
        </w:rPr>
      </w:pPr>
      <w:r>
        <w:rPr>
          <w:noProof/>
        </w:rPr>
        <w:lastRenderedPageBreak/>
        <w:drawing>
          <wp:inline distT="0" distB="0" distL="0" distR="0">
            <wp:extent cx="5760720" cy="8064000"/>
            <wp:effectExtent l="19050" t="0" r="0" b="0"/>
            <wp:docPr id="4" name="Obraz 4" descr="Dzieckiem bądź: Emocje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zieckiem bądź: Emocje dla dzieci"/>
                    <pic:cNvPicPr>
                      <a:picLocks noChangeAspect="1" noChangeArrowheads="1"/>
                    </pic:cNvPicPr>
                  </pic:nvPicPr>
                  <pic:blipFill>
                    <a:blip r:embed="rId12" cstate="print"/>
                    <a:srcRect/>
                    <a:stretch>
                      <a:fillRect/>
                    </a:stretch>
                  </pic:blipFill>
                  <pic:spPr bwMode="auto">
                    <a:xfrm>
                      <a:off x="0" y="0"/>
                      <a:ext cx="5760720" cy="8064000"/>
                    </a:xfrm>
                    <a:prstGeom prst="rect">
                      <a:avLst/>
                    </a:prstGeom>
                    <a:noFill/>
                    <a:ln w="9525">
                      <a:noFill/>
                      <a:miter lim="800000"/>
                      <a:headEnd/>
                      <a:tailEnd/>
                    </a:ln>
                  </pic:spPr>
                </pic:pic>
              </a:graphicData>
            </a:graphic>
          </wp:inline>
        </w:drawing>
      </w:r>
    </w:p>
    <w:p w:rsidR="009062D3" w:rsidRPr="009062D3" w:rsidRDefault="009062D3">
      <w:pPr>
        <w:rPr>
          <w:sz w:val="36"/>
          <w:szCs w:val="36"/>
        </w:rPr>
      </w:pPr>
    </w:p>
    <w:sectPr w:rsidR="009062D3" w:rsidRPr="009062D3" w:rsidSect="005D6F7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E3A" w:rsidRDefault="00F91E3A" w:rsidP="00A033AD">
      <w:pPr>
        <w:spacing w:after="0" w:line="240" w:lineRule="auto"/>
      </w:pPr>
      <w:r>
        <w:separator/>
      </w:r>
    </w:p>
  </w:endnote>
  <w:endnote w:type="continuationSeparator" w:id="0">
    <w:p w:rsidR="00F91E3A" w:rsidRDefault="00F91E3A" w:rsidP="00A03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E3A" w:rsidRDefault="00F91E3A" w:rsidP="00A033AD">
      <w:pPr>
        <w:spacing w:after="0" w:line="240" w:lineRule="auto"/>
      </w:pPr>
      <w:r>
        <w:separator/>
      </w:r>
    </w:p>
  </w:footnote>
  <w:footnote w:type="continuationSeparator" w:id="0">
    <w:p w:rsidR="00F91E3A" w:rsidRDefault="00F91E3A" w:rsidP="00A033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76F0E"/>
    <w:multiLevelType w:val="multilevel"/>
    <w:tmpl w:val="935C9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376BC6"/>
    <w:multiLevelType w:val="singleLevel"/>
    <w:tmpl w:val="076ABC54"/>
    <w:lvl w:ilvl="0">
      <w:start w:val="10"/>
      <w:numFmt w:val="bullet"/>
      <w:lvlText w:val="−"/>
      <w:lvlJc w:val="left"/>
      <w:pPr>
        <w:tabs>
          <w:tab w:val="num" w:pos="473"/>
        </w:tabs>
        <w:ind w:left="454" w:hanging="341"/>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062D3"/>
    <w:rsid w:val="00152EA9"/>
    <w:rsid w:val="0022579B"/>
    <w:rsid w:val="00294E9C"/>
    <w:rsid w:val="005D6F70"/>
    <w:rsid w:val="007A2CD2"/>
    <w:rsid w:val="009062D3"/>
    <w:rsid w:val="009551A3"/>
    <w:rsid w:val="00A033AD"/>
    <w:rsid w:val="00D0227A"/>
    <w:rsid w:val="00F91E3A"/>
    <w:rsid w:val="00FC68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6F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062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062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62D3"/>
    <w:rPr>
      <w:rFonts w:ascii="Tahoma" w:hAnsi="Tahoma" w:cs="Tahoma"/>
      <w:sz w:val="16"/>
      <w:szCs w:val="16"/>
    </w:rPr>
  </w:style>
  <w:style w:type="paragraph" w:customStyle="1" w:styleId="Styl1">
    <w:name w:val="Styl1"/>
    <w:basedOn w:val="Normalny"/>
    <w:rsid w:val="009551A3"/>
    <w:pPr>
      <w:spacing w:after="0" w:line="360" w:lineRule="auto"/>
      <w:ind w:firstLine="397"/>
      <w:jc w:val="both"/>
    </w:pPr>
    <w:rPr>
      <w:rFonts w:ascii="Times New Roman" w:eastAsia="Times New Roman" w:hAnsi="Times New Roman" w:cs="Times New Roman"/>
      <w:bCs/>
      <w:kern w:val="32"/>
      <w:sz w:val="28"/>
      <w:szCs w:val="32"/>
      <w:lang w:eastAsia="pl-PL"/>
    </w:rPr>
  </w:style>
  <w:style w:type="character" w:styleId="Uwydatnienie">
    <w:name w:val="Emphasis"/>
    <w:basedOn w:val="Domylnaczcionkaakapitu"/>
    <w:uiPriority w:val="20"/>
    <w:qFormat/>
    <w:rsid w:val="009551A3"/>
    <w:rPr>
      <w:i/>
      <w:iCs/>
    </w:rPr>
  </w:style>
  <w:style w:type="character" w:styleId="Pogrubienie">
    <w:name w:val="Strong"/>
    <w:basedOn w:val="Domylnaczcionkaakapitu"/>
    <w:uiPriority w:val="22"/>
    <w:qFormat/>
    <w:rsid w:val="00D0227A"/>
    <w:rPr>
      <w:b/>
      <w:bCs/>
    </w:rPr>
  </w:style>
  <w:style w:type="paragraph" w:styleId="Nagwek">
    <w:name w:val="header"/>
    <w:basedOn w:val="Normalny"/>
    <w:link w:val="NagwekZnak"/>
    <w:uiPriority w:val="99"/>
    <w:semiHidden/>
    <w:unhideWhenUsed/>
    <w:rsid w:val="00A033A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033AD"/>
  </w:style>
  <w:style w:type="paragraph" w:styleId="Stopka">
    <w:name w:val="footer"/>
    <w:basedOn w:val="Normalny"/>
    <w:link w:val="StopkaZnak"/>
    <w:uiPriority w:val="99"/>
    <w:semiHidden/>
    <w:unhideWhenUsed/>
    <w:rsid w:val="00A033A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033AD"/>
  </w:style>
</w:styles>
</file>

<file path=word/webSettings.xml><?xml version="1.0" encoding="utf-8"?>
<w:webSettings xmlns:r="http://schemas.openxmlformats.org/officeDocument/2006/relationships" xmlns:w="http://schemas.openxmlformats.org/wordprocessingml/2006/main">
  <w:divs>
    <w:div w:id="1682585032">
      <w:bodyDiv w:val="1"/>
      <w:marLeft w:val="0"/>
      <w:marRight w:val="0"/>
      <w:marTop w:val="0"/>
      <w:marBottom w:val="0"/>
      <w:divBdr>
        <w:top w:val="none" w:sz="0" w:space="0" w:color="auto"/>
        <w:left w:val="none" w:sz="0" w:space="0" w:color="auto"/>
        <w:bottom w:val="none" w:sz="0" w:space="0" w:color="auto"/>
        <w:right w:val="none" w:sz="0" w:space="0" w:color="auto"/>
      </w:divBdr>
    </w:div>
    <w:div w:id="1982077279">
      <w:bodyDiv w:val="1"/>
      <w:marLeft w:val="0"/>
      <w:marRight w:val="0"/>
      <w:marTop w:val="0"/>
      <w:marBottom w:val="0"/>
      <w:divBdr>
        <w:top w:val="none" w:sz="0" w:space="0" w:color="auto"/>
        <w:left w:val="none" w:sz="0" w:space="0" w:color="auto"/>
        <w:bottom w:val="none" w:sz="0" w:space="0" w:color="auto"/>
        <w:right w:val="none" w:sz="0" w:space="0" w:color="auto"/>
      </w:divBdr>
    </w:div>
    <w:div w:id="20938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1590</Words>
  <Characters>9541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2020-05-20T10:24:00Z</dcterms:created>
  <dcterms:modified xsi:type="dcterms:W3CDTF">2020-05-20T10:24:00Z</dcterms:modified>
</cp:coreProperties>
</file>