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33" w:rsidRDefault="00B64133" w:rsidP="00B6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Temat</w:t>
      </w:r>
      <w:r w:rsidR="008E548F"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8E548F" w:rsidRPr="008E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E548F" w:rsidRPr="00B641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Rośliny na łące.</w:t>
      </w:r>
      <w:r w:rsidR="008E548F" w:rsidRPr="008E5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4133" w:rsidRPr="00B64133" w:rsidRDefault="00B64133" w:rsidP="00B64133">
      <w:pPr>
        <w:pStyle w:val="NormalnyWeb"/>
      </w:pPr>
      <w:r w:rsidRPr="00B64133">
        <w:rPr>
          <w:b/>
          <w:bCs/>
          <w:i/>
          <w:iCs/>
          <w:color w:val="000000"/>
        </w:rPr>
        <w:t>Dzień dobry. Witam Was bardzo serdecznie. Mam nadzieję, że zdrówko i dobry humor dopisują.</w:t>
      </w:r>
    </w:p>
    <w:p w:rsidR="00B64133" w:rsidRPr="00B64133" w:rsidRDefault="00B64133" w:rsidP="00B64133">
      <w:pPr>
        <w:pStyle w:val="NormalnyWeb"/>
      </w:pPr>
      <w:r w:rsidRPr="00B64133">
        <w:rPr>
          <w:b/>
          <w:bCs/>
          <w:i/>
          <w:iCs/>
          <w:color w:val="000000"/>
        </w:rPr>
        <w:t>W tym tygodniu porozmawiamy na temat wiosennej łąki.. Zwrócimy szczególną uwagę na jej mieszkańców i rośliny na niej rosnące. Zapraszam</w:t>
      </w:r>
    </w:p>
    <w:p w:rsidR="00B64133" w:rsidRDefault="00B64133" w:rsidP="00B64133">
      <w:pPr>
        <w:spacing w:before="100" w:beforeAutospacing="1" w:after="100" w:afterAutospacing="1" w:line="240" w:lineRule="auto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Na dobry początek dnia przywitamy się:</w:t>
      </w:r>
    </w:p>
    <w:p w:rsidR="00B64133" w:rsidRDefault="00B64133" w:rsidP="00B6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history="1">
        <w:r>
          <w:rPr>
            <w:rStyle w:val="Hipercze"/>
            <w:b/>
            <w:bCs/>
            <w:i/>
            <w:iCs/>
            <w:color w:val="000000"/>
            <w:sz w:val="27"/>
            <w:szCs w:val="27"/>
          </w:rPr>
          <w:t>htt</w:t>
        </w:r>
        <w:r>
          <w:rPr>
            <w:rStyle w:val="Hipercze"/>
            <w:b/>
            <w:bCs/>
            <w:i/>
            <w:iCs/>
            <w:color w:val="000000"/>
            <w:sz w:val="27"/>
            <w:szCs w:val="27"/>
          </w:rPr>
          <w:t>p</w:t>
        </w:r>
        <w:r>
          <w:rPr>
            <w:rStyle w:val="Hipercze"/>
            <w:b/>
            <w:bCs/>
            <w:i/>
            <w:iCs/>
            <w:color w:val="000000"/>
            <w:sz w:val="27"/>
            <w:szCs w:val="27"/>
          </w:rPr>
          <w:t>s://www.youtube.com/watchv=dvSAoxWiVT4</w:t>
        </w:r>
      </w:hyperlink>
    </w:p>
    <w:p w:rsidR="00B64133" w:rsidRDefault="008E548F" w:rsidP="00B64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Zad. 1.</w:t>
      </w:r>
    </w:p>
    <w:p w:rsidR="00B64133" w:rsidRDefault="00B64133" w:rsidP="00B64133">
      <w:pPr>
        <w:pStyle w:val="NormalnyWeb"/>
      </w:pPr>
      <w:r>
        <w:rPr>
          <w:b/>
          <w:bCs/>
          <w:color w:val="000000"/>
        </w:rPr>
        <w:t>Wiersz „Łąka” Mieczysława Buczkówna</w:t>
      </w:r>
    </w:p>
    <w:p w:rsidR="00B64133" w:rsidRDefault="00B64133" w:rsidP="00B64133">
      <w:pPr>
        <w:pStyle w:val="NormalnyWeb"/>
      </w:pPr>
      <w:r>
        <w:rPr>
          <w:color w:val="000000"/>
        </w:rPr>
        <w:t>Na łąkę trzeba iść rano</w:t>
      </w:r>
      <w:r>
        <w:rPr>
          <w:color w:val="000000"/>
        </w:rPr>
        <w:br/>
        <w:t>Kiedy jest jeszcze rosa –</w:t>
      </w:r>
      <w:r>
        <w:rPr>
          <w:color w:val="000000"/>
        </w:rPr>
        <w:br/>
        <w:t>cichutko przystanąć</w:t>
      </w:r>
      <w:r>
        <w:rPr>
          <w:color w:val="000000"/>
        </w:rPr>
        <w:br/>
        <w:t>I słuchać</w:t>
      </w:r>
      <w:r>
        <w:rPr>
          <w:color w:val="000000"/>
        </w:rPr>
        <w:br/>
        <w:t>Jak brzęczy pszczoła jak bąk a jak osa</w:t>
      </w:r>
      <w:r>
        <w:rPr>
          <w:color w:val="000000"/>
        </w:rPr>
        <w:br/>
        <w:t>Patrzeć jak skrzydła motyli</w:t>
      </w:r>
      <w:r>
        <w:rPr>
          <w:color w:val="000000"/>
        </w:rPr>
        <w:br/>
        <w:t>Zamykają się i otwierają</w:t>
      </w:r>
      <w:r>
        <w:rPr>
          <w:color w:val="000000"/>
        </w:rPr>
        <w:br/>
        <w:t>Jak mała biedronka</w:t>
      </w:r>
      <w:r>
        <w:rPr>
          <w:color w:val="000000"/>
        </w:rPr>
        <w:br/>
        <w:t>Na łódce z listka płynie</w:t>
      </w:r>
      <w:r>
        <w:rPr>
          <w:color w:val="000000"/>
        </w:rPr>
        <w:br/>
        <w:t>Po zielonym kołysaniu –</w:t>
      </w:r>
      <w:r>
        <w:rPr>
          <w:color w:val="000000"/>
        </w:rPr>
        <w:br/>
        <w:t>A potem trzeba się pochylić</w:t>
      </w:r>
      <w:r>
        <w:rPr>
          <w:color w:val="000000"/>
        </w:rPr>
        <w:br/>
        <w:t>Nad każdym kwiatem</w:t>
      </w:r>
      <w:r>
        <w:rPr>
          <w:color w:val="000000"/>
        </w:rPr>
        <w:br/>
        <w:t>I zapytać jak ma na imię.</w:t>
      </w:r>
    </w:p>
    <w:p w:rsidR="00B64133" w:rsidRPr="00B64133" w:rsidRDefault="00B64133" w:rsidP="00B64133">
      <w:pPr>
        <w:pStyle w:val="NormalnyWeb"/>
      </w:pPr>
      <w:r w:rsidRPr="00B64133">
        <w:rPr>
          <w:color w:val="000000"/>
        </w:rPr>
        <w:t>Po wysłuchaniu porozmawiajcie z rodzicami przez chwilę na temat treści wiersza:</w:t>
      </w:r>
    </w:p>
    <w:p w:rsidR="00B64133" w:rsidRPr="00B64133" w:rsidRDefault="00B64133" w:rsidP="00B64133">
      <w:pPr>
        <w:pStyle w:val="NormalnyWeb"/>
      </w:pPr>
      <w:r w:rsidRPr="00B64133">
        <w:rPr>
          <w:color w:val="000000"/>
        </w:rPr>
        <w:t xml:space="preserve">O jakim miejscu była mowa w wierszu?  </w:t>
      </w:r>
    </w:p>
    <w:p w:rsidR="00B64133" w:rsidRPr="00B64133" w:rsidRDefault="00B64133" w:rsidP="00B64133">
      <w:pPr>
        <w:pStyle w:val="NormalnyWeb"/>
      </w:pPr>
      <w:r w:rsidRPr="00B64133">
        <w:rPr>
          <w:color w:val="000000"/>
        </w:rPr>
        <w:t>Co można spotkać na łące?</w:t>
      </w:r>
      <w:r w:rsidRPr="00B64133">
        <w:rPr>
          <w:b/>
          <w:bCs/>
          <w:color w:val="000000"/>
        </w:rPr>
        <w:t xml:space="preserve"> </w:t>
      </w:r>
    </w:p>
    <w:p w:rsidR="00B64133" w:rsidRPr="00B64133" w:rsidRDefault="00B64133" w:rsidP="00B64133">
      <w:pPr>
        <w:pStyle w:val="NormalnyWeb"/>
      </w:pPr>
      <w:r w:rsidRPr="00B64133">
        <w:rPr>
          <w:color w:val="000000"/>
        </w:rPr>
        <w:t>Kto mieszka na łące?</w:t>
      </w:r>
      <w:r w:rsidRPr="00B64133">
        <w:rPr>
          <w:b/>
          <w:bCs/>
          <w:color w:val="000000"/>
        </w:rPr>
        <w:t xml:space="preserve"> </w:t>
      </w:r>
    </w:p>
    <w:p w:rsidR="00B64133" w:rsidRDefault="00B64133" w:rsidP="00B64133">
      <w:pPr>
        <w:pStyle w:val="NormalnyWeb"/>
      </w:pPr>
      <w:r w:rsidRPr="00B64133">
        <w:rPr>
          <w:color w:val="000000"/>
        </w:rPr>
        <w:t>Dlaczego należy się tam zachowywać cichutko?</w:t>
      </w:r>
    </w:p>
    <w:p w:rsidR="00B64133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Zad. </w:t>
      </w:r>
      <w:r w:rsidR="00313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8E548F" w:rsidRPr="008E548F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„Taniec motyli” – zabawa muzyczna.</w:t>
      </w:r>
    </w:p>
    <w:p w:rsidR="008E548F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sz w:val="24"/>
          <w:szCs w:val="24"/>
          <w:lang w:eastAsia="pl-PL"/>
        </w:rPr>
        <w:t>Opis zabawy: Dzieci mają kolorowe wstążki, apaszki, chustki – są motylami. Dzieci najpierw słuchają odtwarzanej muzyki. Przy powtórnym odtwarzaniu „dzieci – motyle” tańczą swój indywidualny taniec.</w:t>
      </w:r>
    </w:p>
    <w:p w:rsidR="008E548F" w:rsidRDefault="00313991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8E548F" w:rsidRPr="008E1E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https://www.youtube.com/watch?v=GC7PycSBILc&amp;feature=youtu.be</w:t>
        </w:r>
      </w:hyperlink>
    </w:p>
    <w:p w:rsidR="008E548F" w:rsidRDefault="00B64133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Zad. </w:t>
      </w:r>
      <w:r w:rsidR="00313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E548F"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„Odgłosy łąki” – posłuchajcie.</w:t>
      </w:r>
    </w:p>
    <w:p w:rsidR="008E548F" w:rsidRDefault="00313991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="008E548F" w:rsidRPr="008E1E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https://www.youtube.com/watch?v=IoC7WCfx6Z0&amp;feature=youtu.be</w:t>
        </w:r>
      </w:hyperlink>
    </w:p>
    <w:p w:rsidR="00B64133" w:rsidRDefault="00B64133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Zad. </w:t>
      </w:r>
      <w:r w:rsidR="00313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4.</w:t>
      </w:r>
    </w:p>
    <w:p w:rsidR="008E548F" w:rsidRPr="008E548F" w:rsidRDefault="00B64133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Proszę wykonać: Wielka Księga Tropicieli str.</w:t>
      </w:r>
      <w:r w:rsidR="00313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82-83</w:t>
      </w:r>
      <w:bookmarkStart w:id="0" w:name="_GoBack"/>
      <w:bookmarkEnd w:id="0"/>
    </w:p>
    <w:p w:rsidR="00B64133" w:rsidRDefault="00B64133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Zad. </w:t>
      </w:r>
      <w:r w:rsidR="0031399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8E548F"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8E548F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możemy razem udać się na łąkę, ale proszę Was oglądnijcie poniższy film, który przybliży Wam życie na łące.</w:t>
      </w:r>
    </w:p>
    <w:p w:rsidR="008E548F" w:rsidRDefault="00313991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="008E548F" w:rsidRPr="008E1E4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https://www.youtube.com/watch?v=LKLf5EN1Ff4&amp;feature=youtu.be</w:t>
        </w:r>
      </w:hyperlink>
    </w:p>
    <w:p w:rsidR="008E548F" w:rsidRPr="008E548F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4133" w:rsidRDefault="00B64133" w:rsidP="00B64133">
      <w:pPr>
        <w:pStyle w:val="NormalnyWeb"/>
      </w:pPr>
      <w:r>
        <w:rPr>
          <w:b/>
          <w:bCs/>
          <w:i/>
          <w:iCs/>
          <w:color w:val="000000"/>
          <w:sz w:val="27"/>
          <w:szCs w:val="27"/>
        </w:rPr>
        <w:t>Dla chętnych</w:t>
      </w:r>
      <w:r>
        <w:rPr>
          <w:color w:val="000000"/>
          <w:sz w:val="27"/>
          <w:szCs w:val="27"/>
        </w:rPr>
        <w:br/>
        <w:t>Praca plastyczna na temat ”Wiosenna łąka”- możecie wykonać pracę według własnej inwencji twórczej, albo skorzystać z proponowanych pomysłów, zaglądnijcie tu:</w:t>
      </w:r>
    </w:p>
    <w:p w:rsidR="00B64133" w:rsidRDefault="00B64133" w:rsidP="00B6413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history="1">
        <w:r>
          <w:rPr>
            <w:rStyle w:val="Hipercze"/>
            <w:sz w:val="27"/>
            <w:szCs w:val="27"/>
          </w:rPr>
          <w:t>https://www.youtube.com/watch?v=SNzyiETq45Y</w:t>
        </w:r>
      </w:hyperlink>
    </w:p>
    <w:p w:rsidR="00B64133" w:rsidRDefault="00B64133" w:rsidP="00B64133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history="1">
        <w:r>
          <w:rPr>
            <w:rStyle w:val="Hipercze"/>
            <w:sz w:val="27"/>
            <w:szCs w:val="27"/>
          </w:rPr>
          <w:t>https://www.youtube.com/watch?v=jOML2BFgQGY</w:t>
        </w:r>
      </w:hyperlink>
    </w:p>
    <w:p w:rsidR="008E548F" w:rsidRPr="008E548F" w:rsidRDefault="008E548F" w:rsidP="008E5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548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22FA5" w:rsidRDefault="00622FA5"/>
    <w:sectPr w:rsidR="0062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083"/>
    <w:multiLevelType w:val="multilevel"/>
    <w:tmpl w:val="2A208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D653C"/>
    <w:multiLevelType w:val="multilevel"/>
    <w:tmpl w:val="13A0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8F"/>
    <w:rsid w:val="00313991"/>
    <w:rsid w:val="00622FA5"/>
    <w:rsid w:val="008E548F"/>
    <w:rsid w:val="00B64133"/>
    <w:rsid w:val="00ED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77A7E-59BE-4482-A04C-F9DB3D54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E548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4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4075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B64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KLf5EN1Ff4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C7WCfx6Z0&amp;feature=youtu.b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C7PycSBILc&amp;feature=youtu.b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dvSAoxWiVT4" TargetMode="External"/><Relationship Id="rId10" Type="http://schemas.openxmlformats.org/officeDocument/2006/relationships/hyperlink" Target="https://www.youtube.com/watch?v=jOML2BFgQG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NzyiETq45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2058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3</cp:revision>
  <dcterms:created xsi:type="dcterms:W3CDTF">2020-05-12T13:21:00Z</dcterms:created>
  <dcterms:modified xsi:type="dcterms:W3CDTF">2020-05-17T19:08:00Z</dcterms:modified>
</cp:coreProperties>
</file>