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44" w:rsidRPr="00B55C78" w:rsidRDefault="00B55C78" w:rsidP="00B55C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C78">
        <w:rPr>
          <w:rFonts w:ascii="Times New Roman" w:hAnsi="Times New Roman" w:cs="Times New Roman"/>
          <w:sz w:val="24"/>
          <w:szCs w:val="24"/>
        </w:rPr>
        <w:t>Kartkówka kl. VIII   Imię i nazwisko:..</w:t>
      </w:r>
    </w:p>
    <w:p w:rsidR="00B55C78" w:rsidRPr="00B55C78" w:rsidRDefault="00B55C78" w:rsidP="00B55C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C78" w:rsidRDefault="00B55C78" w:rsidP="00B55C7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C78">
        <w:rPr>
          <w:rFonts w:ascii="Times New Roman" w:hAnsi="Times New Roman" w:cs="Times New Roman"/>
          <w:sz w:val="24"/>
          <w:szCs w:val="24"/>
        </w:rPr>
        <w:t>Wyjaśnij, czym jest ekosystem?</w:t>
      </w:r>
    </w:p>
    <w:p w:rsidR="00B55C78" w:rsidRPr="00B55C78" w:rsidRDefault="00B55C78" w:rsidP="00B55C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C78" w:rsidRPr="00B55C78" w:rsidRDefault="00B55C78" w:rsidP="00B55C7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C78">
        <w:rPr>
          <w:rFonts w:ascii="Times New Roman" w:hAnsi="Times New Roman" w:cs="Times New Roman"/>
          <w:sz w:val="24"/>
          <w:szCs w:val="24"/>
        </w:rPr>
        <w:t xml:space="preserve">Wymień po trzy przykłady </w:t>
      </w:r>
    </w:p>
    <w:p w:rsidR="00B55C78" w:rsidRDefault="00B55C78" w:rsidP="00B55C78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5C78">
        <w:rPr>
          <w:rFonts w:ascii="Times New Roman" w:hAnsi="Times New Roman" w:cs="Times New Roman"/>
          <w:b/>
          <w:sz w:val="24"/>
          <w:szCs w:val="24"/>
          <w:u w:val="single"/>
        </w:rPr>
        <w:t>EKOSYSTEM NATURALNY            EKOSYSTEM SZTUCZNY</w:t>
      </w:r>
    </w:p>
    <w:p w:rsidR="00B55C78" w:rsidRDefault="00B55C78" w:rsidP="00B55C78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5C78" w:rsidRPr="00B55C78" w:rsidRDefault="00B55C78" w:rsidP="00B55C78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B55C78" w:rsidRPr="00B55C78" w:rsidRDefault="00B55C78" w:rsidP="00B55C7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C78">
        <w:rPr>
          <w:rFonts w:ascii="Times New Roman" w:hAnsi="Times New Roman" w:cs="Times New Roman"/>
          <w:sz w:val="24"/>
          <w:szCs w:val="24"/>
        </w:rPr>
        <w:t>Wyjaśnij pojęcie – Sukcesja, podaj rodzaje sukcesji</w:t>
      </w:r>
    </w:p>
    <w:sectPr w:rsidR="00B55C78" w:rsidRPr="00B55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9369B"/>
    <w:multiLevelType w:val="hybridMultilevel"/>
    <w:tmpl w:val="C83A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78"/>
    <w:rsid w:val="004A0A44"/>
    <w:rsid w:val="00B5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5A72"/>
  <w15:chartTrackingRefBased/>
  <w15:docId w15:val="{9150DE20-4DCE-44BD-851B-0A88D948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5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2020-05-18T20:37:00Z</dcterms:created>
  <dcterms:modified xsi:type="dcterms:W3CDTF">2020-05-18T20:41:00Z</dcterms:modified>
</cp:coreProperties>
</file>