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EBA" w:rsidRDefault="00BD43D6">
      <w:bookmarkStart w:id="0" w:name="_GoBack"/>
      <w:bookmarkEnd w:id="0"/>
      <w:r>
        <w:t>Wtorek, 05.05</w:t>
      </w:r>
    </w:p>
    <w:p w:rsidR="00BD43D6" w:rsidRPr="008F61EA" w:rsidRDefault="00BD43D6">
      <w:pPr>
        <w:rPr>
          <w:b/>
        </w:rPr>
      </w:pPr>
      <w:r w:rsidRPr="008F61EA">
        <w:rPr>
          <w:b/>
        </w:rPr>
        <w:t>Temat: Jak długo będzie bić zielone serce?</w:t>
      </w:r>
    </w:p>
    <w:p w:rsidR="00BD43D6" w:rsidRPr="008F61EA" w:rsidRDefault="00BD43D6" w:rsidP="008F6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43D6" w:rsidRPr="008F61EA" w:rsidRDefault="00BD43D6" w:rsidP="008F61EA">
      <w:pPr>
        <w:pStyle w:val="NormalnyWeb"/>
        <w:numPr>
          <w:ilvl w:val="0"/>
          <w:numId w:val="2"/>
        </w:numPr>
        <w:spacing w:before="0" w:beforeAutospacing="0" w:after="200" w:afterAutospacing="0"/>
        <w:jc w:val="both"/>
      </w:pPr>
      <w:r w:rsidRPr="008F61EA">
        <w:rPr>
          <w:b/>
          <w:bCs/>
        </w:rPr>
        <w:t>„Raz, dwa, trzy- ćwiczysz Ty”-</w:t>
      </w:r>
      <w:r w:rsidRPr="008F61EA">
        <w:t xml:space="preserve"> zabawa ruchowa z elementami przeliczania.</w:t>
      </w:r>
    </w:p>
    <w:p w:rsidR="00BD43D6" w:rsidRPr="008F61EA" w:rsidRDefault="00BD43D6" w:rsidP="008F61EA">
      <w:pPr>
        <w:pStyle w:val="NormalnyWeb"/>
        <w:spacing w:before="0" w:beforeAutospacing="0" w:after="200" w:afterAutospacing="0"/>
        <w:ind w:left="720"/>
        <w:jc w:val="both"/>
      </w:pPr>
      <w:r w:rsidRPr="008F61EA">
        <w:t>Rodzic rzuca kostką, dziecko przelicza kropki na kostce, określa ilość kropek, wykonuje ćwiczenie gimnastyczne wskazane przez rodzica tyle razy, ile oczek wskazała kostka.</w:t>
      </w:r>
    </w:p>
    <w:p w:rsidR="00BD43D6" w:rsidRPr="008F61EA" w:rsidRDefault="00BD43D6" w:rsidP="008F61EA">
      <w:pPr>
        <w:pStyle w:val="NormalnyWeb"/>
        <w:numPr>
          <w:ilvl w:val="0"/>
          <w:numId w:val="2"/>
        </w:numPr>
        <w:spacing w:before="0" w:beforeAutospacing="0" w:after="200" w:afterAutospacing="0"/>
        <w:jc w:val="both"/>
      </w:pPr>
      <w:r w:rsidRPr="008F61EA">
        <w:rPr>
          <w:b/>
          <w:bCs/>
        </w:rPr>
        <w:t>„Mamo, mamo ile kroków do domu”-</w:t>
      </w:r>
      <w:r w:rsidRPr="008F61EA">
        <w:t xml:space="preserve"> zabawa ruchowa orientacyjno- porządkowa.</w:t>
      </w:r>
    </w:p>
    <w:p w:rsidR="00BD43D6" w:rsidRPr="008F61EA" w:rsidRDefault="00BD43D6" w:rsidP="008F61EA">
      <w:pPr>
        <w:pStyle w:val="NormalnyWeb"/>
        <w:spacing w:before="0" w:beforeAutospacing="0" w:after="200" w:afterAutospacing="0"/>
        <w:ind w:left="360"/>
        <w:jc w:val="both"/>
      </w:pPr>
      <w:r w:rsidRPr="008F61EA">
        <w:t>Dziecko stoi z jednej strony pokoju, rodzic po przeciwnej. Dziecko zadaje pytanie: Mamo, mamo ile kroków do domu? Rodzic odpowiada np. dwa duże kroki słonia, trzy małe kroki mrówki…, dziecko zadaje pytania aż dotrze do rodzica.</w:t>
      </w:r>
    </w:p>
    <w:p w:rsidR="00BD43D6" w:rsidRPr="008F61EA" w:rsidRDefault="00C8609F" w:rsidP="008F61E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1EA">
        <w:rPr>
          <w:rFonts w:ascii="Times New Roman" w:hAnsi="Times New Roman" w:cs="Times New Roman"/>
          <w:sz w:val="24"/>
          <w:szCs w:val="24"/>
        </w:rPr>
        <w:t>Posłuchaj wiersza, a następnie odpowiedz na pytania.</w:t>
      </w:r>
    </w:p>
    <w:p w:rsidR="00C8609F" w:rsidRPr="008F61EA" w:rsidRDefault="00C8609F" w:rsidP="008F61EA">
      <w:pPr>
        <w:pStyle w:val="NormalnyWeb"/>
        <w:rPr>
          <w:b/>
          <w:bCs/>
          <w:i/>
          <w:iCs/>
        </w:rPr>
      </w:pPr>
      <w:r w:rsidRPr="008F61EA">
        <w:rPr>
          <w:rStyle w:val="Uwydatnienie"/>
          <w:b/>
          <w:bCs/>
        </w:rPr>
        <w:t xml:space="preserve"> „Zielone serce” R. Pisarski </w:t>
      </w:r>
    </w:p>
    <w:p w:rsidR="00C8609F" w:rsidRPr="008F61EA" w:rsidRDefault="00C8609F" w:rsidP="008F61EA">
      <w:pPr>
        <w:pStyle w:val="NormalnyWeb"/>
      </w:pPr>
      <w:r w:rsidRPr="008F61EA">
        <w:br/>
        <w:t>Na skwerku rosło drzewko</w:t>
      </w:r>
      <w:r w:rsidRPr="008F61EA">
        <w:br/>
        <w:t xml:space="preserve">szeroko, rozłożyście. </w:t>
      </w:r>
      <w:r w:rsidRPr="008F61EA">
        <w:br/>
        <w:t>Srebrzystą miało koronę.</w:t>
      </w:r>
      <w:r w:rsidRPr="008F61EA">
        <w:br/>
        <w:t>Zielonosrebrne liście.</w:t>
      </w:r>
      <w:r w:rsidRPr="008F61EA">
        <w:br/>
        <w:t xml:space="preserve">Słuchali chętnie ludzie </w:t>
      </w:r>
      <w:r w:rsidRPr="008F61EA">
        <w:br/>
        <w:t>przechodząc koło drzewa</w:t>
      </w:r>
      <w:r w:rsidRPr="008F61EA">
        <w:br/>
        <w:t xml:space="preserve">jak wietrzyk wśród gałązek </w:t>
      </w:r>
      <w:r w:rsidRPr="008F61EA">
        <w:br/>
        <w:t>wesoło piosenki śpiewa.</w:t>
      </w:r>
      <w:r w:rsidRPr="008F61EA">
        <w:br/>
        <w:t xml:space="preserve">Lecz przyszedł mały urwis </w:t>
      </w:r>
      <w:r w:rsidRPr="008F61EA">
        <w:br/>
        <w:t>ukradkiem wyjął nożyk,</w:t>
      </w:r>
      <w:r w:rsidRPr="008F61EA">
        <w:br/>
        <w:t xml:space="preserve">bo napis chciał wyskrobać </w:t>
      </w:r>
      <w:r w:rsidRPr="008F61EA">
        <w:br/>
        <w:t xml:space="preserve">w srebrzystej, cienkiej korze. </w:t>
      </w:r>
      <w:r w:rsidRPr="008F61EA">
        <w:br/>
        <w:t>Wycinał powolutku, literka po literce,</w:t>
      </w:r>
      <w:r w:rsidRPr="008F61EA">
        <w:br/>
        <w:t>nie wiedział, że pod korą?</w:t>
      </w:r>
      <w:r w:rsidRPr="008F61EA">
        <w:br/>
        <w:t>zielone płacze serce.</w:t>
      </w:r>
      <w:r w:rsidRPr="008F61EA">
        <w:br/>
      </w:r>
      <w:r w:rsidRPr="008F61EA">
        <w:br/>
      </w:r>
      <w:r w:rsidR="008F61EA">
        <w:rPr>
          <w:rStyle w:val="Uwydatnienie"/>
          <w:b/>
          <w:bCs/>
        </w:rPr>
        <w:t xml:space="preserve">Rozmowa na </w:t>
      </w:r>
      <w:r w:rsidRPr="008F61EA">
        <w:rPr>
          <w:rStyle w:val="Uwydatnienie"/>
          <w:b/>
          <w:bCs/>
        </w:rPr>
        <w:t>t</w:t>
      </w:r>
      <w:r w:rsidR="008F61EA">
        <w:rPr>
          <w:rStyle w:val="Uwydatnienie"/>
          <w:b/>
          <w:bCs/>
        </w:rPr>
        <w:t>emat</w:t>
      </w:r>
      <w:r w:rsidRPr="008F61EA">
        <w:rPr>
          <w:rStyle w:val="Uwydatnienie"/>
          <w:b/>
          <w:bCs/>
        </w:rPr>
        <w:t xml:space="preserve"> treści wiersza - przykładowe pytania:</w:t>
      </w:r>
    </w:p>
    <w:p w:rsidR="00C8609F" w:rsidRPr="008F61EA" w:rsidRDefault="00C8609F" w:rsidP="008F61EA">
      <w:pPr>
        <w:pStyle w:val="NormalnyWeb"/>
        <w:numPr>
          <w:ilvl w:val="0"/>
          <w:numId w:val="2"/>
        </w:numPr>
        <w:jc w:val="both"/>
      </w:pPr>
      <w:r w:rsidRPr="008F61EA">
        <w:t>-  O kim lub o czym był wiersz?;</w:t>
      </w:r>
    </w:p>
    <w:p w:rsidR="00C8609F" w:rsidRPr="008F61EA" w:rsidRDefault="00C8609F" w:rsidP="008F61EA">
      <w:pPr>
        <w:pStyle w:val="NormalnyWeb"/>
        <w:numPr>
          <w:ilvl w:val="0"/>
          <w:numId w:val="2"/>
        </w:numPr>
        <w:jc w:val="both"/>
      </w:pPr>
      <w:r w:rsidRPr="008F61EA">
        <w:t>- Jak wyglądało drzewo?;</w:t>
      </w:r>
    </w:p>
    <w:p w:rsidR="00C8609F" w:rsidRPr="008F61EA" w:rsidRDefault="00C8609F" w:rsidP="008F61EA">
      <w:pPr>
        <w:pStyle w:val="NormalnyWeb"/>
        <w:numPr>
          <w:ilvl w:val="0"/>
          <w:numId w:val="2"/>
        </w:numPr>
        <w:jc w:val="both"/>
      </w:pPr>
      <w:r w:rsidRPr="008F61EA">
        <w:t>- Dlaczego ludzie przechodząc obok drzewa byli radośni, uśmiechnięci?;</w:t>
      </w:r>
    </w:p>
    <w:p w:rsidR="00C8609F" w:rsidRPr="008F61EA" w:rsidRDefault="00C8609F" w:rsidP="008F61EA">
      <w:pPr>
        <w:pStyle w:val="NormalnyWeb"/>
        <w:numPr>
          <w:ilvl w:val="0"/>
          <w:numId w:val="2"/>
        </w:numPr>
        <w:jc w:val="both"/>
      </w:pPr>
      <w:r w:rsidRPr="008F61EA">
        <w:t>-  Co takiego zrobił urwis?;</w:t>
      </w:r>
    </w:p>
    <w:p w:rsidR="00C8609F" w:rsidRPr="008F61EA" w:rsidRDefault="00C8609F" w:rsidP="008F61EA">
      <w:pPr>
        <w:pStyle w:val="NormalnyWeb"/>
        <w:numPr>
          <w:ilvl w:val="0"/>
          <w:numId w:val="2"/>
        </w:numPr>
        <w:jc w:val="both"/>
      </w:pPr>
      <w:r w:rsidRPr="008F61EA">
        <w:t>- Dlaczego on to zrobił?;</w:t>
      </w:r>
    </w:p>
    <w:p w:rsidR="00C8609F" w:rsidRPr="008F61EA" w:rsidRDefault="00C8609F" w:rsidP="008F61EA">
      <w:pPr>
        <w:pStyle w:val="NormalnyWeb"/>
        <w:numPr>
          <w:ilvl w:val="0"/>
          <w:numId w:val="2"/>
        </w:numPr>
        <w:jc w:val="both"/>
      </w:pPr>
      <w:r w:rsidRPr="008F61EA">
        <w:t>- Jak myślicie, co stało się później?</w:t>
      </w:r>
    </w:p>
    <w:p w:rsidR="008F61EA" w:rsidRDefault="006E002D" w:rsidP="008F61EA">
      <w:pPr>
        <w:pStyle w:val="Nagwek1"/>
        <w:jc w:val="both"/>
        <w:rPr>
          <w:rStyle w:val="Pogrubienie"/>
          <w:b/>
          <w:sz w:val="24"/>
          <w:szCs w:val="24"/>
        </w:rPr>
      </w:pPr>
      <w:r w:rsidRPr="008F61EA">
        <w:rPr>
          <w:sz w:val="24"/>
          <w:szCs w:val="24"/>
        </w:rPr>
        <w:t>4</w:t>
      </w:r>
      <w:r w:rsidR="001241EB" w:rsidRPr="008F61EA">
        <w:rPr>
          <w:sz w:val="24"/>
          <w:szCs w:val="24"/>
        </w:rPr>
        <w:t xml:space="preserve">. </w:t>
      </w:r>
      <w:r w:rsidR="001241EB" w:rsidRPr="008F61EA">
        <w:rPr>
          <w:rStyle w:val="Pogrubienie"/>
          <w:b/>
          <w:sz w:val="24"/>
          <w:szCs w:val="24"/>
        </w:rPr>
        <w:t>„Gra w zielone” – zabawa orientacyjno-porządkowa.</w:t>
      </w:r>
    </w:p>
    <w:p w:rsidR="00C8609F" w:rsidRPr="008F61EA" w:rsidRDefault="001241EB" w:rsidP="008F61EA">
      <w:pPr>
        <w:pStyle w:val="Nagwek1"/>
        <w:jc w:val="both"/>
        <w:rPr>
          <w:b w:val="0"/>
          <w:sz w:val="24"/>
          <w:szCs w:val="24"/>
        </w:rPr>
      </w:pPr>
      <w:r w:rsidRPr="008F61EA">
        <w:rPr>
          <w:b w:val="0"/>
          <w:sz w:val="24"/>
          <w:szCs w:val="24"/>
        </w:rPr>
        <w:t> Dziecko maszeruje, podskakuje bądź biega po pomieszczeniu, w zależności od</w:t>
      </w:r>
      <w:r w:rsidR="008F61EA">
        <w:rPr>
          <w:b w:val="0"/>
          <w:sz w:val="24"/>
          <w:szCs w:val="24"/>
        </w:rPr>
        <w:t xml:space="preserve"> rytmu podawanego przez Rodzica</w:t>
      </w:r>
      <w:r w:rsidRPr="008F61EA">
        <w:rPr>
          <w:b w:val="0"/>
          <w:sz w:val="24"/>
          <w:szCs w:val="24"/>
        </w:rPr>
        <w:t>. Na przerwę w akompaniamencie Rodz</w:t>
      </w:r>
      <w:r w:rsidR="008F61EA">
        <w:rPr>
          <w:b w:val="0"/>
          <w:sz w:val="24"/>
          <w:szCs w:val="24"/>
        </w:rPr>
        <w:t>ic</w:t>
      </w:r>
      <w:r w:rsidRPr="008F61EA">
        <w:rPr>
          <w:b w:val="0"/>
          <w:sz w:val="24"/>
          <w:szCs w:val="24"/>
        </w:rPr>
        <w:t xml:space="preserve"> głośno podaje nazwę </w:t>
      </w:r>
      <w:r w:rsidRPr="008F61EA">
        <w:rPr>
          <w:b w:val="0"/>
          <w:sz w:val="24"/>
          <w:szCs w:val="24"/>
        </w:rPr>
        <w:lastRenderedPageBreak/>
        <w:t xml:space="preserve">koloru, np. zielony. Dziecko musi odszukać w pokoju przedmiot w podanym kolorze i dotknąć go. Zabawę powtarzamy. </w:t>
      </w:r>
    </w:p>
    <w:p w:rsidR="006E002D" w:rsidRPr="008F61EA" w:rsidRDefault="006E002D" w:rsidP="008F61EA">
      <w:pPr>
        <w:pStyle w:val="Nagwek1"/>
        <w:jc w:val="both"/>
        <w:rPr>
          <w:b w:val="0"/>
          <w:bCs w:val="0"/>
          <w:sz w:val="24"/>
          <w:szCs w:val="24"/>
        </w:rPr>
      </w:pPr>
      <w:r w:rsidRPr="008F61EA">
        <w:rPr>
          <w:b w:val="0"/>
          <w:sz w:val="24"/>
          <w:szCs w:val="24"/>
        </w:rPr>
        <w:t xml:space="preserve">5. </w:t>
      </w:r>
      <w:r w:rsidRPr="008F61EA">
        <w:rPr>
          <w:bCs w:val="0"/>
          <w:sz w:val="24"/>
          <w:szCs w:val="24"/>
        </w:rPr>
        <w:t>Pojęcia Fauna i Flora</w:t>
      </w:r>
      <w:r w:rsidRPr="008F61EA">
        <w:rPr>
          <w:b w:val="0"/>
          <w:bCs w:val="0"/>
          <w:sz w:val="24"/>
          <w:szCs w:val="24"/>
        </w:rPr>
        <w:t xml:space="preserve">. Zapraszam Cię do obejrzenia filmiku, który wyjaśni Ci, co oznaczają te </w:t>
      </w:r>
      <w:r w:rsidR="008F61EA" w:rsidRPr="008F61EA">
        <w:rPr>
          <w:b w:val="0"/>
          <w:bCs w:val="0"/>
          <w:sz w:val="24"/>
          <w:szCs w:val="24"/>
        </w:rPr>
        <w:t>pojęcia</w:t>
      </w:r>
      <w:r w:rsidRPr="008F61EA">
        <w:rPr>
          <w:b w:val="0"/>
          <w:bCs w:val="0"/>
          <w:sz w:val="24"/>
          <w:szCs w:val="24"/>
        </w:rPr>
        <w:t>:</w:t>
      </w:r>
    </w:p>
    <w:p w:rsidR="006E002D" w:rsidRPr="008F61EA" w:rsidRDefault="00C82F3E" w:rsidP="008F61E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E002D" w:rsidRPr="008F61E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https://www.youtube.com/watch?v=tcwv4HJy16Q</w:t>
        </w:r>
      </w:hyperlink>
    </w:p>
    <w:p w:rsidR="006E002D" w:rsidRPr="008F61EA" w:rsidRDefault="006E002D" w:rsidP="008F61EA">
      <w:pPr>
        <w:jc w:val="both"/>
        <w:rPr>
          <w:rFonts w:ascii="Times New Roman" w:hAnsi="Times New Roman" w:cs="Times New Roman"/>
          <w:sz w:val="24"/>
          <w:szCs w:val="24"/>
        </w:rPr>
      </w:pPr>
      <w:r w:rsidRPr="008F61EA">
        <w:rPr>
          <w:rFonts w:ascii="Times New Roman" w:hAnsi="Times New Roman" w:cs="Times New Roman"/>
          <w:sz w:val="24"/>
          <w:szCs w:val="24"/>
        </w:rPr>
        <w:t>6</w:t>
      </w:r>
      <w:r w:rsidRPr="008F61EA">
        <w:rPr>
          <w:rFonts w:ascii="Times New Roman" w:hAnsi="Times New Roman" w:cs="Times New Roman"/>
          <w:b/>
          <w:sz w:val="24"/>
          <w:szCs w:val="24"/>
        </w:rPr>
        <w:t>. „Mandala ekologiczna”-</w:t>
      </w:r>
      <w:r w:rsidRPr="008F61EA">
        <w:rPr>
          <w:rFonts w:ascii="Times New Roman" w:hAnsi="Times New Roman" w:cs="Times New Roman"/>
          <w:sz w:val="24"/>
          <w:szCs w:val="24"/>
        </w:rPr>
        <w:t xml:space="preserve"> pokoloruj rysunek według własnego pomysłu w zeszycie grafomotorycznym str.46</w:t>
      </w:r>
      <w:r w:rsidR="008F61EA">
        <w:rPr>
          <w:rFonts w:ascii="Times New Roman" w:hAnsi="Times New Roman" w:cs="Times New Roman"/>
          <w:sz w:val="24"/>
          <w:szCs w:val="24"/>
        </w:rPr>
        <w:t>.</w:t>
      </w:r>
    </w:p>
    <w:p w:rsidR="00BD43D6" w:rsidRPr="00BD43D6" w:rsidRDefault="006E002D" w:rsidP="008F6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6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7. </w:t>
      </w:r>
      <w:r w:rsidR="00BD43D6" w:rsidRPr="00BD43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Zadanie matematyczne.</w:t>
      </w:r>
    </w:p>
    <w:p w:rsidR="00BD43D6" w:rsidRPr="00BD43D6" w:rsidRDefault="00BD43D6" w:rsidP="008F61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3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Ile razem jest drzew? </w:t>
      </w:r>
      <w:r w:rsidR="008F61EA" w:rsidRPr="008F61EA">
        <w:rPr>
          <w:rFonts w:ascii="Times New Roman" w:eastAsia="Times New Roman" w:hAnsi="Times New Roman" w:cs="Times New Roman"/>
          <w:sz w:val="24"/>
          <w:szCs w:val="24"/>
          <w:lang w:eastAsia="pl-PL"/>
        </w:rPr>
        <w:t>Policz.</w:t>
      </w:r>
    </w:p>
    <w:p w:rsidR="00BD43D6" w:rsidRPr="00BD43D6" w:rsidRDefault="00BD43D6" w:rsidP="008F61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3D6">
        <w:rPr>
          <w:rFonts w:ascii="Times New Roman" w:eastAsia="Times New Roman" w:hAnsi="Times New Roman" w:cs="Times New Roman"/>
          <w:sz w:val="24"/>
          <w:szCs w:val="24"/>
          <w:lang w:eastAsia="pl-PL"/>
        </w:rPr>
        <w:t>W lesie sadzono 5 sosen i 3 świerki.</w:t>
      </w:r>
    </w:p>
    <w:p w:rsidR="00BD43D6" w:rsidRPr="00BD43D6" w:rsidRDefault="00BD43D6" w:rsidP="008F61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3D6">
        <w:rPr>
          <w:rFonts w:ascii="Times New Roman" w:eastAsia="Times New Roman" w:hAnsi="Times New Roman" w:cs="Times New Roman"/>
          <w:sz w:val="24"/>
          <w:szCs w:val="24"/>
          <w:lang w:eastAsia="pl-PL"/>
        </w:rPr>
        <w:t>W parku koło przedszkola zasadzono 3 dęby, 3 kasztanowce i 2 buki.</w:t>
      </w:r>
    </w:p>
    <w:p w:rsidR="00BD43D6" w:rsidRPr="00BD43D6" w:rsidRDefault="00BD43D6" w:rsidP="008F61E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43D6">
        <w:rPr>
          <w:rFonts w:ascii="Times New Roman" w:eastAsia="Times New Roman" w:hAnsi="Times New Roman" w:cs="Times New Roman"/>
          <w:sz w:val="24"/>
          <w:szCs w:val="24"/>
          <w:lang w:eastAsia="pl-PL"/>
        </w:rPr>
        <w:t>Na skwerze obok kościoła zasadzono 3 klony, 4 lipy i 1 dąb.</w:t>
      </w:r>
    </w:p>
    <w:p w:rsidR="00BD43D6" w:rsidRPr="008F61EA" w:rsidRDefault="00BD43D6" w:rsidP="008F61E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D43D6" w:rsidRPr="008F6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728A2"/>
    <w:multiLevelType w:val="hybridMultilevel"/>
    <w:tmpl w:val="4260B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449E3"/>
    <w:multiLevelType w:val="multilevel"/>
    <w:tmpl w:val="AA0C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D6"/>
    <w:rsid w:val="001241EB"/>
    <w:rsid w:val="001A3EBA"/>
    <w:rsid w:val="006E002D"/>
    <w:rsid w:val="008F61EA"/>
    <w:rsid w:val="0090730C"/>
    <w:rsid w:val="00BD43D6"/>
    <w:rsid w:val="00C82F3E"/>
    <w:rsid w:val="00C8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5EBB0-F234-433D-B7E5-A7A24E2B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860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43D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D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8609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860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8609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4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cwv4HJy16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PC</cp:lastModifiedBy>
  <cp:revision>2</cp:revision>
  <dcterms:created xsi:type="dcterms:W3CDTF">2020-05-04T14:05:00Z</dcterms:created>
  <dcterms:modified xsi:type="dcterms:W3CDTF">2020-05-04T14:05:00Z</dcterms:modified>
</cp:coreProperties>
</file>