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0E" w:rsidRPr="00315EDB" w:rsidRDefault="00315EDB">
      <w:pPr>
        <w:rPr>
          <w:rFonts w:ascii="Times New Roman" w:hAnsi="Times New Roman" w:cs="Times New Roman"/>
          <w:b/>
          <w:sz w:val="32"/>
          <w:szCs w:val="32"/>
        </w:rPr>
      </w:pPr>
      <w:r w:rsidRPr="00315EDB">
        <w:rPr>
          <w:rFonts w:ascii="Times New Roman" w:hAnsi="Times New Roman" w:cs="Times New Roman"/>
          <w:b/>
          <w:sz w:val="32"/>
          <w:szCs w:val="32"/>
        </w:rPr>
        <w:t>30.03.2020r.</w:t>
      </w:r>
    </w:p>
    <w:p w:rsidR="00315EDB" w:rsidRPr="00666A66" w:rsidRDefault="00315E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6A66">
        <w:rPr>
          <w:rFonts w:ascii="Times New Roman" w:hAnsi="Times New Roman" w:cs="Times New Roman"/>
          <w:b/>
          <w:sz w:val="32"/>
          <w:szCs w:val="32"/>
          <w:u w:val="single"/>
        </w:rPr>
        <w:t>Temat : Wykres zdania pojedynczego – powtórzenie i utrwalenie wiadomości.</w:t>
      </w:r>
    </w:p>
    <w:p w:rsidR="00315EDB" w:rsidRDefault="00315EDB">
      <w:pPr>
        <w:rPr>
          <w:rFonts w:ascii="Times New Roman" w:hAnsi="Times New Roman" w:cs="Times New Roman"/>
          <w:b/>
          <w:sz w:val="32"/>
          <w:szCs w:val="32"/>
        </w:rPr>
      </w:pPr>
    </w:p>
    <w:p w:rsidR="00315EDB" w:rsidRDefault="006A66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76pt">
            <v:imagedata r:id="rId5" o:title="1"/>
          </v:shape>
        </w:pict>
      </w:r>
    </w:p>
    <w:p w:rsidR="006A66DA" w:rsidRDefault="006A66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 id="_x0000_i1026" type="#_x0000_t75" style="width:453pt;height:183pt">
            <v:imagedata r:id="rId6" o:title="2"/>
          </v:shape>
        </w:pict>
      </w:r>
    </w:p>
    <w:p w:rsidR="006A66DA" w:rsidRDefault="006A66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pict>
          <v:shape id="_x0000_i1027" type="#_x0000_t75" style="width:453pt;height:303pt">
            <v:imagedata r:id="rId7" o:title="3"/>
          </v:shape>
        </w:pict>
      </w:r>
    </w:p>
    <w:p w:rsidR="006A66DA" w:rsidRDefault="006A66DA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pict>
          <v:shape id="_x0000_i1028" type="#_x0000_t75" style="width:453pt;height:183pt">
            <v:imagedata r:id="rId8" o:title="91217060_701251450414550_4142464809889169408_n"/>
          </v:shape>
        </w:pict>
      </w:r>
    </w:p>
    <w:p w:rsidR="00666A66" w:rsidRDefault="00315EDB" w:rsidP="00315EDB">
      <w:pPr>
        <w:pStyle w:val="Akapitzlist"/>
        <w:numPr>
          <w:ilvl w:val="0"/>
          <w:numId w:val="1"/>
        </w:numPr>
        <w:spacing w:after="100" w:afterAutospacing="1" w:line="360" w:lineRule="auto"/>
        <w:ind w:left="782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EDB">
        <w:rPr>
          <w:rFonts w:ascii="Times New Roman" w:hAnsi="Times New Roman" w:cs="Times New Roman"/>
          <w:color w:val="000000" w:themeColor="text1"/>
          <w:sz w:val="28"/>
          <w:szCs w:val="28"/>
        </w:rPr>
        <w:t>Dokonaj analizy zdania pojedynczego (narysuj wykres, zadaj odpow</w:t>
      </w:r>
      <w:r w:rsidR="00666A66">
        <w:rPr>
          <w:rFonts w:ascii="Times New Roman" w:hAnsi="Times New Roman" w:cs="Times New Roman"/>
          <w:color w:val="000000" w:themeColor="text1"/>
          <w:sz w:val="28"/>
          <w:szCs w:val="28"/>
        </w:rPr>
        <w:t>iednie pytania</w:t>
      </w:r>
      <w:r w:rsidRPr="0031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nazwij poszczególne części zdania ) </w:t>
      </w:r>
      <w:r w:rsidR="00666A66">
        <w:rPr>
          <w:rFonts w:ascii="Times New Roman" w:hAnsi="Times New Roman" w:cs="Times New Roman"/>
          <w:color w:val="000000" w:themeColor="text1"/>
          <w:sz w:val="28"/>
          <w:szCs w:val="28"/>
        </w:rPr>
        <w:t>następujących zdań. W razie trudności korzystaj z powyższych notatek.</w:t>
      </w:r>
    </w:p>
    <w:p w:rsidR="00666A66" w:rsidRPr="00666A66" w:rsidRDefault="00666A66" w:rsidP="00666A66">
      <w:pPr>
        <w:pStyle w:val="Akapitzlist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Państwo Inków zostało założone w XII w.  na terenie dzisiejszych Peru i Ekwadoru. </w:t>
      </w:r>
    </w:p>
    <w:p w:rsidR="00666A66" w:rsidRPr="00666A66" w:rsidRDefault="00666A66" w:rsidP="00666A66">
      <w:pPr>
        <w:pStyle w:val="Akapitzlist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Majowie mieszkali w Ameryce Środkowej na półwyspie Jukatan. </w:t>
      </w:r>
    </w:p>
    <w:p w:rsidR="00666A66" w:rsidRDefault="00666A66" w:rsidP="00666A66">
      <w:pPr>
        <w:pStyle w:val="Akapitzlist"/>
        <w:numPr>
          <w:ilvl w:val="0"/>
          <w:numId w:val="2"/>
        </w:numPr>
        <w:spacing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Legenda Inków mówi o władzy Azteków w Meksyku. </w:t>
      </w:r>
    </w:p>
    <w:p w:rsidR="00666A66" w:rsidRPr="00666A66" w:rsidRDefault="00666A66" w:rsidP="00666A6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6A66">
        <w:rPr>
          <w:rFonts w:ascii="Times New Roman" w:hAnsi="Times New Roman" w:cs="Times New Roman"/>
          <w:color w:val="FF0000"/>
          <w:sz w:val="28"/>
          <w:szCs w:val="28"/>
        </w:rPr>
        <w:lastRenderedPageBreak/>
        <w:t>Pamiętaj!!!</w:t>
      </w:r>
    </w:p>
    <w:p w:rsidR="00666A66" w:rsidRPr="00666A66" w:rsidRDefault="00666A66" w:rsidP="00666A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Określeniem podmiotu jest przydawka, określeniem orzeczenia może być okolicznik lub dopełnienie, ale w tym związku pobocznym może również pojawić się przydawka.</w:t>
      </w:r>
    </w:p>
    <w:p w:rsidR="00315EDB" w:rsidRPr="00315EDB" w:rsidRDefault="00315EDB" w:rsidP="00666A66">
      <w:pPr>
        <w:pStyle w:val="Akapitzlist"/>
        <w:spacing w:after="0" w:line="360" w:lineRule="auto"/>
        <w:ind w:left="1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5EDB" w:rsidRPr="0031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003"/>
    <w:multiLevelType w:val="hybridMultilevel"/>
    <w:tmpl w:val="A5846180"/>
    <w:lvl w:ilvl="0" w:tplc="E8ACA70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973CE"/>
    <w:multiLevelType w:val="hybridMultilevel"/>
    <w:tmpl w:val="4694281E"/>
    <w:lvl w:ilvl="0" w:tplc="2D80D120">
      <w:start w:val="1"/>
      <w:numFmt w:val="bullet"/>
      <w:lvlText w:val=""/>
      <w:lvlJc w:val="left"/>
      <w:pPr>
        <w:ind w:left="114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DB"/>
    <w:rsid w:val="00315EDB"/>
    <w:rsid w:val="00666A66"/>
    <w:rsid w:val="006A66DA"/>
    <w:rsid w:val="009871AA"/>
    <w:rsid w:val="00C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0A12"/>
  <w15:chartTrackingRefBased/>
  <w15:docId w15:val="{E32D11E9-0EF4-4D6D-AC16-2B462CB0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2020-03-29T20:57:00Z</dcterms:created>
  <dcterms:modified xsi:type="dcterms:W3CDTF">2020-03-29T20:57:00Z</dcterms:modified>
</cp:coreProperties>
</file>