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5BCCAE" w14:textId="4D94AFE9" w:rsidR="00327954" w:rsidRPr="00AC7107" w:rsidRDefault="00327954" w:rsidP="00327954">
      <w:pPr>
        <w:rPr>
          <w:rFonts w:ascii="Times New Roman" w:hAnsi="Times New Roman" w:cs="Times New Roman"/>
          <w:b/>
          <w:bCs/>
          <w:i/>
          <w:iCs/>
          <w:color w:val="5AC000"/>
          <w:sz w:val="24"/>
          <w:szCs w:val="24"/>
        </w:rPr>
      </w:pPr>
    </w:p>
    <w:tbl>
      <w:tblPr>
        <w:tblStyle w:val="Tabela-Siatka"/>
        <w:tblW w:w="10348" w:type="dxa"/>
        <w:tblInd w:w="-601" w:type="dxa"/>
        <w:tblLook w:val="04A0" w:firstRow="1" w:lastRow="0" w:firstColumn="1" w:lastColumn="0" w:noHBand="0" w:noVBand="1"/>
      </w:tblPr>
      <w:tblGrid>
        <w:gridCol w:w="1843"/>
        <w:gridCol w:w="1985"/>
        <w:gridCol w:w="2126"/>
        <w:gridCol w:w="1843"/>
        <w:gridCol w:w="2551"/>
      </w:tblGrid>
      <w:tr w:rsidR="00327954" w:rsidRPr="00AC7107" w14:paraId="13B16353" w14:textId="77777777" w:rsidTr="00EC5A66">
        <w:trPr>
          <w:trHeight w:val="1092"/>
        </w:trPr>
        <w:tc>
          <w:tcPr>
            <w:tcW w:w="1843" w:type="dxa"/>
            <w:vAlign w:val="center"/>
          </w:tcPr>
          <w:p w14:paraId="14C7E4CA" w14:textId="77777777" w:rsidR="00327954" w:rsidRPr="00AC7107" w:rsidRDefault="00327954" w:rsidP="00EC5A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107">
              <w:rPr>
                <w:rFonts w:ascii="Times New Roman" w:hAnsi="Times New Roman" w:cs="Times New Roman"/>
                <w:b/>
                <w:sz w:val="24"/>
                <w:szCs w:val="24"/>
              </w:rPr>
              <w:t>Nazwa choroby</w:t>
            </w:r>
          </w:p>
        </w:tc>
        <w:tc>
          <w:tcPr>
            <w:tcW w:w="1985" w:type="dxa"/>
            <w:vAlign w:val="center"/>
          </w:tcPr>
          <w:p w14:paraId="53A0C7FD" w14:textId="77777777" w:rsidR="00327954" w:rsidRPr="00AC7107" w:rsidRDefault="00327954" w:rsidP="00EC5A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107">
              <w:rPr>
                <w:rFonts w:ascii="Times New Roman" w:hAnsi="Times New Roman" w:cs="Times New Roman"/>
                <w:b/>
                <w:sz w:val="24"/>
                <w:szCs w:val="24"/>
              </w:rPr>
              <w:t>Przyczyna</w:t>
            </w:r>
          </w:p>
        </w:tc>
        <w:tc>
          <w:tcPr>
            <w:tcW w:w="2126" w:type="dxa"/>
            <w:vAlign w:val="center"/>
          </w:tcPr>
          <w:p w14:paraId="5A250E00" w14:textId="77777777" w:rsidR="00327954" w:rsidRPr="00AC7107" w:rsidRDefault="00327954" w:rsidP="00EC5A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107">
              <w:rPr>
                <w:rFonts w:ascii="Times New Roman" w:hAnsi="Times New Roman" w:cs="Times New Roman"/>
                <w:b/>
                <w:sz w:val="24"/>
                <w:szCs w:val="24"/>
              </w:rPr>
              <w:t>Sposób wniknięcia do organizmu</w:t>
            </w:r>
          </w:p>
        </w:tc>
        <w:tc>
          <w:tcPr>
            <w:tcW w:w="1843" w:type="dxa"/>
            <w:vAlign w:val="center"/>
          </w:tcPr>
          <w:p w14:paraId="5A96EEB7" w14:textId="77777777" w:rsidR="00327954" w:rsidRPr="00AC7107" w:rsidRDefault="00327954" w:rsidP="00EC5A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107">
              <w:rPr>
                <w:rFonts w:ascii="Times New Roman" w:hAnsi="Times New Roman" w:cs="Times New Roman"/>
                <w:b/>
                <w:sz w:val="24"/>
                <w:szCs w:val="24"/>
              </w:rPr>
              <w:t>Objawy choroby</w:t>
            </w:r>
          </w:p>
        </w:tc>
        <w:tc>
          <w:tcPr>
            <w:tcW w:w="2551" w:type="dxa"/>
            <w:vAlign w:val="center"/>
          </w:tcPr>
          <w:p w14:paraId="6B50BEB7" w14:textId="77777777" w:rsidR="00327954" w:rsidRPr="00AC7107" w:rsidRDefault="00327954" w:rsidP="00EC5A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107">
              <w:rPr>
                <w:rFonts w:ascii="Times New Roman" w:hAnsi="Times New Roman" w:cs="Times New Roman"/>
                <w:b/>
                <w:sz w:val="24"/>
                <w:szCs w:val="24"/>
              </w:rPr>
              <w:t>Sposoby zapobiegania chorobie</w:t>
            </w:r>
          </w:p>
        </w:tc>
      </w:tr>
      <w:tr w:rsidR="00327954" w:rsidRPr="00AC7107" w14:paraId="51BD8D3E" w14:textId="77777777" w:rsidTr="00EC5A66">
        <w:trPr>
          <w:trHeight w:val="1247"/>
        </w:trPr>
        <w:tc>
          <w:tcPr>
            <w:tcW w:w="1843" w:type="dxa"/>
            <w:vAlign w:val="center"/>
          </w:tcPr>
          <w:p w14:paraId="173C2FE9" w14:textId="77777777" w:rsidR="00327954" w:rsidRPr="00AC7107" w:rsidRDefault="00327954" w:rsidP="00EC5A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7B06BF6E" w14:textId="77777777" w:rsidR="00327954" w:rsidRPr="00AC7107" w:rsidRDefault="00327954" w:rsidP="00EC5A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4CEACB3B" w14:textId="77777777" w:rsidR="00327954" w:rsidRPr="00AC7107" w:rsidRDefault="00327954" w:rsidP="00EC5A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107">
              <w:rPr>
                <w:rFonts w:ascii="Times New Roman" w:hAnsi="Times New Roman" w:cs="Times New Roman"/>
                <w:sz w:val="24"/>
                <w:szCs w:val="24"/>
              </w:rPr>
              <w:t>z wdychanym</w:t>
            </w:r>
          </w:p>
          <w:p w14:paraId="66838267" w14:textId="77777777" w:rsidR="00327954" w:rsidRPr="00AC7107" w:rsidRDefault="00327954" w:rsidP="00EC5A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107">
              <w:rPr>
                <w:rFonts w:ascii="Times New Roman" w:hAnsi="Times New Roman" w:cs="Times New Roman"/>
                <w:sz w:val="24"/>
                <w:szCs w:val="24"/>
              </w:rPr>
              <w:t>powietrzem</w:t>
            </w:r>
          </w:p>
        </w:tc>
        <w:tc>
          <w:tcPr>
            <w:tcW w:w="1843" w:type="dxa"/>
            <w:vAlign w:val="center"/>
          </w:tcPr>
          <w:p w14:paraId="5E2E9FCE" w14:textId="77777777" w:rsidR="00327954" w:rsidRPr="00AC7107" w:rsidRDefault="00327954" w:rsidP="00EC5A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107">
              <w:rPr>
                <w:rFonts w:ascii="Times New Roman" w:hAnsi="Times New Roman" w:cs="Times New Roman"/>
                <w:sz w:val="24"/>
                <w:szCs w:val="24"/>
              </w:rPr>
              <w:t>ostry ból gardła,</w:t>
            </w:r>
          </w:p>
          <w:p w14:paraId="3DB57B60" w14:textId="77777777" w:rsidR="00327954" w:rsidRPr="00AC7107" w:rsidRDefault="00327954" w:rsidP="00EC5A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107">
              <w:rPr>
                <w:rFonts w:ascii="Times New Roman" w:hAnsi="Times New Roman" w:cs="Times New Roman"/>
                <w:sz w:val="24"/>
                <w:szCs w:val="24"/>
              </w:rPr>
              <w:t>zwłaszcza podczas</w:t>
            </w:r>
          </w:p>
          <w:p w14:paraId="764AEE09" w14:textId="77777777" w:rsidR="00327954" w:rsidRPr="00AC7107" w:rsidRDefault="00327954" w:rsidP="00EC5A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107">
              <w:rPr>
                <w:rFonts w:ascii="Times New Roman" w:hAnsi="Times New Roman" w:cs="Times New Roman"/>
                <w:sz w:val="24"/>
                <w:szCs w:val="24"/>
              </w:rPr>
              <w:t>przełykania, gorączka</w:t>
            </w:r>
          </w:p>
        </w:tc>
        <w:tc>
          <w:tcPr>
            <w:tcW w:w="2551" w:type="dxa"/>
            <w:vAlign w:val="center"/>
          </w:tcPr>
          <w:p w14:paraId="339AB925" w14:textId="77777777" w:rsidR="00327954" w:rsidRPr="00AC7107" w:rsidRDefault="00327954" w:rsidP="00EC5A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7954" w:rsidRPr="00AC7107" w14:paraId="78851859" w14:textId="77777777" w:rsidTr="00EC5A66">
        <w:trPr>
          <w:trHeight w:val="1247"/>
        </w:trPr>
        <w:tc>
          <w:tcPr>
            <w:tcW w:w="1843" w:type="dxa"/>
            <w:vAlign w:val="center"/>
          </w:tcPr>
          <w:p w14:paraId="6FE06454" w14:textId="77777777" w:rsidR="00327954" w:rsidRPr="00AC7107" w:rsidRDefault="00327954" w:rsidP="00EC5A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0E75DE6F" w14:textId="77777777" w:rsidR="00327954" w:rsidRPr="00AC7107" w:rsidRDefault="00327954" w:rsidP="00EC5A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107">
              <w:rPr>
                <w:rFonts w:ascii="Times New Roman" w:hAnsi="Times New Roman" w:cs="Times New Roman"/>
                <w:sz w:val="24"/>
                <w:szCs w:val="24"/>
              </w:rPr>
              <w:t>wirusy</w:t>
            </w:r>
          </w:p>
        </w:tc>
        <w:tc>
          <w:tcPr>
            <w:tcW w:w="2126" w:type="dxa"/>
            <w:vAlign w:val="center"/>
          </w:tcPr>
          <w:p w14:paraId="5AE2FBCC" w14:textId="77777777" w:rsidR="00327954" w:rsidRPr="00AC7107" w:rsidRDefault="00327954" w:rsidP="00EC5A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0E2B925" w14:textId="77777777" w:rsidR="00327954" w:rsidRPr="00AC7107" w:rsidRDefault="00327954" w:rsidP="00EC5A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24E599D5" w14:textId="77777777" w:rsidR="00327954" w:rsidRPr="00AC7107" w:rsidRDefault="00327954" w:rsidP="00EC5A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107">
              <w:rPr>
                <w:rFonts w:ascii="Times New Roman" w:hAnsi="Times New Roman" w:cs="Times New Roman"/>
                <w:sz w:val="24"/>
                <w:szCs w:val="24"/>
              </w:rPr>
              <w:t>wietrzenie</w:t>
            </w:r>
          </w:p>
          <w:p w14:paraId="174B4E9B" w14:textId="77777777" w:rsidR="00327954" w:rsidRPr="00AC7107" w:rsidRDefault="00327954" w:rsidP="00EC5A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107">
              <w:rPr>
                <w:rFonts w:ascii="Times New Roman" w:hAnsi="Times New Roman" w:cs="Times New Roman"/>
                <w:sz w:val="24"/>
                <w:szCs w:val="24"/>
              </w:rPr>
              <w:t>pomieszczeń,</w:t>
            </w:r>
          </w:p>
          <w:p w14:paraId="3F135C10" w14:textId="77777777" w:rsidR="00327954" w:rsidRPr="00AC7107" w:rsidRDefault="00327954" w:rsidP="00EC5A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107">
              <w:rPr>
                <w:rFonts w:ascii="Times New Roman" w:hAnsi="Times New Roman" w:cs="Times New Roman"/>
                <w:sz w:val="24"/>
                <w:szCs w:val="24"/>
              </w:rPr>
              <w:t>stosowanie</w:t>
            </w:r>
          </w:p>
          <w:p w14:paraId="64BF9DCA" w14:textId="77777777" w:rsidR="00327954" w:rsidRPr="00AC7107" w:rsidRDefault="00327954" w:rsidP="00EC5A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107">
              <w:rPr>
                <w:rFonts w:ascii="Times New Roman" w:hAnsi="Times New Roman" w:cs="Times New Roman"/>
                <w:sz w:val="24"/>
                <w:szCs w:val="24"/>
              </w:rPr>
              <w:t>szczepionek,</w:t>
            </w:r>
          </w:p>
          <w:p w14:paraId="26152F44" w14:textId="77777777" w:rsidR="00327954" w:rsidRPr="00AC7107" w:rsidRDefault="00327954" w:rsidP="00EC5A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107">
              <w:rPr>
                <w:rFonts w:ascii="Times New Roman" w:hAnsi="Times New Roman" w:cs="Times New Roman"/>
                <w:sz w:val="24"/>
                <w:szCs w:val="24"/>
              </w:rPr>
              <w:t>ubieranie się</w:t>
            </w:r>
          </w:p>
          <w:p w14:paraId="15C3183A" w14:textId="77777777" w:rsidR="00327954" w:rsidRPr="00AC7107" w:rsidRDefault="00327954" w:rsidP="00EC5A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107">
              <w:rPr>
                <w:rFonts w:ascii="Times New Roman" w:hAnsi="Times New Roman" w:cs="Times New Roman"/>
                <w:sz w:val="24"/>
                <w:szCs w:val="24"/>
              </w:rPr>
              <w:t>stosownie do pogody</w:t>
            </w:r>
          </w:p>
        </w:tc>
      </w:tr>
      <w:tr w:rsidR="00327954" w:rsidRPr="00AC7107" w14:paraId="0C5B141B" w14:textId="77777777" w:rsidTr="00EC5A66">
        <w:trPr>
          <w:trHeight w:val="1247"/>
        </w:trPr>
        <w:tc>
          <w:tcPr>
            <w:tcW w:w="1843" w:type="dxa"/>
            <w:vAlign w:val="center"/>
          </w:tcPr>
          <w:p w14:paraId="2503FFC7" w14:textId="77777777" w:rsidR="00327954" w:rsidRPr="00AC7107" w:rsidRDefault="00327954" w:rsidP="00EC5A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107">
              <w:rPr>
                <w:rFonts w:ascii="Times New Roman" w:hAnsi="Times New Roman" w:cs="Times New Roman"/>
                <w:b/>
                <w:sz w:val="24"/>
                <w:szCs w:val="24"/>
              </w:rPr>
              <w:t>Tasiemczyca</w:t>
            </w:r>
          </w:p>
        </w:tc>
        <w:tc>
          <w:tcPr>
            <w:tcW w:w="1985" w:type="dxa"/>
            <w:vAlign w:val="center"/>
          </w:tcPr>
          <w:p w14:paraId="25782912" w14:textId="77777777" w:rsidR="00327954" w:rsidRPr="00AC7107" w:rsidRDefault="00327954" w:rsidP="00EC5A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0DCC5EB9" w14:textId="77777777" w:rsidR="00327954" w:rsidRPr="00AC7107" w:rsidRDefault="00327954" w:rsidP="00EC5A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45AA81C" w14:textId="77777777" w:rsidR="00327954" w:rsidRPr="00AC7107" w:rsidRDefault="00327954" w:rsidP="00EC5A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54F03042" w14:textId="77777777" w:rsidR="00327954" w:rsidRPr="00AC7107" w:rsidRDefault="00327954" w:rsidP="00EC5A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107">
              <w:rPr>
                <w:rFonts w:ascii="Times New Roman" w:hAnsi="Times New Roman" w:cs="Times New Roman"/>
                <w:sz w:val="24"/>
                <w:szCs w:val="24"/>
              </w:rPr>
              <w:t>spożywanie mięsa</w:t>
            </w:r>
          </w:p>
          <w:p w14:paraId="1D783802" w14:textId="77777777" w:rsidR="00327954" w:rsidRPr="00AC7107" w:rsidRDefault="00327954" w:rsidP="00EC5A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107">
              <w:rPr>
                <w:rFonts w:ascii="Times New Roman" w:hAnsi="Times New Roman" w:cs="Times New Roman"/>
                <w:sz w:val="24"/>
                <w:szCs w:val="24"/>
              </w:rPr>
              <w:t>przebadanego przez</w:t>
            </w:r>
          </w:p>
          <w:p w14:paraId="28096B03" w14:textId="77777777" w:rsidR="00327954" w:rsidRPr="00AC7107" w:rsidRDefault="00327954" w:rsidP="00EC5A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107">
              <w:rPr>
                <w:rFonts w:ascii="Times New Roman" w:hAnsi="Times New Roman" w:cs="Times New Roman"/>
                <w:sz w:val="24"/>
                <w:szCs w:val="24"/>
              </w:rPr>
              <w:t>lekarza weterynarii</w:t>
            </w:r>
          </w:p>
        </w:tc>
      </w:tr>
      <w:tr w:rsidR="00327954" w:rsidRPr="00AC7107" w14:paraId="57806C62" w14:textId="77777777" w:rsidTr="00EC5A66">
        <w:trPr>
          <w:trHeight w:val="1247"/>
        </w:trPr>
        <w:tc>
          <w:tcPr>
            <w:tcW w:w="1843" w:type="dxa"/>
            <w:vAlign w:val="center"/>
          </w:tcPr>
          <w:p w14:paraId="1D1F0443" w14:textId="77777777" w:rsidR="00327954" w:rsidRPr="00AC7107" w:rsidRDefault="00327954" w:rsidP="00EC5A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49F33783" w14:textId="77777777" w:rsidR="00327954" w:rsidRPr="00AC7107" w:rsidRDefault="00327954" w:rsidP="00EC5A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107">
              <w:rPr>
                <w:rFonts w:ascii="Times New Roman" w:hAnsi="Times New Roman" w:cs="Times New Roman"/>
                <w:sz w:val="24"/>
                <w:szCs w:val="24"/>
              </w:rPr>
              <w:t>wirusy lub bakterie</w:t>
            </w:r>
          </w:p>
        </w:tc>
        <w:tc>
          <w:tcPr>
            <w:tcW w:w="2126" w:type="dxa"/>
            <w:vAlign w:val="center"/>
          </w:tcPr>
          <w:p w14:paraId="12A566C6" w14:textId="77777777" w:rsidR="00327954" w:rsidRPr="00AC7107" w:rsidRDefault="00327954" w:rsidP="00EC5A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E6466A9" w14:textId="77777777" w:rsidR="00327954" w:rsidRPr="00AC7107" w:rsidRDefault="00327954" w:rsidP="00EC5A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107">
              <w:rPr>
                <w:rFonts w:ascii="Times New Roman" w:hAnsi="Times New Roman" w:cs="Times New Roman"/>
                <w:sz w:val="24"/>
                <w:szCs w:val="24"/>
              </w:rPr>
              <w:t>biegunka, mdłości,</w:t>
            </w:r>
          </w:p>
          <w:p w14:paraId="1CC34C18" w14:textId="77777777" w:rsidR="00327954" w:rsidRPr="00AC7107" w:rsidRDefault="00327954" w:rsidP="00EC5A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107">
              <w:rPr>
                <w:rFonts w:ascii="Times New Roman" w:hAnsi="Times New Roman" w:cs="Times New Roman"/>
                <w:sz w:val="24"/>
                <w:szCs w:val="24"/>
              </w:rPr>
              <w:t>wymioty</w:t>
            </w:r>
          </w:p>
        </w:tc>
        <w:tc>
          <w:tcPr>
            <w:tcW w:w="2551" w:type="dxa"/>
            <w:vAlign w:val="center"/>
          </w:tcPr>
          <w:p w14:paraId="0B4B0160" w14:textId="77777777" w:rsidR="00327954" w:rsidRPr="00AC7107" w:rsidRDefault="00327954" w:rsidP="00EC5A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7954" w:rsidRPr="00AC7107" w14:paraId="546638FE" w14:textId="77777777" w:rsidTr="00EC5A66">
        <w:trPr>
          <w:trHeight w:val="1247"/>
        </w:trPr>
        <w:tc>
          <w:tcPr>
            <w:tcW w:w="1843" w:type="dxa"/>
            <w:vAlign w:val="center"/>
          </w:tcPr>
          <w:p w14:paraId="74CAC164" w14:textId="77777777" w:rsidR="00327954" w:rsidRPr="00AC7107" w:rsidRDefault="00327954" w:rsidP="00EC5A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107">
              <w:rPr>
                <w:rFonts w:ascii="Times New Roman" w:hAnsi="Times New Roman" w:cs="Times New Roman"/>
                <w:b/>
                <w:sz w:val="24"/>
                <w:szCs w:val="24"/>
              </w:rPr>
              <w:t>Owsica</w:t>
            </w:r>
          </w:p>
        </w:tc>
        <w:tc>
          <w:tcPr>
            <w:tcW w:w="1985" w:type="dxa"/>
            <w:vAlign w:val="center"/>
          </w:tcPr>
          <w:p w14:paraId="216A18B5" w14:textId="77777777" w:rsidR="00327954" w:rsidRPr="00AC7107" w:rsidRDefault="00327954" w:rsidP="00EC5A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7E42A97F" w14:textId="77777777" w:rsidR="00327954" w:rsidRPr="00AC7107" w:rsidRDefault="00327954" w:rsidP="00EC5A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E6D73DB" w14:textId="77777777" w:rsidR="00327954" w:rsidRPr="00AC7107" w:rsidRDefault="00327954" w:rsidP="00EC5A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2802892D" w14:textId="77777777" w:rsidR="00327954" w:rsidRPr="00AC7107" w:rsidRDefault="00327954" w:rsidP="00EC5A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107">
              <w:rPr>
                <w:rFonts w:ascii="Times New Roman" w:hAnsi="Times New Roman" w:cs="Times New Roman"/>
                <w:sz w:val="24"/>
                <w:szCs w:val="24"/>
              </w:rPr>
              <w:t>mycie rąk przed</w:t>
            </w:r>
          </w:p>
          <w:p w14:paraId="04555D6A" w14:textId="77777777" w:rsidR="00327954" w:rsidRPr="00AC7107" w:rsidRDefault="00327954" w:rsidP="00EC5A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107">
              <w:rPr>
                <w:rFonts w:ascii="Times New Roman" w:hAnsi="Times New Roman" w:cs="Times New Roman"/>
                <w:sz w:val="24"/>
                <w:szCs w:val="24"/>
              </w:rPr>
              <w:t>posiłkami,</w:t>
            </w:r>
          </w:p>
          <w:p w14:paraId="59ED6BB8" w14:textId="77777777" w:rsidR="00327954" w:rsidRPr="00AC7107" w:rsidRDefault="00327954" w:rsidP="00EC5A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107">
              <w:rPr>
                <w:rFonts w:ascii="Times New Roman" w:hAnsi="Times New Roman" w:cs="Times New Roman"/>
                <w:sz w:val="24"/>
                <w:szCs w:val="24"/>
              </w:rPr>
              <w:t>mycie warzyw,</w:t>
            </w:r>
          </w:p>
          <w:p w14:paraId="044A653D" w14:textId="77777777" w:rsidR="00327954" w:rsidRPr="00AC7107" w:rsidRDefault="00327954" w:rsidP="00EC5A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107">
              <w:rPr>
                <w:rFonts w:ascii="Times New Roman" w:hAnsi="Times New Roman" w:cs="Times New Roman"/>
                <w:sz w:val="24"/>
                <w:szCs w:val="24"/>
              </w:rPr>
              <w:t>owoców, jajek przed</w:t>
            </w:r>
          </w:p>
          <w:p w14:paraId="351A7E26" w14:textId="77777777" w:rsidR="00327954" w:rsidRPr="00AC7107" w:rsidRDefault="00327954" w:rsidP="00EC5A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107">
              <w:rPr>
                <w:rFonts w:ascii="Times New Roman" w:hAnsi="Times New Roman" w:cs="Times New Roman"/>
                <w:sz w:val="24"/>
                <w:szCs w:val="24"/>
              </w:rPr>
              <w:t>spożyciem</w:t>
            </w:r>
          </w:p>
        </w:tc>
      </w:tr>
      <w:tr w:rsidR="00327954" w:rsidRPr="00AC7107" w14:paraId="2615037E" w14:textId="77777777" w:rsidTr="00EC5A66">
        <w:trPr>
          <w:trHeight w:val="1247"/>
        </w:trPr>
        <w:tc>
          <w:tcPr>
            <w:tcW w:w="1843" w:type="dxa"/>
            <w:vAlign w:val="center"/>
          </w:tcPr>
          <w:p w14:paraId="70A54329" w14:textId="77777777" w:rsidR="00327954" w:rsidRPr="00AC7107" w:rsidRDefault="00327954" w:rsidP="00EC5A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0F0E6266" w14:textId="77777777" w:rsidR="00327954" w:rsidRPr="00AC7107" w:rsidRDefault="00327954" w:rsidP="00EC5A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35E1A91D" w14:textId="77777777" w:rsidR="00327954" w:rsidRPr="00AC7107" w:rsidRDefault="00327954" w:rsidP="00EC5A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107">
              <w:rPr>
                <w:rFonts w:ascii="Times New Roman" w:hAnsi="Times New Roman" w:cs="Times New Roman"/>
                <w:sz w:val="24"/>
                <w:szCs w:val="24"/>
              </w:rPr>
              <w:t>przez uszkodzoną</w:t>
            </w:r>
          </w:p>
          <w:p w14:paraId="2D219102" w14:textId="77777777" w:rsidR="00327954" w:rsidRPr="00AC7107" w:rsidRDefault="00327954" w:rsidP="00EC5A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107">
              <w:rPr>
                <w:rFonts w:ascii="Times New Roman" w:hAnsi="Times New Roman" w:cs="Times New Roman"/>
                <w:sz w:val="24"/>
                <w:szCs w:val="24"/>
              </w:rPr>
              <w:t>skórę</w:t>
            </w:r>
          </w:p>
          <w:p w14:paraId="7BC4BA89" w14:textId="77777777" w:rsidR="00327954" w:rsidRPr="00AC7107" w:rsidRDefault="00327954" w:rsidP="00EC5A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5351E8B" w14:textId="77777777" w:rsidR="00327954" w:rsidRPr="00AC7107" w:rsidRDefault="00327954" w:rsidP="00EC5A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107">
              <w:rPr>
                <w:rFonts w:ascii="Times New Roman" w:hAnsi="Times New Roman" w:cs="Times New Roman"/>
                <w:sz w:val="24"/>
                <w:szCs w:val="24"/>
              </w:rPr>
              <w:t>mimowolne skurcze</w:t>
            </w:r>
          </w:p>
          <w:p w14:paraId="21E18F3E" w14:textId="77777777" w:rsidR="00327954" w:rsidRPr="00AC7107" w:rsidRDefault="00327954" w:rsidP="00EC5A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107">
              <w:rPr>
                <w:rFonts w:ascii="Times New Roman" w:hAnsi="Times New Roman" w:cs="Times New Roman"/>
                <w:sz w:val="24"/>
                <w:szCs w:val="24"/>
              </w:rPr>
              <w:t>mięśni, mięśni, nieleczona –</w:t>
            </w:r>
          </w:p>
          <w:p w14:paraId="654101B5" w14:textId="77777777" w:rsidR="00327954" w:rsidRPr="00AC7107" w:rsidRDefault="00327954" w:rsidP="00EC5A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107">
              <w:rPr>
                <w:rFonts w:ascii="Times New Roman" w:hAnsi="Times New Roman" w:cs="Times New Roman"/>
                <w:sz w:val="24"/>
                <w:szCs w:val="24"/>
              </w:rPr>
              <w:t>prowadzi do śmierci</w:t>
            </w:r>
          </w:p>
        </w:tc>
        <w:tc>
          <w:tcPr>
            <w:tcW w:w="2551" w:type="dxa"/>
            <w:vAlign w:val="center"/>
          </w:tcPr>
          <w:p w14:paraId="09EB61D6" w14:textId="77777777" w:rsidR="00327954" w:rsidRPr="00AC7107" w:rsidRDefault="00327954" w:rsidP="00EC5A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7954" w:rsidRPr="00AC7107" w14:paraId="453173D7" w14:textId="77777777" w:rsidTr="00EC5A66">
        <w:trPr>
          <w:trHeight w:val="1247"/>
        </w:trPr>
        <w:tc>
          <w:tcPr>
            <w:tcW w:w="1843" w:type="dxa"/>
            <w:vAlign w:val="center"/>
          </w:tcPr>
          <w:p w14:paraId="0F33CDD2" w14:textId="77777777" w:rsidR="00327954" w:rsidRPr="00AC7107" w:rsidRDefault="00327954" w:rsidP="00EC5A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516BAAFC" w14:textId="77777777" w:rsidR="00327954" w:rsidRPr="00AC7107" w:rsidRDefault="00327954" w:rsidP="00EC5A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2A8B5A24" w14:textId="77777777" w:rsidR="00327954" w:rsidRPr="00AC7107" w:rsidRDefault="00327954" w:rsidP="00EC5A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107">
              <w:rPr>
                <w:rFonts w:ascii="Times New Roman" w:hAnsi="Times New Roman" w:cs="Times New Roman"/>
                <w:sz w:val="24"/>
                <w:szCs w:val="24"/>
              </w:rPr>
              <w:t>przez uszkodzoną</w:t>
            </w:r>
          </w:p>
          <w:p w14:paraId="3F0DF3B1" w14:textId="77777777" w:rsidR="00327954" w:rsidRPr="00AC7107" w:rsidRDefault="00327954" w:rsidP="00EC5A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107">
              <w:rPr>
                <w:rFonts w:ascii="Times New Roman" w:hAnsi="Times New Roman" w:cs="Times New Roman"/>
                <w:sz w:val="24"/>
                <w:szCs w:val="24"/>
              </w:rPr>
              <w:t>skórę (ze śliną</w:t>
            </w:r>
          </w:p>
          <w:p w14:paraId="154A9443" w14:textId="77777777" w:rsidR="00327954" w:rsidRPr="00AC7107" w:rsidRDefault="00327954" w:rsidP="00EC5A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107">
              <w:rPr>
                <w:rFonts w:ascii="Times New Roman" w:hAnsi="Times New Roman" w:cs="Times New Roman"/>
                <w:sz w:val="24"/>
                <w:szCs w:val="24"/>
              </w:rPr>
              <w:t>chorego zwierzęcia)</w:t>
            </w:r>
          </w:p>
        </w:tc>
        <w:tc>
          <w:tcPr>
            <w:tcW w:w="1843" w:type="dxa"/>
            <w:vAlign w:val="center"/>
          </w:tcPr>
          <w:p w14:paraId="69268257" w14:textId="77777777" w:rsidR="00327954" w:rsidRPr="00AC7107" w:rsidRDefault="00327954" w:rsidP="00EC5A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107">
              <w:rPr>
                <w:rFonts w:ascii="Times New Roman" w:hAnsi="Times New Roman" w:cs="Times New Roman"/>
                <w:sz w:val="24"/>
                <w:szCs w:val="24"/>
              </w:rPr>
              <w:t>pobudzenie,</w:t>
            </w:r>
          </w:p>
          <w:p w14:paraId="05631FB2" w14:textId="77777777" w:rsidR="00327954" w:rsidRPr="00AC7107" w:rsidRDefault="00327954" w:rsidP="00EC5A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107">
              <w:rPr>
                <w:rFonts w:ascii="Times New Roman" w:hAnsi="Times New Roman" w:cs="Times New Roman"/>
                <w:sz w:val="24"/>
                <w:szCs w:val="24"/>
              </w:rPr>
              <w:t>wodowstręt,</w:t>
            </w:r>
          </w:p>
          <w:p w14:paraId="46C3AC35" w14:textId="77777777" w:rsidR="00327954" w:rsidRPr="00AC7107" w:rsidRDefault="00327954" w:rsidP="00EC5A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107">
              <w:rPr>
                <w:rFonts w:ascii="Times New Roman" w:hAnsi="Times New Roman" w:cs="Times New Roman"/>
                <w:sz w:val="24"/>
                <w:szCs w:val="24"/>
              </w:rPr>
              <w:t>złe samopoczucie,</w:t>
            </w:r>
          </w:p>
          <w:p w14:paraId="5BB23E1A" w14:textId="77777777" w:rsidR="00327954" w:rsidRPr="00AC7107" w:rsidRDefault="00327954" w:rsidP="00EC5A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107">
              <w:rPr>
                <w:rFonts w:ascii="Times New Roman" w:hAnsi="Times New Roman" w:cs="Times New Roman"/>
                <w:sz w:val="24"/>
                <w:szCs w:val="24"/>
              </w:rPr>
              <w:t>paraliż mięśni</w:t>
            </w:r>
          </w:p>
        </w:tc>
        <w:tc>
          <w:tcPr>
            <w:tcW w:w="2551" w:type="dxa"/>
            <w:vAlign w:val="center"/>
          </w:tcPr>
          <w:p w14:paraId="600544E8" w14:textId="77777777" w:rsidR="00327954" w:rsidRPr="00AC7107" w:rsidRDefault="00327954" w:rsidP="00EC5A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7954" w:rsidRPr="00AC7107" w14:paraId="306C82F2" w14:textId="77777777" w:rsidTr="00EC5A66">
        <w:trPr>
          <w:trHeight w:val="1247"/>
        </w:trPr>
        <w:tc>
          <w:tcPr>
            <w:tcW w:w="1843" w:type="dxa"/>
            <w:vAlign w:val="center"/>
          </w:tcPr>
          <w:p w14:paraId="1535C6BD" w14:textId="77777777" w:rsidR="00327954" w:rsidRPr="00AC7107" w:rsidRDefault="00327954" w:rsidP="00EC5A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4B160D03" w14:textId="77777777" w:rsidR="00327954" w:rsidRPr="00AC7107" w:rsidRDefault="00327954" w:rsidP="00EC5A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107">
              <w:rPr>
                <w:rFonts w:ascii="Times New Roman" w:hAnsi="Times New Roman" w:cs="Times New Roman"/>
                <w:b/>
                <w:sz w:val="24"/>
                <w:szCs w:val="24"/>
              </w:rPr>
              <w:t>bakterie</w:t>
            </w:r>
          </w:p>
        </w:tc>
        <w:tc>
          <w:tcPr>
            <w:tcW w:w="2126" w:type="dxa"/>
            <w:vAlign w:val="center"/>
          </w:tcPr>
          <w:p w14:paraId="27FE0974" w14:textId="77777777" w:rsidR="00327954" w:rsidRPr="00AC7107" w:rsidRDefault="00327954" w:rsidP="00EC5A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7BD670E" w14:textId="77777777" w:rsidR="00327954" w:rsidRPr="00AC7107" w:rsidRDefault="00327954" w:rsidP="00EC5A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107">
              <w:rPr>
                <w:rFonts w:ascii="Times New Roman" w:hAnsi="Times New Roman" w:cs="Times New Roman"/>
                <w:sz w:val="24"/>
                <w:szCs w:val="24"/>
              </w:rPr>
              <w:t>zaczerwienie skóry</w:t>
            </w:r>
          </w:p>
          <w:p w14:paraId="18275B9B" w14:textId="77777777" w:rsidR="00327954" w:rsidRPr="00AC7107" w:rsidRDefault="00327954" w:rsidP="00EC5A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107">
              <w:rPr>
                <w:rFonts w:ascii="Times New Roman" w:hAnsi="Times New Roman" w:cs="Times New Roman"/>
                <w:sz w:val="24"/>
                <w:szCs w:val="24"/>
              </w:rPr>
              <w:t>wokół miejsca</w:t>
            </w:r>
          </w:p>
          <w:p w14:paraId="38F202C8" w14:textId="77777777" w:rsidR="00327954" w:rsidRPr="00AC7107" w:rsidRDefault="00327954" w:rsidP="00EC5A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107">
              <w:rPr>
                <w:rFonts w:ascii="Times New Roman" w:hAnsi="Times New Roman" w:cs="Times New Roman"/>
                <w:sz w:val="24"/>
                <w:szCs w:val="24"/>
              </w:rPr>
              <w:t>ukąszenia</w:t>
            </w:r>
          </w:p>
        </w:tc>
        <w:tc>
          <w:tcPr>
            <w:tcW w:w="2551" w:type="dxa"/>
            <w:vAlign w:val="center"/>
          </w:tcPr>
          <w:p w14:paraId="37617259" w14:textId="77777777" w:rsidR="00327954" w:rsidRPr="00AC7107" w:rsidRDefault="00327954" w:rsidP="00EC5A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DE843BF" w14:textId="77777777" w:rsidR="00327954" w:rsidRPr="00AC7107" w:rsidRDefault="00327954" w:rsidP="00327954">
      <w:pPr>
        <w:rPr>
          <w:rFonts w:ascii="Times New Roman" w:hAnsi="Times New Roman" w:cs="Times New Roman"/>
          <w:b/>
          <w:sz w:val="24"/>
          <w:szCs w:val="24"/>
        </w:rPr>
      </w:pPr>
    </w:p>
    <w:p w14:paraId="416D26A9" w14:textId="77777777" w:rsidR="00E32FFF" w:rsidRDefault="00E32FFF">
      <w:bookmarkStart w:id="0" w:name="_GoBack"/>
      <w:bookmarkEnd w:id="0"/>
    </w:p>
    <w:sectPr w:rsidR="00E32F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BC18E7"/>
    <w:multiLevelType w:val="hybridMultilevel"/>
    <w:tmpl w:val="6074D9EE"/>
    <w:lvl w:ilvl="0" w:tplc="B26A14B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6B00D0"/>
    <w:multiLevelType w:val="hybridMultilevel"/>
    <w:tmpl w:val="A87E7616"/>
    <w:lvl w:ilvl="0" w:tplc="0415000B">
      <w:start w:val="1"/>
      <w:numFmt w:val="bullet"/>
      <w:lvlText w:val=""/>
      <w:lvlJc w:val="left"/>
      <w:pPr>
        <w:ind w:left="148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FFF"/>
    <w:rsid w:val="001172E9"/>
    <w:rsid w:val="002B7A85"/>
    <w:rsid w:val="00327954"/>
    <w:rsid w:val="004A6A21"/>
    <w:rsid w:val="00A85676"/>
    <w:rsid w:val="00E32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A94C4"/>
  <w15:chartTrackingRefBased/>
  <w15:docId w15:val="{2B794BBE-0084-475C-AF96-0DCA49057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279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279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cp:keywords/>
  <dc:description/>
  <cp:lastModifiedBy>Beata Rosiek</cp:lastModifiedBy>
  <cp:revision>2</cp:revision>
  <dcterms:created xsi:type="dcterms:W3CDTF">2020-03-17T15:25:00Z</dcterms:created>
  <dcterms:modified xsi:type="dcterms:W3CDTF">2020-03-17T15:25:00Z</dcterms:modified>
</cp:coreProperties>
</file>