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AA" w:rsidRDefault="00765054">
      <w:r>
        <w:t>Zadanie – krwotoki</w:t>
      </w:r>
    </w:p>
    <w:p w:rsidR="00765054" w:rsidRDefault="00765054" w:rsidP="00765054">
      <w:pPr>
        <w:pStyle w:val="Akapitzlist"/>
        <w:numPr>
          <w:ilvl w:val="0"/>
          <w:numId w:val="1"/>
        </w:numPr>
      </w:pPr>
      <w:r>
        <w:t>Utrata jakiej ilości krwi jest niebezpieczna dla życia człowieka?</w:t>
      </w:r>
    </w:p>
    <w:p w:rsidR="00765054" w:rsidRDefault="00765054" w:rsidP="00765054">
      <w:pPr>
        <w:pStyle w:val="Akapitzlist"/>
        <w:numPr>
          <w:ilvl w:val="0"/>
          <w:numId w:val="1"/>
        </w:numPr>
      </w:pPr>
      <w:r>
        <w:t>Do czego może doprowadzić ubytek dużej ilości krwi?</w:t>
      </w:r>
      <w:bookmarkStart w:id="0" w:name="_GoBack"/>
      <w:bookmarkEnd w:id="0"/>
    </w:p>
    <w:sectPr w:rsidR="0076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2960"/>
    <w:multiLevelType w:val="hybridMultilevel"/>
    <w:tmpl w:val="6024D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54"/>
    <w:rsid w:val="00765054"/>
    <w:rsid w:val="00C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2020-04-07T06:35:00Z</dcterms:created>
  <dcterms:modified xsi:type="dcterms:W3CDTF">2020-04-07T06:38:00Z</dcterms:modified>
</cp:coreProperties>
</file>