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BB" w:rsidRPr="009D0ECF" w:rsidRDefault="00EF28BB" w:rsidP="00EF28BB">
      <w:pPr>
        <w:autoSpaceDE w:val="0"/>
        <w:autoSpaceDN w:val="0"/>
        <w:adjustRightInd w:val="0"/>
        <w:spacing w:after="0" w:line="240" w:lineRule="auto"/>
        <w:rPr>
          <w:i/>
        </w:rPr>
      </w:pPr>
      <w:r>
        <w:t>Klasa VI  BIOLOGIA</w:t>
      </w:r>
      <w:r w:rsidR="009D0ECF">
        <w:t xml:space="preserve">  </w:t>
      </w:r>
      <w:r w:rsidR="009D0ECF">
        <w:rPr>
          <w:i/>
        </w:rPr>
        <w:t>Przepisz notatkę do zeszytu, wykonaj rysunki, zrób zdjęcie prześlij do oceny!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</w:pPr>
    </w:p>
    <w:p w:rsidR="00EF28BB" w:rsidRDefault="00EF28BB" w:rsidP="00EF28BB">
      <w:r>
        <w:t>Temat: Ptaki – kręgowce zdolne do lotu.</w:t>
      </w:r>
    </w:p>
    <w:p w:rsidR="00D77B5C" w:rsidRDefault="003A6C80" w:rsidP="00D77B5C">
      <w:pPr>
        <w:pStyle w:val="Akapitzlist"/>
        <w:numPr>
          <w:ilvl w:val="0"/>
          <w:numId w:val="3"/>
        </w:numPr>
        <w:spacing w:line="360" w:lineRule="auto"/>
        <w:jc w:val="both"/>
      </w:pPr>
      <w:r>
        <w:t>Stałocieplność</w:t>
      </w:r>
      <w:r w:rsidR="00911894">
        <w:t xml:space="preserve"> – zdolność do utrzymywania stałej temperatury ciała, niezależnie od temperatury otoczenia. Umożliwiają życie w różnych strefach klimatycznych. </w:t>
      </w:r>
    </w:p>
    <w:p w:rsidR="003A6C80" w:rsidRDefault="00D77B5C" w:rsidP="00D77B5C">
      <w:pPr>
        <w:pStyle w:val="Akapitzlist"/>
        <w:numPr>
          <w:ilvl w:val="0"/>
          <w:numId w:val="3"/>
        </w:numPr>
        <w:spacing w:line="360" w:lineRule="auto"/>
        <w:jc w:val="both"/>
      </w:pPr>
      <w:r>
        <w:t>Ptaki z</w:t>
      </w:r>
      <w:r w:rsidR="00911894">
        <w:t>amieszkują wszystkie typy środowisk – trawiaste</w:t>
      </w:r>
      <w:r w:rsidR="00B56E5E">
        <w:t xml:space="preserve"> </w:t>
      </w:r>
      <w:r>
        <w:t>–(</w:t>
      </w:r>
      <w:r w:rsidR="00B56E5E">
        <w:t xml:space="preserve"> łąki</w:t>
      </w:r>
      <w:r w:rsidR="00911894">
        <w:t>,</w:t>
      </w:r>
      <w:r w:rsidR="00B56E5E">
        <w:t xml:space="preserve"> sawanna, step</w:t>
      </w:r>
      <w:r>
        <w:t>)</w:t>
      </w:r>
      <w:r w:rsidR="00B56E5E">
        <w:t xml:space="preserve">,  pustynia, </w:t>
      </w:r>
      <w:r w:rsidR="00911894">
        <w:t xml:space="preserve">wodne </w:t>
      </w:r>
      <w:r>
        <w:t>(</w:t>
      </w:r>
      <w:r w:rsidR="00911894">
        <w:t>nad rzekami, jeziorami, nad morzem, bagna, rozlewiska</w:t>
      </w:r>
      <w:r>
        <w:t>)</w:t>
      </w:r>
      <w:r w:rsidR="000211DD">
        <w:t>, góry</w:t>
      </w:r>
      <w:r w:rsidR="00911894">
        <w:t xml:space="preserve">, </w:t>
      </w:r>
      <w:r w:rsidR="00B56E5E">
        <w:t>las liściasty, iglasty</w:t>
      </w:r>
      <w:r>
        <w:t>. Są przystosowane do życia w danym środowisku.</w:t>
      </w:r>
    </w:p>
    <w:p w:rsidR="00911894" w:rsidRDefault="000211DD" w:rsidP="00D77B5C">
      <w:pPr>
        <w:pStyle w:val="Akapitzlist"/>
        <w:numPr>
          <w:ilvl w:val="0"/>
          <w:numId w:val="3"/>
        </w:numPr>
        <w:spacing w:line="360" w:lineRule="auto"/>
        <w:jc w:val="both"/>
      </w:pPr>
      <w:r>
        <w:t>Charakterystyczne cechy ptaków:</w:t>
      </w:r>
    </w:p>
    <w:p w:rsidR="000211DD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Brak </w:t>
      </w:r>
      <w:r w:rsidR="00581924">
        <w:t>zębów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Dziób</w:t>
      </w:r>
      <w:r w:rsidR="00581924">
        <w:t xml:space="preserve"> – odpowiednio wykształcony od rodzaju pokarmu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Oczy okryte powiekami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Ciało pokryte piórami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Przednie kończyny przekształcone w skrzydła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Palce stóp zakończone pazurami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Ciało pokryte suchą i cienką skórą</w:t>
      </w:r>
    </w:p>
    <w:p w:rsidR="0042099C" w:rsidRDefault="0042099C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Obecność gruczołu kuprowego – produkuje substancję do natłuszczania piór</w:t>
      </w:r>
    </w:p>
    <w:p w:rsidR="0042099C" w:rsidRDefault="00581924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Lekkie kości, pneumatyczne (puste w środku)</w:t>
      </w:r>
    </w:p>
    <w:p w:rsidR="00581924" w:rsidRDefault="00581924" w:rsidP="00D77B5C">
      <w:pPr>
        <w:pStyle w:val="Akapitzlist"/>
        <w:numPr>
          <w:ilvl w:val="0"/>
          <w:numId w:val="4"/>
        </w:numPr>
        <w:spacing w:line="360" w:lineRule="auto"/>
        <w:jc w:val="both"/>
      </w:pPr>
      <w:r>
        <w:t>Opływowy kształt ciała</w:t>
      </w:r>
    </w:p>
    <w:p w:rsidR="00EF28BB" w:rsidRDefault="00581924" w:rsidP="00D77B5C">
      <w:pPr>
        <w:pStyle w:val="Akapitzlist"/>
        <w:numPr>
          <w:ilvl w:val="0"/>
          <w:numId w:val="3"/>
        </w:numPr>
        <w:spacing w:line="360" w:lineRule="auto"/>
        <w:jc w:val="both"/>
      </w:pPr>
      <w:r>
        <w:t>Budowa pióra: (</w:t>
      </w:r>
      <w:r>
        <w:rPr>
          <w:i/>
        </w:rPr>
        <w:t>wykonaj rysunek i opis – użyj ołówka)</w:t>
      </w:r>
    </w:p>
    <w:p w:rsidR="00EF28BB" w:rsidRDefault="00581924" w:rsidP="00EF28BB">
      <w:pPr>
        <w:autoSpaceDE w:val="0"/>
        <w:autoSpaceDN w:val="0"/>
        <w:adjustRightInd w:val="0"/>
        <w:spacing w:after="0" w:line="240" w:lineRule="auto"/>
      </w:pPr>
      <w:r w:rsidRPr="00581924">
        <w:rPr>
          <w:noProof/>
          <w:lang w:eastAsia="pl-PL"/>
        </w:rPr>
        <w:drawing>
          <wp:inline distT="0" distB="0" distL="0" distR="0">
            <wp:extent cx="2857500" cy="1813560"/>
            <wp:effectExtent l="0" t="0" r="0" b="0"/>
            <wp:docPr id="2" name="Obraz 2" descr="C:\Users\Admin\Desktop\p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-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24" w:rsidRDefault="00581924" w:rsidP="00EF28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B1B1F"/>
        </w:rPr>
      </w:pPr>
    </w:p>
    <w:p w:rsidR="00581924" w:rsidRDefault="00581924" w:rsidP="00EF28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1B1B1F"/>
        </w:rPr>
      </w:pPr>
    </w:p>
    <w:p w:rsidR="00581924" w:rsidRDefault="00581924" w:rsidP="00D77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Rodzaje piór:</w:t>
      </w:r>
    </w:p>
    <w:p w:rsidR="00581924" w:rsidRDefault="00581924" w:rsidP="00D77B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Puchowe – chronią przed zimnem</w:t>
      </w:r>
    </w:p>
    <w:p w:rsidR="00581924" w:rsidRDefault="00581924" w:rsidP="00D77B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Pokrywowe – zapewniają gładką i opływową powierzchnię ciała</w:t>
      </w:r>
    </w:p>
    <w:p w:rsidR="00581924" w:rsidRDefault="00581924" w:rsidP="00D77B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 xml:space="preserve">Sterówki – sztywne pióra ogonowe, umożliwiają </w:t>
      </w:r>
      <w:r w:rsidR="00581926">
        <w:rPr>
          <w:rFonts w:ascii="MyriadPro-Regular" w:hAnsi="MyriadPro-Regular" w:cs="MyriadPro-Regular"/>
          <w:color w:val="1B1B1F"/>
        </w:rPr>
        <w:t>równowagę podczas lotu</w:t>
      </w:r>
    </w:p>
    <w:p w:rsidR="00581924" w:rsidRDefault="00581926" w:rsidP="00D77B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Lotki – sztywne pióra na skrzydłach, umożliwiają utrzymanie się w powietrzu</w:t>
      </w:r>
    </w:p>
    <w:p w:rsidR="004563AA" w:rsidRDefault="004563AA" w:rsidP="004563A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MyriadPro-Regular" w:hAnsi="MyriadPro-Regular" w:cs="MyriadPro-Regular"/>
          <w:color w:val="1B1B1F"/>
        </w:rPr>
      </w:pPr>
    </w:p>
    <w:p w:rsidR="00581926" w:rsidRPr="00581926" w:rsidRDefault="00581926" w:rsidP="00D77B5C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</w:p>
    <w:p w:rsidR="00581924" w:rsidRDefault="00581926" w:rsidP="00D77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lastRenderedPageBreak/>
        <w:t>Układ oddechowy:</w:t>
      </w:r>
    </w:p>
    <w:p w:rsidR="00581926" w:rsidRDefault="00581926" w:rsidP="00D77B5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Rurkowate płuca</w:t>
      </w:r>
    </w:p>
    <w:p w:rsidR="00581926" w:rsidRDefault="00581926" w:rsidP="00D77B5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Obecność worków powietrznych, zapewniających przepływ świeżego powietrza podczas wdechu i wydechu. Dzięki temu układ jest bardzo wydajny, umożliwia uwalnianie dużych ilości energii potrzebnej do latania i utrzymania stałej temperatury ciała.</w:t>
      </w:r>
    </w:p>
    <w:p w:rsidR="00581926" w:rsidRPr="00581924" w:rsidRDefault="00581926" w:rsidP="00D77B5C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MyriadPro-Regular" w:hAnsi="MyriadPro-Regular" w:cs="MyriadPro-Regular"/>
          <w:color w:val="1B1B1F"/>
        </w:rPr>
      </w:pPr>
    </w:p>
    <w:p w:rsidR="00581926" w:rsidRDefault="00581926" w:rsidP="00D77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Rozmnażanie i rozwój:</w:t>
      </w:r>
    </w:p>
    <w:p w:rsidR="00581926" w:rsidRDefault="00581926" w:rsidP="00D77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Ptaki są jajorodne – wylęgają się z jaj</w:t>
      </w:r>
    </w:p>
    <w:p w:rsidR="00581926" w:rsidRDefault="00581926" w:rsidP="00D77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Samice składają jaja do gniazd</w:t>
      </w:r>
    </w:p>
    <w:p w:rsidR="00581926" w:rsidRDefault="00581926" w:rsidP="00D77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Toki – to okres godowy ptaków</w:t>
      </w:r>
    </w:p>
    <w:p w:rsidR="00581926" w:rsidRDefault="00581926" w:rsidP="00D77B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Zapłodnienie wewnętrzne</w:t>
      </w:r>
    </w:p>
    <w:p w:rsidR="00581926" w:rsidRDefault="00581926" w:rsidP="00476279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1B1B1F"/>
        </w:rPr>
      </w:pPr>
    </w:p>
    <w:p w:rsidR="00476279" w:rsidRDefault="00476279" w:rsidP="00476279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1B1B1F"/>
        </w:rPr>
      </w:pPr>
      <w:r w:rsidRPr="00476279">
        <w:rPr>
          <w:rFonts w:ascii="MyriadPro-Regular" w:hAnsi="MyriadPro-Regular" w:cs="MyriadPro-Regular"/>
          <w:noProof/>
          <w:color w:val="1B1B1F"/>
          <w:lang w:eastAsia="pl-PL"/>
        </w:rPr>
        <w:drawing>
          <wp:inline distT="0" distB="0" distL="0" distR="0">
            <wp:extent cx="2468880" cy="1851660"/>
            <wp:effectExtent l="0" t="0" r="7620" b="0"/>
            <wp:docPr id="3" name="Obraz 3" descr="C:\Users\Admin\Desktop\indek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ndeks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79" w:rsidRDefault="00476279" w:rsidP="00476279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1B1B1F"/>
        </w:rPr>
      </w:pPr>
    </w:p>
    <w:p w:rsidR="00476279" w:rsidRDefault="00476279" w:rsidP="00476279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i/>
          <w:color w:val="1B1B1F"/>
        </w:rPr>
      </w:pPr>
      <w:r>
        <w:rPr>
          <w:rFonts w:ascii="MyriadPro-Regular" w:hAnsi="MyriadPro-Regular" w:cs="MyriadPro-Regular"/>
          <w:color w:val="1B1B1F"/>
        </w:rPr>
        <w:t>(</w:t>
      </w:r>
      <w:r>
        <w:rPr>
          <w:rFonts w:ascii="MyriadPro-Regular" w:hAnsi="MyriadPro-Regular" w:cs="MyriadPro-Regular"/>
          <w:i/>
          <w:color w:val="1B1B1F"/>
        </w:rPr>
        <w:t>wykonaj rysunek)</w:t>
      </w:r>
    </w:p>
    <w:p w:rsidR="00476279" w:rsidRDefault="00476279" w:rsidP="0047627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color w:val="1B1B1F"/>
        </w:rPr>
      </w:pPr>
    </w:p>
    <w:p w:rsidR="00476279" w:rsidRPr="00476279" w:rsidRDefault="00476279" w:rsidP="0047627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1B1B1F"/>
        </w:rPr>
      </w:pPr>
    </w:p>
    <w:p w:rsidR="00581926" w:rsidRDefault="00476279" w:rsidP="005819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Opieka nad potomstwem:</w:t>
      </w:r>
    </w:p>
    <w:p w:rsidR="00476279" w:rsidRDefault="00476279" w:rsidP="00D77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Rodzice karmią i ogrzewają potomstwo, młode są nieporadne, słabe, nieopierzone, całkowicie zależne od rodziców – takie ptaki nazywamy gniazdownikami, np. wróble, szpaki, bociany, jaskółki, dzięcioły</w:t>
      </w:r>
    </w:p>
    <w:p w:rsidR="00476279" w:rsidRDefault="00476279" w:rsidP="00D77B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Zagniazdowniki – pisklęta po wykluciu są raczej samodzielne, opierzone, zaraz po wykluciu opuszczają gniazdo, np. kaczki, kury, łabędzie, gęsi.</w:t>
      </w:r>
    </w:p>
    <w:p w:rsidR="00476279" w:rsidRPr="00581926" w:rsidRDefault="00476279" w:rsidP="00D77B5C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MyriadPro-Regular" w:hAnsi="MyriadPro-Regular" w:cs="MyriadPro-Regular"/>
          <w:color w:val="1B1B1F"/>
        </w:rPr>
      </w:pPr>
    </w:p>
    <w:p w:rsidR="00476279" w:rsidRDefault="00476279" w:rsidP="00476279">
      <w:pPr>
        <w:pStyle w:val="Akapitzlist"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1B1B1F"/>
        </w:rPr>
      </w:pPr>
    </w:p>
    <w:p w:rsidR="00476279" w:rsidRPr="007042DE" w:rsidRDefault="00476279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color w:val="1B1B1F"/>
          <w:u w:val="single"/>
        </w:rPr>
      </w:pPr>
      <w:r w:rsidRPr="007042DE">
        <w:rPr>
          <w:rFonts w:ascii="MyriadPro-Regular" w:hAnsi="MyriadPro-Regular" w:cs="MyriadPro-Regular"/>
          <w:b/>
          <w:color w:val="1B1B1F"/>
          <w:u w:val="single"/>
        </w:rPr>
        <w:t>ZADANIE</w:t>
      </w:r>
    </w:p>
    <w:p w:rsidR="00476279" w:rsidRDefault="007042DE" w:rsidP="007042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Opisz przystosowania ptaków do lotu</w: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59055</wp:posOffset>
                </wp:positionV>
                <wp:extent cx="906780" cy="228600"/>
                <wp:effectExtent l="0" t="0" r="2667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678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E874" id="Łącznik prosty 8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5pt,4.65pt" to="181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T60QEAANkDAAAOAAAAZHJzL2Uyb0RvYy54bWysU02P0zAQvSPxHyzfadIeSoma7mFXwAFB&#10;BSx3rzNuLPylsWlSbhz4Z/C/GDttQLBaCcTFsjPzZt57M9lejdawI2DU3rV8uag5Ayd9p92h5bfv&#10;nz/ZcBaTcJ0w3kHLTxD51e7xo+0QGlj53psOkFERF5shtLxPKTRVFWUPVsSFD+AoqDxakeiJh6pD&#10;MVB1a6pVXa+rwWMX0EuIkb7eTEG+K/WVApneKBUhMdNy4pbKieW8y2e124rmgCL0Wp5piH9gYYV2&#10;1HQudSOSYJ9Q/1HKaok+epUW0tvKK6UlFA2kZln/puZdLwIULWRODLNN8f+Vla+Pe2S6azkNyglL&#10;I/r+5dtX+dnpj4x8jenENtmlIcSGkq/dHs+vGPaYJY8KLVNGh5e0ALzcPuRbjpFANha3T7PbMCYm&#10;6eOzev10QzORFFqtNuu6TKOaCmZwwJhegLfEI9LgjHbZDNGI46uYiASlXlLokQlOlMotnQzkZOPe&#10;giKB1HCiVFYLrg2yo6ClEFKCS8sskeqV7AxT2pgZWJe2DwLP+RkKZe3+BjwjSmfv0gy22nm8r3sa&#10;L5TVlH9xYNKdLbjz3akMq1hD+1MUnnc9L+iv7wL/+UfufgAAAP//AwBQSwMEFAAGAAgAAAAhAHbz&#10;kTrhAAAACAEAAA8AAABkcnMvZG93bnJldi54bWxMj81OwzAQhO9IvIO1SFwQdX5oaUOcCip6KQeg&#10;gHp1kyWJGq+t2E3D23c5wW1WM5r5Nl+OphMD9r61pCCeRCCQSlu1VCv4/FjfzkH4oKnSnSVU8IMe&#10;lsXlRa6zyp7oHYdtqAWXkM+0giYEl0npywaN9hPrkNj7tr3Rgc++llWvT1xuOplE0Uwa3RIvNNrh&#10;qsHysD0aBevN1/3L82H1Nh82N7un+NU5uXNKXV+Njw8gAo7hLwy/+IwOBTPt7ZEqLzoFSbyYclTB&#10;IgXBfjpLWOwV3E1TkEUu/z9QnAEAAP//AwBQSwECLQAUAAYACAAAACEAtoM4kv4AAADhAQAAEwAA&#10;AAAAAAAAAAAAAAAAAAAAW0NvbnRlbnRfVHlwZXNdLnhtbFBLAQItABQABgAIAAAAIQA4/SH/1gAA&#10;AJQBAAALAAAAAAAAAAAAAAAAAC8BAABfcmVscy8ucmVsc1BLAQItABQABgAIAAAAIQCFcGT60QEA&#10;ANkDAAAOAAAAAAAAAAAAAAAAAC4CAABkcnMvZTJvRG9jLnhtbFBLAQItABQABgAIAAAAIQB285E6&#10;4QAAAAg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73660</wp:posOffset>
                </wp:positionV>
                <wp:extent cx="579120" cy="121920"/>
                <wp:effectExtent l="0" t="0" r="30480" b="3048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1F78F" id="Łącznik prosty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5pt,5.8pt" to="346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Q5ywEAAM8DAAAOAAAAZHJzL2Uyb0RvYy54bWysU01v1DAQvSPxHyzf2SQrwdJosz20ggtq&#10;V5Ryd53xxsJfss0m6Y0D/6z9Xx072YAKQgJxsfwx7828N+Pt+aAVOYIP0pqGVquSEjDcttIcGnr7&#10;6d2rt5SEyEzLlDXQ0BECPd+9fLHtXQ1r21nVgidIYkLdu4Z2Mbq6KALvQLOwsg4MPgrrNYt49Iei&#10;9axHdq2KdVm+KXrrW+cthxDw9nJ6pLvMLwTweC1EgEhUQ7G2mFef17u0Frstqw+euU7yuQz2D1Vo&#10;Jg0mXaguWWTkq5e/UGnJvQ1WxBW3urBCSA5ZA6qpymdqbjrmIGtBc4JbbAr/j5ZfHfeeyLahG0oM&#10;09iix28P3/m9kV8I+hriSDbJpd6FGoMvzN7Pp+D2PkkehNdEKOk+4wBkE1AWGbLH4+IxDJFwvHy9&#10;OavW2AmOT9W6OsM98hUTTaJzPsT3YDVmD9guJU2ygNXs+CHEKfQUgrhU1lRI3sVRQQpW5iMIlIUJ&#10;p5LyQMGF8uTIcBQY52BiNafO0QkmpFILsMxp/wic4xMU8rD9DXhB5MzWxAWspbH+d9njcCpZTPEn&#10;BybdyYI72465RdkanJps7jzhaSx/Pmf4j3+4ewIAAP//AwBQSwMEFAAGAAgAAAAhACQXt97fAAAA&#10;CQEAAA8AAABkcnMvZG93bnJldi54bWxMj0FLw0AQhe+C/2EZwYu0u0kh1JhNEVEP9dSqUG+T7JqE&#10;ZmdDdpvGf+94ssfhfbz3TbGZXS8mO4bOk4ZkqUBYqr3pqNHw8f6yWIMIEclg78lq+LEBNuX1VYG5&#10;8Wfa2WkfG8ElFHLU0MY45FKGurUOw9IPljj79qPDyOfYSDPimctdL1OlMumwI15ocbBPra2P+5PT&#10;8BV8eP7cVtPrcbed8e4tpofaaH17Mz8+gIh2jv8w/OmzOpTsVPkTmSB6DZlKEkY5SDIQDGT36QpE&#10;pWGl1iDLQl5+UP4CAAD//wMAUEsBAi0AFAAGAAgAAAAhALaDOJL+AAAA4QEAABMAAAAAAAAAAAAA&#10;AAAAAAAAAFtDb250ZW50X1R5cGVzXS54bWxQSwECLQAUAAYACAAAACEAOP0h/9YAAACUAQAACwAA&#10;AAAAAAAAAAAAAAAvAQAAX3JlbHMvLnJlbHNQSwECLQAUAAYACAAAACEAw+TEOcsBAADPAwAADgAA&#10;AAAAAAAAAAAAAAAuAgAAZHJzL2Uyb0RvYy54bWxQSwECLQAUAAYACAAAACEAJBe33t8AAAAJAQAA&#10;DwAAAAAAAAAAAAAAAAAl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1715135</wp:posOffset>
                </wp:positionH>
                <wp:positionV relativeFrom="paragraph">
                  <wp:posOffset>4445</wp:posOffset>
                </wp:positionV>
                <wp:extent cx="2781300" cy="830580"/>
                <wp:effectExtent l="0" t="0" r="19050" b="2667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30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AF196" id="Owal 4" o:spid="_x0000_s1026" style="position:absolute;margin-left:135.05pt;margin-top:.35pt;width:219pt;height:65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JopgIAALwFAAAOAAAAZHJzL2Uyb0RvYy54bWysVN9P2zAQfp+0/8Hy+0hayigVKapATJMY&#10;IGDi2Tg2iWT7PNtt2v31O9tJ2g20h2kvju/Xd74vd3d+sdWKbITzLZiKTo5KSoThULfmtaLfn64/&#10;zSnxgZmaKTCiojvh6cXy44fzzi7EFBpQtXAEQYxfdLaiTQh2URSeN0IzfwRWGDRKcJoFFN1rUTvW&#10;IbpWxbQsPxcduNo64MJ71F5lI10mfCkFD3dSehGIqii+LaTTpfMlnsXynC1eHbNNy/tnsH94hWat&#10;waQj1BULjKxd+wZKt9yBBxmOOOgCpGy5SDVgNZPyj2oeG2ZFqgXJ8Xakyf8/WH67uXekrSs6o8Qw&#10;jb/ormOKzCIznfULdHi0966XPF5jmVvpdPxiAWSb2NyNbIptIByV09P55LhE0jna5sflyTzRXeyj&#10;rfPhiwBN4qWiQqnW+lgwW7DNjQ+YFL0Hr6g2cN0qlX6aMlHhQbV11CUhdo24VI5sGP7vsJ0kLLXW&#10;36DOurOTEp+UAdYaeyOrBy2mS60XQVLyA3y0xZxFZCXzkG5hp0RMrsyDkMhkrDylHYFyCsa5MCG/&#10;yDesFvvMAy9jREqdACOyxPJG7B7g90oH7ExY7x9DRRqBMbj828Ny8BiRMoMJY7BuDbj3ABRW1WfO&#10;/gNJmZrI0gvUO+wzB3kAveXXLf7zG+bDPXM4cdgmuEXCHR5SQVdR6G+UNOB+vqeP/jgIaKWkwwmu&#10;qP+xZk5Qor4aHJGzyWwWRz4Js5PTKQru0PJyaDFrfQnYNBPcV5ana/QParhKB/oZl80qZkUTMxxz&#10;V5QHNwiXIW8WXFdcrFbJDcfcsnBjHi2P4JHV2NBP22fmbN/4AUfmFoZpf9P82TdGGlitA8g2Tcae&#10;155vXBGpcfp1FnfQoZy89kt3+QsAAP//AwBQSwMEFAAGAAgAAAAhALEs9efeAAAACAEAAA8AAABk&#10;cnMvZG93bnJldi54bWxMj8FOwzAQRO9I/IO1SNyonQJNFeJUgAQ9VVVLL9yc2MQJ9jqK3Tb8PdsT&#10;HEfzNPu2XE3esZMZYxdQQjYTwAw2QXfYSjh8vN0tgcWkUCsX0Ej4MRFW1fVVqQodzrgzp31qGY1g&#10;LJQEm9JQcB4ba7yKszAYpO4rjF4limPL9ajONO4dnwux4F51SBesGsyrNc33/uglvGwOD5/5zvbt&#10;ImzeXb/e9nW+lfL2Znp+ApbMlP5guOiTOlTkVIcj6sichHkuMkIl5MCozsWSYk3cffYIvCr5/weq&#10;XwAAAP//AwBQSwECLQAUAAYACAAAACEAtoM4kv4AAADhAQAAEwAAAAAAAAAAAAAAAAAAAAAAW0Nv&#10;bnRlbnRfVHlwZXNdLnhtbFBLAQItABQABgAIAAAAIQA4/SH/1gAAAJQBAAALAAAAAAAAAAAAAAAA&#10;AC8BAABfcmVscy8ucmVsc1BLAQItABQABgAIAAAAIQB+i8JopgIAALwFAAAOAAAAAAAAAAAAAAAA&#10;AC4CAABkcnMvZTJvRG9jLnhtbFBLAQItABQABgAIAAAAIQCxLPXn3gAAAAgBAAAPAAAAAAAAAAAA&#10;AAAAAAAFAABkcnMvZG93bnJldi54bWxQSwUGAAAAAAQABADzAAAACwYAAAAA&#10;" filled="f" strokecolor="#0d0d0d [3069]" strokeweight="1pt">
                <v:stroke joinstyle="miter"/>
                <w10:wrap anchorx="margin"/>
              </v:oval>
            </w:pict>
          </mc:Fallback>
        </mc:AlternateConten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29210</wp:posOffset>
                </wp:positionV>
                <wp:extent cx="819150" cy="165100"/>
                <wp:effectExtent l="0" t="0" r="19050" b="2540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8EDEF" id="Łącznik prosty 1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2.3pt" to="131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+Y0QEAANsDAAAOAAAAZHJzL2Uyb0RvYy54bWysU8uO1DAQvCPxD5bvTJKVdrVEk9nDroAD&#10;ghGvu9dpTyz8UttMEm4c+DP4L9rOTECAkEBcLDvdVd1V3dneTNawI2DU3nW82dScgZO+1+7Q8bdv&#10;njy65iwm4XphvIOOzxD5ze7hg+0YWrjwgzc9ICMSF9sxdHxIKbRVFeUAVsSND+AoqDxakeiJh6pH&#10;MRK7NdVFXV9Vo8c+oJcQI329W4J8V/iVApleKhUhMdNx6i2VE8t5n89qtxXtAUUYtDy1If6hCyu0&#10;o6Ir1Z1Ign1A/QuV1RJ99CptpLeVV0pLKBpITVP/pOb1IAIULWRODKtN8f/RyhfHPTLd0+zIHics&#10;zejrpy+f5Uen3zMyNqaZUYh8GkNsKf3W7fH0imGPWfSk0DJldHhGNLzc3uVbjpFENhW/59VvmBKT&#10;9PG6edxcUllJoebqsqlLnWohzOCAMT0Fb6mRSKMz2mU7RCuOz2OiJij1nEKP3ODSUrml2UBONu4V&#10;KJJIBZeWynLBrUF2FLQWQkpwqckSia9kZ5jSxqzAupT9I/CUn6FQFu9vwCuiVPYurWCrncffVU/T&#10;uWW15J8dWHRnC+59P5dhFWtog4rC07bnFf3xXeDf/8ndNwAAAP//AwBQSwMEFAAGAAgAAAAhAP3U&#10;TW7eAAAACAEAAA8AAABkcnMvZG93bnJldi54bWxMj8FOwzAQRO9I/IO1SFwQdZqgUIU4FVT0Ug6F&#10;AurVjZckary2YjcNf89yguPTjGbflsvJ9mLEIXSOFMxnCQik2pmOGgUf7+vbBYgQNRndO0IF3xhg&#10;WV1elLow7kxvOO5iI3iEQqEVtDH6QspQt2h1mDmPxNmXG6yOjEMjzaDPPG57mSZJLq3uiC+02uOq&#10;xfq4O1kF683n/cvzcfW6GDc3+6f51nu590pdX02PDyAiTvGvDL/6rA4VOx3ciUwQPXOWZVxVcJeD&#10;4DzNU+aDgizJQVal/P9A9QMAAP//AwBQSwECLQAUAAYACAAAACEAtoM4kv4AAADhAQAAEwAAAAAA&#10;AAAAAAAAAAAAAAAAW0NvbnRlbnRfVHlwZXNdLnhtbFBLAQItABQABgAIAAAAIQA4/SH/1gAAAJQB&#10;AAALAAAAAAAAAAAAAAAAAC8BAABfcmVscy8ucmVsc1BLAQItABQABgAIAAAAIQBOw2+Y0QEAANsD&#10;AAAOAAAAAAAAAAAAAAAAAC4CAABkcnMvZTJvRG9jLnhtbFBLAQItABQABgAIAAAAIQD91E1u3gAA&#10;AAgBAAAPAAAAAAAAAAAAAAAAACs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118110</wp:posOffset>
                </wp:positionV>
                <wp:extent cx="548640" cy="45720"/>
                <wp:effectExtent l="0" t="0" r="22860" b="3048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497AD" id="Łącznik prosty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5pt,9.3pt" to="376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F6ywEAAMIDAAAOAAAAZHJzL2Uyb0RvYy54bWysU02P0zAQvSPxHyzfadKqu+xGTfewK7gg&#10;qPi6e51xY62/5DFNw40D/wz+F2OnDYgPCSEuVsZ+82bem8nm5mgNO0BE7V3Ll4uaM3DSd9rtW/7u&#10;7bMnV5xhEq4Txjto+QjIb7aPH22G0MDK9950EBmROGyG0PI+pdBUFcoerMCFD+DoUfloRaIw7qsu&#10;ioHYralWdX1ZDT52IXoJiHR7Nz3ybeFXCmR6pRRCYqbl1FsqZyznfT6r7UY0+yhCr+WpDfEPXVih&#10;HRWdqe5EEuxD1L9QWS2jR6/SQnpbeaW0hKKB1Czrn9S86UWAooXMwTDbhP+PVr487CLTXcuvOXPC&#10;0oi+fvryWX50+oGRr5hGdp1dGgI2BL51u3iKMOxilnxU0TJldHhPC1BMIFnsWDweZ4/hmJiky4v1&#10;1eWaJiHpaX3xdFVGUE0smS1ETM/BWyqONC2jXXZANOLwAhNVJugZQkHuauqjfKXRQAYb9xoUqaJ6&#10;U0dln+DWRHYQtAndwzJrIq6CzClKGzMn1aXkH5NO2JwGZcf+NnFGl4repTnRaufj76qm47lVNeHP&#10;qietWfa978YylWIHLUpRdlrqvIk/xiX9+6+3/QYAAP//AwBQSwMEFAAGAAgAAAAhAJzQVu/cAAAA&#10;CQEAAA8AAABkcnMvZG93bnJldi54bWxMj8FOwzAQRO9I/IO1SNyoTZDTEOJUpRLiTMulNydekoh4&#10;HWK3DX/PcoLjap5m3labxY/ijHMcAhm4XykQSG1wA3UG3g8vdwWImCw5OwZCA98YYVNfX1W2dOFC&#10;b3jep05wCcXSGuhTmkopY9ujt3EVJiTOPsLsbeJz7qSb7YXL/SgzpXLp7UC80NsJdz22n/uTN3B4&#10;9Wpp0rBD+lqr7fFZ53TUxtzeLNsnEAmX9AfDrz6rQ81OTTiRi2I0kOf6kVEOihwEA2udPYBoDGS6&#10;AFlX8v8H9Q8AAAD//wMAUEsBAi0AFAAGAAgAAAAhALaDOJL+AAAA4QEAABMAAAAAAAAAAAAAAAAA&#10;AAAAAFtDb250ZW50X1R5cGVzXS54bWxQSwECLQAUAAYACAAAACEAOP0h/9YAAACUAQAACwAAAAAA&#10;AAAAAAAAAAAvAQAAX3JlbHMvLnJlbHNQSwECLQAUAAYACAAAACEAsPYxessBAADCAwAADgAAAAAA&#10;AAAAAAAAAAAuAgAAZHJzL2Uyb0RvYy54bWxQSwECLQAUAAYACAAAACEAnNBW79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color w:val="1B1B1F"/>
        </w:rPr>
        <w:t>PRZYSTOSOWANIA DO LOTU</w: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124460</wp:posOffset>
                </wp:positionV>
                <wp:extent cx="944880" cy="396240"/>
                <wp:effectExtent l="0" t="0" r="26670" b="2286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A8A20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9.8pt" to="128.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g9zgEAAMMDAAAOAAAAZHJzL2Uyb0RvYy54bWysU8tu2zAQvBfoPxC815JdJ3AEyzkkaHso&#10;GqNJP4ChlhYRvkCyltRbDvmz5L+ypGy1SFqgKHohtOTs7M7san3ea0X24IO0pqbzWUkJGG4baXY1&#10;/Xbz4d2KkhCZaZiyBmo6QKDnm7dv1p2rYGFbqxrwBElMqDpX0zZGVxVF4C1oFmbWgcFHYb1mEUO/&#10;KxrPOmTXqliU5WnRWd84bzmEgLeX4yPdZH4hgMcrIQJEomqKvcV8+nzeprPYrFm188y1kh/aYP/Q&#10;hWbSYNGJ6pJFRr57+YpKS+5tsCLOuNWFFUJyyBpQzbx8oea6ZQ6yFjQnuMmm8P9o+Zf91hPZ1PSE&#10;EsM0jujp/vGB/zDyjqCvIQ7kJLnUuVAh+MJs/SEKbuuT5F54TYSS7hMuQDYBZZE+ezxMHkMfCcfL&#10;s+VytcJJcHx6f3a6WOYZFCNNonM+xI9gNVYPOC4lTbKAVWz/OUQsjdAjBIPU1thI/oqDggRW5isI&#10;lIUFx5byQsGF8mTPcBWau3kShVwZmVKEVGpKKnPJPyYdsCkN8pL9beKEzhWtiVOilsb631WN/bFV&#10;MeKPqketSfatbYY8lmwHbkpWdtjqtIq/xjn957+3eQYAAP//AwBQSwMEFAAGAAgAAAAhAIOkqfjc&#10;AAAACQEAAA8AAABkcnMvZG93bnJldi54bWxMj8FOwzAMhu9IvEPkSdxYskrt1tJ0GpMQZ7Zddksb&#10;01ZrnNJkW3l7zAlu/uVPvz+X29kN4oZT6D1pWC0VCKTG255aDafj2/MGRIiGrBk8oYZvDLCtHh9K&#10;U1h/pw+8HWIruIRCYTR0MY6FlKHp0Jmw9CMS7z795EzkOLXSTubO5W6QiVKZdKYnvtCZEfcdNpfD&#10;1Wk4vjs117HfI32t1e78mmZ0TrV+Wsy7FxAR5/gHw68+q0PFTrW/kg1i4KzyFaM85BkIBpJ0nYOo&#10;NWwSBbIq5f8Pqh8AAAD//wMAUEsBAi0AFAAGAAgAAAAhALaDOJL+AAAA4QEAABMAAAAAAAAAAAAA&#10;AAAAAAAAAFtDb250ZW50X1R5cGVzXS54bWxQSwECLQAUAAYACAAAACEAOP0h/9YAAACUAQAACwAA&#10;AAAAAAAAAAAAAAAvAQAAX3JlbHMvLnJlbHNQSwECLQAUAAYACAAAACEApAmYPc4BAADDAwAADgAA&#10;AAAAAAAAAAAAAAAuAgAAZHJzL2Uyb0RvYy54bWxQSwECLQAUAAYACAAAACEAg6Sp+N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  <w:r>
        <w:rPr>
          <w:rFonts w:ascii="MyriadPro-Regular" w:hAnsi="MyriadPro-Regular" w:cs="MyriadPro-Regular"/>
          <w:noProof/>
          <w:color w:val="1B1B1F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9525</wp:posOffset>
                </wp:positionV>
                <wp:extent cx="906780" cy="411480"/>
                <wp:effectExtent l="0" t="0" r="26670" b="2667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18907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5pt,.75pt" to="422.9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jawAEAALkDAAAOAAAAZHJzL2Uyb0RvYy54bWysU01v1DAQvSPxHyzf2SRVtS3RZntoBZeq&#10;XQH9Aa4z3lj1l2yzSXrrof8M/hdjJ5siihBCXByP/d7MvOfJ5mLQihzAB2lNQ6tVSQkYbltp9g29&#10;+/Lh3TklITLTMmUNNHSEQC+2b99selfDie2sasETTGJC3buGdjG6uigC70CzsLIODF4K6zWLGPp9&#10;0XrWY3atipOyXBe99a3zlkMIeHo1XdJtzi8E8HgrRIBIVEOxt5hXn9f7tBbbDav3nrlO8rkN9g9d&#10;aCYNFl1SXbHIyFcvX6XSknsbrIgrbnVhhZAcsgZUU5W/qPncMQdZC5oT3GJT+H9p+c1h54lsG7qm&#10;xDCNT/T96dszfzTygaCvIY5knVzqXagRfGl2fo6C2/kkeRBepy+KIUN2dlychSESjofvy/XZOfrP&#10;8eq0qk5xj1mKF7LzIX4Eq7FmwEdS0iThrGaH6xAn6BGCvNTMVD7v4qgggZX5BALFYMEqs/MYwaXy&#10;5MBwANqHai6bkYkipFILqfwzacYmGuTR+lvigs4VrYkLUUtj/e+qxuHYqpjwR9WT1iT73rZjfoxs&#10;B85HNnSe5TSAP8eZ/vLHbX8AAAD//wMAUEsDBBQABgAIAAAAIQC1vUhk3gAAAAgBAAAPAAAAZHJz&#10;L2Rvd25yZXYueG1sTI/BTsMwEETvSPyDtUjcqNOWhhLiVFUlhLigNoW7G7tOwF5HtpOGv2c5wXH1&#10;RjNvy83kLBt1iJ1HAfNZBkxj41WHRsD78fluDSwmiUpaj1rAt46wqa6vSlkof8GDHutkGJVgLKSA&#10;NqW+4Dw2rXYyznyvkdjZBycTncFwFeSFyp3liyzLuZMd0kIre71rdfNVD06AfQ3jh9mZbRxeDnn9&#10;uT8v3o6jELc30/YJWNJT+gvDrz6pQ0VOJz+giswKeMiWc4oSWAEjvr5fPQI7CcjzJfCq5P8fqH4A&#10;AAD//wMAUEsBAi0AFAAGAAgAAAAhALaDOJL+AAAA4QEAABMAAAAAAAAAAAAAAAAAAAAAAFtDb250&#10;ZW50X1R5cGVzXS54bWxQSwECLQAUAAYACAAAACEAOP0h/9YAAACUAQAACwAAAAAAAAAAAAAAAAAv&#10;AQAAX3JlbHMvLnJlbHNQSwECLQAUAAYACAAAACEAbmho2sABAAC5AwAADgAAAAAAAAAAAAAAAAAu&#10;AgAAZHJzL2Uyb0RvYy54bWxQSwECLQAUAAYACAAAACEAtb1IZN4AAAAI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7042DE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</w:p>
    <w:p w:rsidR="007042DE" w:rsidRPr="00476279" w:rsidRDefault="007042DE" w:rsidP="0047627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1B1B1F"/>
        </w:rPr>
      </w:pPr>
    </w:p>
    <w:p w:rsidR="007042DE" w:rsidRDefault="007042DE" w:rsidP="00EF28BB">
      <w:p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1B1B1F"/>
          <w:sz w:val="26"/>
          <w:szCs w:val="26"/>
        </w:rPr>
      </w:pPr>
    </w:p>
    <w:p w:rsidR="007042DE" w:rsidRDefault="007042DE" w:rsidP="00EF28BB">
      <w:p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1B1B1F"/>
          <w:sz w:val="26"/>
          <w:szCs w:val="26"/>
        </w:rPr>
      </w:pPr>
    </w:p>
    <w:p w:rsidR="00EF28BB" w:rsidRPr="007042DE" w:rsidRDefault="00EF28BB" w:rsidP="007042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1B1B1F"/>
          <w:sz w:val="26"/>
          <w:szCs w:val="26"/>
        </w:rPr>
      </w:pPr>
      <w:r w:rsidRPr="007042DE">
        <w:rPr>
          <w:rFonts w:ascii="MinionPro-Semibold" w:hAnsi="MinionPro-Semibold" w:cs="MinionPro-Semibold"/>
          <w:color w:val="1B1B1F"/>
          <w:sz w:val="26"/>
          <w:szCs w:val="26"/>
        </w:rPr>
        <w:t>Na podstawie tekstu podaj dwie cechy, które świadczą o tym, że kiwi jest ptakiem.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  <w:sz w:val="46"/>
          <w:szCs w:val="46"/>
        </w:rPr>
      </w:pPr>
      <w:r>
        <w:rPr>
          <w:rFonts w:ascii="MyriadPro-Bold" w:hAnsi="MyriadPro-Bold" w:cs="MyriadPro-Bold"/>
          <w:b/>
          <w:bCs/>
          <w:color w:val="FFFFFF"/>
          <w:sz w:val="46"/>
          <w:szCs w:val="46"/>
        </w:rPr>
        <w:t>1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Kiwi to gatunek zamieszkujący rejon Nowej Zelandii. Masa ciała tego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ptaka wynosi do 3,5 kg. Kiwi ma krótkie, ale mocno umięśnione nogi, które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są zakończone pazurami. Dzięki temu sprawnie biega i kopie w ziemi nory,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w których składa jaja. Skrzydła kiwi mają długość zaledwie 5 cm –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z tego powodu ptak ten nie potrafi latać. Pióra pokrywające ciało kiwi</w:t>
      </w:r>
    </w:p>
    <w:p w:rsidR="00EF28BB" w:rsidRDefault="00EF28BB" w:rsidP="00EF28BB">
      <w:pPr>
        <w:autoSpaceDE w:val="0"/>
        <w:autoSpaceDN w:val="0"/>
        <w:adjustRightInd w:val="0"/>
        <w:spacing w:after="0" w:line="240" w:lineRule="auto"/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są pozbawione chorągiewek i swoim wyglądem przypominają włosy. Kiwi</w:t>
      </w:r>
    </w:p>
    <w:p w:rsidR="00EF28BB" w:rsidRPr="004563AA" w:rsidRDefault="00EF28BB" w:rsidP="00EF28BB">
      <w:pPr>
        <w:rPr>
          <w:rFonts w:ascii="Kalam-Regular" w:hAnsi="Kalam-Regular" w:cs="Kalam-Regular"/>
          <w:color w:val="1B1B1F"/>
        </w:rPr>
      </w:pPr>
      <w:r>
        <w:rPr>
          <w:rFonts w:ascii="Kalam-Regular" w:hAnsi="Kalam-Regular" w:cs="Kalam-Regular"/>
          <w:color w:val="1B1B1F"/>
        </w:rPr>
        <w:t>ma długi, giętki dziób, żywi się bezkręgowcami i pokarmem roś</w:t>
      </w:r>
      <w:r w:rsidR="004563AA">
        <w:rPr>
          <w:rFonts w:ascii="Kalam-Regular" w:hAnsi="Kalam-Regular" w:cs="Kalam-Regular"/>
          <w:color w:val="1B1B1F"/>
        </w:rPr>
        <w:t>linny</w:t>
      </w:r>
      <w:r w:rsidR="003A6C80" w:rsidRPr="003A6C80">
        <w:rPr>
          <w:noProof/>
          <w:lang w:eastAsia="pl-PL"/>
        </w:rPr>
        <w:drawing>
          <wp:inline distT="0" distB="0" distL="0" distR="0">
            <wp:extent cx="2141220" cy="2141220"/>
            <wp:effectExtent l="0" t="0" r="0" b="0"/>
            <wp:docPr id="1" name="Obraz 1" descr="C:\Users\Admin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de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AA" w:rsidRPr="004563AA" w:rsidRDefault="004563AA" w:rsidP="004563AA">
      <w:pPr>
        <w:pStyle w:val="Akapitzlist"/>
        <w:rPr>
          <w:rFonts w:ascii="Kalam-Regular" w:hAnsi="Kalam-Regular" w:cs="Kalam-Regular"/>
          <w:b/>
          <w:i/>
          <w:color w:val="1B1B1F"/>
        </w:rPr>
      </w:pPr>
      <w:r w:rsidRPr="004563AA">
        <w:rPr>
          <w:rFonts w:ascii="Kalam-Regular" w:hAnsi="Kalam-Regular" w:cs="Kalam-Regular"/>
          <w:b/>
          <w:i/>
          <w:color w:val="1B1B1F"/>
        </w:rPr>
        <w:t>Napisz w zeszycie odpowiedź w postaci pełnych zdań.</w:t>
      </w:r>
    </w:p>
    <w:p w:rsidR="004563AA" w:rsidRPr="004563AA" w:rsidRDefault="004563AA" w:rsidP="004563AA">
      <w:pPr>
        <w:pStyle w:val="Akapitzlist"/>
        <w:rPr>
          <w:rFonts w:ascii="Kalam-Regular" w:hAnsi="Kalam-Regular" w:cs="Kalam-Regular"/>
          <w:b/>
          <w:i/>
          <w:color w:val="1B1B1F"/>
        </w:rPr>
      </w:pPr>
    </w:p>
    <w:p w:rsidR="004563AA" w:rsidRPr="004563AA" w:rsidRDefault="004563AA" w:rsidP="004563AA">
      <w:pPr>
        <w:pStyle w:val="Akapitzlist"/>
        <w:rPr>
          <w:rFonts w:ascii="Kalam-Regular" w:hAnsi="Kalam-Regular" w:cs="Kalam-Regular"/>
          <w:b/>
          <w:i/>
          <w:color w:val="1B1B1F"/>
        </w:rPr>
      </w:pPr>
      <w:r w:rsidRPr="004563AA">
        <w:rPr>
          <w:rFonts w:ascii="Kalam-Regular" w:hAnsi="Kalam-Regular" w:cs="Kalam-Regular"/>
          <w:b/>
          <w:i/>
          <w:color w:val="1B1B1F"/>
        </w:rPr>
        <w:t>Zrób zadanie. Prześlij na email. Będzie ocena!</w:t>
      </w:r>
    </w:p>
    <w:p w:rsidR="004563AA" w:rsidRDefault="004563AA" w:rsidP="004563AA">
      <w:pPr>
        <w:pStyle w:val="Akapitzlist"/>
        <w:rPr>
          <w:rFonts w:ascii="Kalam-Regular" w:hAnsi="Kalam-Regular" w:cs="Kalam-Regular"/>
          <w:b/>
          <w:i/>
          <w:color w:val="1B1B1F"/>
        </w:rPr>
      </w:pPr>
      <w:r w:rsidRPr="004563AA">
        <w:rPr>
          <w:rFonts w:ascii="Kalam-Regular" w:hAnsi="Kalam-Regular" w:cs="Kalam-Regular"/>
          <w:b/>
          <w:i/>
          <w:color w:val="1B1B1F"/>
        </w:rPr>
        <w:t xml:space="preserve">Czekam do piątku! Adres: </w:t>
      </w:r>
      <w:hyperlink r:id="rId8" w:history="1">
        <w:r w:rsidRPr="00BC3A7B">
          <w:rPr>
            <w:rStyle w:val="Hipercze"/>
            <w:rFonts w:ascii="Kalam-Regular" w:hAnsi="Kalam-Regular" w:cs="Kalam-Regular"/>
            <w:b/>
            <w:i/>
          </w:rPr>
          <w:t>gladyszow.biologia3@wp.pl</w:t>
        </w:r>
      </w:hyperlink>
    </w:p>
    <w:p w:rsidR="004563AA" w:rsidRPr="004563AA" w:rsidRDefault="004563AA" w:rsidP="004563AA">
      <w:pPr>
        <w:pStyle w:val="Akapitzlist"/>
        <w:rPr>
          <w:rFonts w:ascii="Kalam-Regular" w:hAnsi="Kalam-Regular" w:cs="Kalam-Regular"/>
          <w:b/>
          <w:i/>
          <w:color w:val="1B1B1F"/>
        </w:rPr>
      </w:pPr>
    </w:p>
    <w:p w:rsidR="003A6C80" w:rsidRPr="004563AA" w:rsidRDefault="004563AA" w:rsidP="004563AA">
      <w:pPr>
        <w:rPr>
          <w:b/>
          <w:u w:val="single"/>
        </w:rPr>
      </w:pPr>
      <w:r w:rsidRPr="004563AA">
        <w:rPr>
          <w:b/>
          <w:u w:val="single"/>
        </w:rPr>
        <w:t>Przeprowadź doświadczenie:</w:t>
      </w:r>
      <w:r>
        <w:rPr>
          <w:b/>
          <w:u w:val="single"/>
        </w:rPr>
        <w:t xml:space="preserve"> (ocena dodatkowa !!!!)  Wyślij email z opisem doświadczenia, wnioskiem, wyjaśnieniem. Za dobrze wykonane zadanie 6!!!!!!</w:t>
      </w:r>
      <w:bookmarkStart w:id="0" w:name="_GoBack"/>
      <w:bookmarkEnd w:id="0"/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1B1B1F"/>
          <w:sz w:val="24"/>
          <w:szCs w:val="24"/>
        </w:rPr>
      </w:pPr>
      <w:r>
        <w:rPr>
          <w:rFonts w:ascii="MyriadPro-Semibold" w:hAnsi="MyriadPro-Semibold" w:cs="MyriadPro-Semibold"/>
          <w:color w:val="1B1B1F"/>
          <w:sz w:val="24"/>
          <w:szCs w:val="24"/>
        </w:rPr>
        <w:t>Dlaczego pióra ptaków nie mokną?</w:t>
      </w:r>
    </w:p>
    <w:p w:rsidR="004563AA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6"/>
          <w:szCs w:val="26"/>
        </w:rPr>
      </w:pPr>
      <w:r>
        <w:rPr>
          <w:rFonts w:ascii="MinionPro-Semibold" w:hAnsi="MinionPro-Semibold" w:cs="MinionPro-Semibold"/>
          <w:color w:val="1B1B1F"/>
          <w:sz w:val="26"/>
          <w:szCs w:val="26"/>
        </w:rPr>
        <w:t xml:space="preserve">Instrukcja: </w:t>
      </w:r>
      <w:r>
        <w:rPr>
          <w:rFonts w:ascii="MinionPro-Regular" w:hAnsi="MinionPro-Regular" w:cs="MinionPro-Regular"/>
          <w:color w:val="1B1B1F"/>
          <w:sz w:val="26"/>
          <w:szCs w:val="26"/>
        </w:rPr>
        <w:t xml:space="preserve">Przygotuj: dwie kolorowe karteczki </w:t>
      </w:r>
      <w:r w:rsidR="004563AA">
        <w:rPr>
          <w:rFonts w:ascii="MinionPro-Regular" w:hAnsi="MinionPro-Regular" w:cs="MinionPro-Regular"/>
          <w:color w:val="1B1B1F"/>
          <w:sz w:val="26"/>
          <w:szCs w:val="26"/>
        </w:rPr>
        <w:t>papieru, tłuszcz do posmarowania (smalec lub masło lub wazelinę)</w:t>
      </w:r>
      <w:r>
        <w:rPr>
          <w:rFonts w:ascii="MinionPro-Regular" w:hAnsi="MinionPro-Regular" w:cs="MinionPro-Regular"/>
          <w:color w:val="1B1B1F"/>
          <w:sz w:val="26"/>
          <w:szCs w:val="26"/>
        </w:rPr>
        <w:t xml:space="preserve">, łyżeczkę, wodę. </w:t>
      </w: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6"/>
          <w:szCs w:val="26"/>
        </w:rPr>
      </w:pPr>
      <w:r>
        <w:rPr>
          <w:rFonts w:ascii="MinionPro-Regular" w:hAnsi="MinionPro-Regular" w:cs="MinionPro-Regular"/>
          <w:color w:val="1B1B1F"/>
          <w:sz w:val="26"/>
          <w:szCs w:val="26"/>
        </w:rPr>
        <w:t>Jedną z kartek posmaruj cienką warstwą</w:t>
      </w:r>
      <w:r w:rsidR="004563AA">
        <w:rPr>
          <w:rFonts w:ascii="MinionPro-Regular" w:hAnsi="MinionPro-Regular" w:cs="MinionPro-Regular"/>
          <w:color w:val="1B1B1F"/>
          <w:sz w:val="26"/>
          <w:szCs w:val="26"/>
        </w:rPr>
        <w:t xml:space="preserve"> tłuszczu</w:t>
      </w:r>
      <w:r>
        <w:rPr>
          <w:rFonts w:ascii="MinionPro-Regular" w:hAnsi="MinionPro-Regular" w:cs="MinionPro-Regular"/>
          <w:color w:val="1B1B1F"/>
          <w:sz w:val="26"/>
          <w:szCs w:val="26"/>
        </w:rPr>
        <w:t>. Następnie na obie kartki nalej pół łyżeczki wody. Odczekaj około 10 sekund,</w:t>
      </w: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6"/>
          <w:szCs w:val="26"/>
        </w:rPr>
      </w:pPr>
      <w:r>
        <w:rPr>
          <w:rFonts w:ascii="MinionPro-Regular" w:hAnsi="MinionPro-Regular" w:cs="MinionPro-Regular"/>
          <w:color w:val="1B1B1F"/>
          <w:sz w:val="26"/>
          <w:szCs w:val="26"/>
        </w:rPr>
        <w:t>a później strzepnij wodę z obu kartek.</w:t>
      </w: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1B1B1F"/>
          <w:sz w:val="26"/>
          <w:szCs w:val="26"/>
        </w:rPr>
      </w:pPr>
      <w:r>
        <w:rPr>
          <w:rFonts w:ascii="MinionPro-Semibold" w:hAnsi="MinionPro-Semibold" w:cs="MinionPro-Semibold"/>
          <w:color w:val="1B1B1F"/>
          <w:sz w:val="26"/>
          <w:szCs w:val="26"/>
        </w:rPr>
        <w:t>Zapisz wnioski z obserwacji.</w:t>
      </w: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1B1B1F"/>
          <w:sz w:val="26"/>
          <w:szCs w:val="26"/>
        </w:rPr>
      </w:pPr>
      <w:r>
        <w:rPr>
          <w:rFonts w:ascii="MinionPro-Regular" w:hAnsi="MinionPro-Regular" w:cs="MinionPro-Regular"/>
          <w:color w:val="1B1B1F"/>
          <w:sz w:val="26"/>
          <w:szCs w:val="26"/>
        </w:rPr>
        <w:t>Jak wygląda kartka nieposmarowana tłuszczem?</w:t>
      </w: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1B1B1F"/>
          <w:sz w:val="26"/>
          <w:szCs w:val="26"/>
        </w:rPr>
      </w:pPr>
      <w:r>
        <w:rPr>
          <w:rFonts w:ascii="MinionPro-Semibold" w:hAnsi="MinionPro-Semibold" w:cs="MinionPro-Semibold"/>
          <w:color w:val="1B1B1F"/>
          <w:sz w:val="26"/>
          <w:szCs w:val="26"/>
        </w:rPr>
        <w:t>Wyjaśnij, skąd pochodzi tłusta substancja, którą większość ptaków natłuszcza pióra.</w:t>
      </w:r>
    </w:p>
    <w:p w:rsidR="004563AA" w:rsidRDefault="004563AA" w:rsidP="003A6C8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</w:rPr>
      </w:pP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</w:rPr>
      </w:pPr>
      <w:r>
        <w:rPr>
          <w:rFonts w:ascii="MyriadPro-Bold" w:hAnsi="MyriadPro-Bold" w:cs="MyriadPro-Bold"/>
          <w:b/>
          <w:bCs/>
          <w:color w:val="FFFFFF"/>
        </w:rPr>
        <w:t>Łatwo to sprawdzić</w:t>
      </w:r>
    </w:p>
    <w:p w:rsidR="004563AA" w:rsidRDefault="004563AA" w:rsidP="003A6C8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</w:rPr>
      </w:pPr>
      <w:r>
        <w:rPr>
          <w:rFonts w:ascii="MyriadPro-Bold" w:hAnsi="MyriadPro-Bold" w:cs="MyriadPro-Bold"/>
          <w:b/>
          <w:bCs/>
          <w:color w:val="FFFFFF"/>
        </w:rPr>
        <w:t xml:space="preserve">Opisz </w:t>
      </w:r>
    </w:p>
    <w:p w:rsidR="003A6C80" w:rsidRDefault="003A6C80" w:rsidP="003A6C8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FFFF"/>
          <w:sz w:val="24"/>
          <w:szCs w:val="24"/>
        </w:rPr>
        <w:t>4</w:t>
      </w:r>
    </w:p>
    <w:p w:rsidR="003A6C80" w:rsidRDefault="003A6C80" w:rsidP="003A6C80">
      <w:r>
        <w:rPr>
          <w:rFonts w:ascii="MyriadPro-Bold" w:hAnsi="MyriadPro-Bold" w:cs="MyriadPro-Bold"/>
          <w:b/>
          <w:bCs/>
          <w:color w:val="FFFFFF"/>
          <w:sz w:val="24"/>
          <w:szCs w:val="24"/>
        </w:rPr>
        <w:t>5</w:t>
      </w:r>
    </w:p>
    <w:sectPr w:rsidR="003A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Semi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Kalam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B73"/>
    <w:multiLevelType w:val="hybridMultilevel"/>
    <w:tmpl w:val="374834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234A6"/>
    <w:multiLevelType w:val="hybridMultilevel"/>
    <w:tmpl w:val="02E0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52D6"/>
    <w:multiLevelType w:val="hybridMultilevel"/>
    <w:tmpl w:val="2C3075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61E31"/>
    <w:multiLevelType w:val="hybridMultilevel"/>
    <w:tmpl w:val="E38ABF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C1C35"/>
    <w:multiLevelType w:val="hybridMultilevel"/>
    <w:tmpl w:val="E8B2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01C91"/>
    <w:multiLevelType w:val="hybridMultilevel"/>
    <w:tmpl w:val="47A0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61FD9"/>
    <w:multiLevelType w:val="hybridMultilevel"/>
    <w:tmpl w:val="F918C6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216EE"/>
    <w:multiLevelType w:val="hybridMultilevel"/>
    <w:tmpl w:val="CCB03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D2719F"/>
    <w:multiLevelType w:val="hybridMultilevel"/>
    <w:tmpl w:val="499409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BB"/>
    <w:rsid w:val="000211DD"/>
    <w:rsid w:val="003A6C80"/>
    <w:rsid w:val="0042099C"/>
    <w:rsid w:val="004563AA"/>
    <w:rsid w:val="00476279"/>
    <w:rsid w:val="00581924"/>
    <w:rsid w:val="00581926"/>
    <w:rsid w:val="007042DE"/>
    <w:rsid w:val="00911894"/>
    <w:rsid w:val="009D0ECF"/>
    <w:rsid w:val="00A53928"/>
    <w:rsid w:val="00B56E5E"/>
    <w:rsid w:val="00D77B5C"/>
    <w:rsid w:val="00E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37FF"/>
  <w15:chartTrackingRefBased/>
  <w15:docId w15:val="{EA7B9CCD-35D2-4BA2-BE62-45D1F52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yszow.biologia3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2020-04-25T13:19:00Z</dcterms:created>
  <dcterms:modified xsi:type="dcterms:W3CDTF">2020-04-25T16:37:00Z</dcterms:modified>
</cp:coreProperties>
</file>