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31E1" w14:textId="77777777" w:rsidR="000C1430" w:rsidRPr="000C1430" w:rsidRDefault="00304888">
      <w:pPr>
        <w:rPr>
          <w:rFonts w:ascii="Times New Roman" w:hAnsi="Times New Roman" w:cs="Times New Roman"/>
          <w:b/>
          <w:color w:val="333333"/>
          <w:sz w:val="31"/>
          <w:szCs w:val="3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1"/>
          <w:szCs w:val="31"/>
          <w:shd w:val="clear" w:color="auto" w:fill="FFFFFF"/>
        </w:rPr>
        <w:t xml:space="preserve">Język polski     </w:t>
      </w:r>
      <w:r w:rsidR="000C1430" w:rsidRPr="000C1430">
        <w:rPr>
          <w:rFonts w:ascii="Times New Roman" w:hAnsi="Times New Roman" w:cs="Times New Roman"/>
          <w:b/>
          <w:color w:val="333333"/>
          <w:sz w:val="31"/>
          <w:szCs w:val="31"/>
          <w:shd w:val="clear" w:color="auto" w:fill="FFFFFF"/>
        </w:rPr>
        <w:t>KLASA 4</w:t>
      </w:r>
    </w:p>
    <w:p w14:paraId="50544CE5" w14:textId="77777777" w:rsidR="000C1430" w:rsidRDefault="000C143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14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Dzień dobry,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</w:t>
      </w:r>
      <w:r w:rsidRPr="000C14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adania na dzień 16.03.2019r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D16C3F5" w14:textId="77777777" w:rsidR="000C1430" w:rsidRPr="000C1430" w:rsidRDefault="000C1430" w:rsidP="000C143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C1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Temat: Ćwiczenia utrwalające znajomość pisowni wyrazów z h i </w:t>
      </w:r>
      <w:proofErr w:type="spellStart"/>
      <w:r w:rsidRPr="000C14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ch.</w:t>
      </w:r>
      <w:proofErr w:type="spellEnd"/>
    </w:p>
    <w:p w14:paraId="7D6874E1" w14:textId="77777777" w:rsidR="000C1430" w:rsidRPr="000C1430" w:rsidRDefault="000C1430" w:rsidP="000C143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14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Bardzo proszę o wykonanie poniższych ćwiczeń.</w:t>
      </w:r>
    </w:p>
    <w:p w14:paraId="2B58C4A4" w14:textId="77777777" w:rsidR="000C1430" w:rsidRPr="000C1430" w:rsidRDefault="000C1430" w:rsidP="000C1430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77C8672" w14:textId="77777777" w:rsidR="000C1430" w:rsidRPr="000C1430" w:rsidRDefault="000C1430" w:rsidP="000C14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C14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Wstaw odpowiednią literę: h lub </w:t>
      </w:r>
      <w:proofErr w:type="spellStart"/>
      <w:r w:rsidRPr="000C14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</w:t>
      </w:r>
      <w:r w:rsidR="003048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End"/>
      <w:r w:rsidR="003048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Tekst przepisz do zeszytu.</w:t>
      </w:r>
    </w:p>
    <w:p w14:paraId="4F3E861A" w14:textId="77777777" w:rsidR="000C1430" w:rsidRPr="000C1430" w:rsidRDefault="000C1430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CAB6040" w14:textId="52B190C7" w:rsidR="00C7433C" w:rsidRDefault="000C1430">
      <w:pPr>
        <w:rPr>
          <w:rStyle w:val="lacz"/>
          <w:rFonts w:ascii="Times New Roman" w:hAnsi="Times New Roman" w:cs="Times New Roman"/>
          <w:color w:val="333333"/>
          <w:sz w:val="31"/>
          <w:szCs w:val="31"/>
          <w:shd w:val="clear" w:color="auto" w:fill="FFFFFF"/>
        </w:rPr>
      </w:pPr>
      <w:r w:rsidRPr="000C1430">
        <w:rPr>
          <w:rFonts w:ascii="Times New Roman" w:hAnsi="Times New Roman" w:cs="Times New Roman"/>
          <w:color w:val="333333"/>
          <w:shd w:val="clear" w:color="auto" w:fill="FFFFFF"/>
        </w:rPr>
        <w:t>Grupa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03D44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0" type="#_x0000_t75" style="width:51pt;height:18pt" o:ole="">
            <v:imagedata r:id="rId5" o:title=""/>
          </v:shape>
          <w:control r:id="rId6" w:name="DefaultOcxName" w:shapeid="_x0000_i1200"/>
        </w:objec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arcerzy</w:t>
      </w:r>
      <w:proofErr w:type="spellEnd"/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od lat uczestniczy w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różny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02BD3D49">
          <v:shape id="_x0000_i1099" type="#_x0000_t75" style="width:51pt;height:18pt" o:ole="">
            <v:imagedata r:id="rId7" o:title=""/>
          </v:shape>
          <w:control r:id="rId8" w:name="DefaultOcxName1" w:shapeid="_x0000_i1099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zlota</w:t>
      </w:r>
      <w:proofErr w:type="spellEnd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30E4CCFF">
          <v:shape id="_x0000_i1102" type="#_x0000_t75" style="width:51pt;height:18pt" o:ole="">
            <v:imagedata r:id="rId9" o:title=""/>
          </v:shape>
          <w:control r:id="rId10" w:name="DefaultOcxName2" w:shapeid="_x0000_i1102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i </w: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podróża</w:t>
      </w:r>
      <w:proofErr w:type="spellEnd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5499244F">
          <v:shape id="_x0000_i1105" type="#_x0000_t75" style="width:51pt;height:18pt" o:ole="">
            <v:imagedata r:id="rId11" o:title=""/>
          </v:shape>
          <w:control r:id="rId12" w:name="DefaultOcxName3" w:shapeid="_x0000_i1105"/>
        </w:objec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.</w: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1212DB18">
          <v:shape id="_x0000_i1108" type="#_x0000_t75" style="width:51pt;height:18pt" o:ole="">
            <v:imagedata r:id="rId13" o:title=""/>
          </v:shape>
          <w:control r:id="rId14" w:name="DefaultOcxName4" w:shapeid="_x0000_i1108"/>
        </w:objec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cą</w:t>
      </w:r>
      <w:proofErr w:type="spellEnd"/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poznawać świat. Nie liczy się dla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ni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786BECE0">
          <v:shape id="_x0000_i1111" type="#_x0000_t75" style="width:51pt;height:18pt" o:ole="">
            <v:imagedata r:id="rId15" o:title=""/>
          </v:shape>
          <w:control r:id="rId16" w:name="DefaultOcxName5" w:shapeid="_x0000_i1111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pogoda. Ważne są przygody i spełnianie marzeń. Czy to w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góra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5F6B4050">
          <v:shape id="_x0000_i1114" type="#_x0000_t75" style="width:51pt;height:18pt" o:ole="">
            <v:imagedata r:id="rId17" o:title=""/>
          </v:shape>
          <w:control r:id="rId18" w:name="DefaultOcxName6" w:shapeid="_x0000_i1114"/>
        </w:objec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,</w: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czy w </w: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lasa</w:t>
      </w:r>
      <w:proofErr w:type="spellEnd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308F2F7B">
          <v:shape id="_x0000_i1117" type="#_x0000_t75" style="width:51pt;height:18pt" o:ole="">
            <v:imagedata r:id="rId19" o:title=""/>
          </v:shape>
          <w:control r:id="rId20" w:name="DefaultOcxName7" w:shapeid="_x0000_i1117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są zawsze weseli i radośni.</w:t>
      </w:r>
      <w:r w:rsidRPr="000C1430">
        <w:rPr>
          <w:rFonts w:ascii="Times New Roman" w:hAnsi="Times New Roman" w:cs="Times New Roman"/>
          <w:color w:val="333333"/>
        </w:rPr>
        <w:br/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C1430">
        <w:rPr>
          <w:rFonts w:ascii="Times New Roman" w:hAnsi="Times New Roman" w:cs="Times New Roman"/>
          <w:color w:val="333333"/>
        </w:rPr>
        <w:br/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001D432D">
          <v:shape id="_x0000_i1120" type="#_x0000_t75" style="width:51pt;height:18pt" o:ole="">
            <v:imagedata r:id="rId21" o:title=""/>
          </v:shape>
          <w:control r:id="rId22" w:name="DefaultOcxName8" w:shapeid="_x0000_i1120"/>
        </w:objec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arcerze</w:t>
      </w:r>
      <w:proofErr w:type="spellEnd"/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i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7DA6BF61">
          <v:shape id="_x0000_i1123" type="#_x0000_t75" style="width:51pt;height:18pt" o:ole="">
            <v:imagedata r:id="rId23" o:title=""/>
          </v:shape>
          <w:control r:id="rId24" w:name="DefaultOcxName9" w:shapeid="_x0000_i1123"/>
        </w:objec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arcerki</w:t>
      </w:r>
      <w:proofErr w:type="spellEnd"/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wzajemnie sobie pomagają i niosą pomoc innym. Są w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miejsca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0108E8A0">
          <v:shape id="_x0000_i1126" type="#_x0000_t75" style="width:51pt;height:18pt" o:ole="">
            <v:imagedata r:id="rId25" o:title=""/>
          </v:shape>
          <w:control r:id="rId26" w:name="DefaultOcxName10" w:shapeid="_x0000_i1126"/>
        </w:objec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,</w: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gdzie potrzebna jest pomoc i </w: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du</w:t>
      </w:r>
      <w:proofErr w:type="spellEnd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4DD0F1B4">
          <v:shape id="_x0000_i1129" type="#_x0000_t75" style="width:51pt;height:18pt" o:ole="">
            <v:imagedata r:id="rId27" o:title=""/>
          </v:shape>
          <w:control r:id="rId28" w:name="DefaultOcxName11" w:shapeid="_x0000_i1129"/>
        </w:objec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owe</w: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wsparcie. Starają się, by móc żyć w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lepszy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63D56D57">
          <v:shape id="_x0000_i1132" type="#_x0000_t75" style="width:51pt;height:18pt" o:ole="">
            <v:imagedata r:id="rId29" o:title=""/>
          </v:shape>
          <w:control r:id="rId30" w:name="DefaultOcxName12" w:shapeid="_x0000_i1132"/>
        </w:objec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czasa</w:t>
      </w:r>
      <w:proofErr w:type="spellEnd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0DD09DF1">
          <v:shape id="_x0000_i1135" type="#_x0000_t75" style="width:51pt;height:18pt" o:ole="">
            <v:imagedata r:id="rId31" o:title=""/>
          </v:shape>
          <w:control r:id="rId32" w:name="DefaultOcxName13" w:shapeid="_x0000_i1135"/>
        </w:objec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.</w: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I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1747D948">
          <v:shape id="_x0000_i1138" type="#_x0000_t75" style="width:51pt;height:18pt" o:ole="">
            <v:imagedata r:id="rId33" o:title=""/>
          </v:shape>
          <w:control r:id="rId34" w:name="DefaultOcxName14" w:shapeid="_x0000_i1138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pomoc skierowana jest w stronę osób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starszy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3A675182">
          <v:shape id="_x0000_i1141" type="#_x0000_t75" style="width:51pt;height:18pt" o:ole="">
            <v:imagedata r:id="rId35" o:title=""/>
          </v:shape>
          <w:control r:id="rId36" w:name="DefaultOcxName15" w:shapeid="_x0000_i1141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oraz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niepełnosprawny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28AEC477">
          <v:shape id="_x0000_i1144" type="#_x0000_t75" style="width:51pt;height:18pt" o:ole="">
            <v:imagedata r:id="rId37" o:title=""/>
          </v:shape>
          <w:control r:id="rId38" w:name="DefaultOcxName16" w:shapeid="_x0000_i1144"/>
        </w:objec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,</w: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a także dzieci. Nie ma dla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ni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53B3D3B5">
          <v:shape id="_x0000_i1147" type="#_x0000_t75" style="width:51pt;height:18pt" o:ole="">
            <v:imagedata r:id="rId39" o:title=""/>
          </v:shape>
          <w:control r:id="rId40" w:name="DefaultOcxName17" w:shapeid="_x0000_i1147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zadań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lekki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34CDB5B9">
          <v:shape id="_x0000_i1150" type="#_x0000_t75" style="width:51pt;height:18pt" o:ole="">
            <v:imagedata r:id="rId41" o:title=""/>
          </v:shape>
          <w:control r:id="rId42" w:name="DefaultOcxName18" w:shapeid="_x0000_i1150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czy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ciężki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52C1546B">
          <v:shape id="_x0000_i1153" type="#_x0000_t75" style="width:51pt;height:18pt" o:ole="">
            <v:imagedata r:id="rId43" o:title=""/>
          </v:shape>
          <w:control r:id="rId44" w:name="DefaultOcxName19" w:shapeid="_x0000_i1153"/>
        </w:objec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.</w: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Wszystkie są równie ważne. Niesienie pomocy to dla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ni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5DD08162">
          <v:shape id="_x0000_i1156" type="#_x0000_t75" style="width:51pt;height:18pt" o:ole="">
            <v:imagedata r:id="rId45" o:title=""/>
          </v:shape>
          <w:control r:id="rId46" w:name="DefaultOcxName20" w:shapeid="_x0000_i1156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szerzenie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wyznawany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230077C0">
          <v:shape id="_x0000_i1159" type="#_x0000_t75" style="width:102pt;height:18pt" o:ole="">
            <v:imagedata r:id="rId47" o:title=""/>
          </v:shape>
          <w:control r:id="rId48" w:name="HTMLSelect1" w:shapeid="_x0000_i1159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wartości. Oprócz pomocy innym udzielają się przy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święta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63FED0D9">
          <v:shape id="_x0000_i1162" type="#_x0000_t75" style="width:51pt;height:18pt" o:ole="">
            <v:imagedata r:id="rId49" o:title=""/>
          </v:shape>
          <w:control r:id="rId50" w:name="DefaultOcxName21" w:shapeid="_x0000_i1162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kościelny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419EF557">
          <v:shape id="_x0000_i1165" type="#_x0000_t75" style="width:51pt;height:18pt" o:ole="">
            <v:imagedata r:id="rId51" o:title=""/>
          </v:shape>
          <w:control r:id="rId52" w:name="DefaultOcxName22" w:shapeid="_x0000_i1165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i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państwowy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0A36E2A6">
          <v:shape id="_x0000_i1168" type="#_x0000_t75" style="width:51pt;height:18pt" o:ole="">
            <v:imagedata r:id="rId53" o:title=""/>
          </v:shape>
          <w:control r:id="rId54" w:name="DefaultOcxName23" w:shapeid="_x0000_i1168"/>
        </w:objec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.</w:t>
      </w:r>
      <w:r w:rsidRPr="000C1430">
        <w:rPr>
          <w:rFonts w:ascii="Times New Roman" w:hAnsi="Times New Roman" w:cs="Times New Roman"/>
          <w:color w:val="333333"/>
        </w:rPr>
        <w:br/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C1430">
        <w:rPr>
          <w:rFonts w:ascii="Times New Roman" w:hAnsi="Times New Roman" w:cs="Times New Roman"/>
          <w:color w:val="333333"/>
        </w:rPr>
        <w:br/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Dzieci i młodzież wstąpiła do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76A1BE30">
          <v:shape id="_x0000_i1171" type="#_x0000_t75" style="width:51pt;height:18pt" o:ole="">
            <v:imagedata r:id="rId55" o:title=""/>
          </v:shape>
          <w:control r:id="rId56" w:name="DefaultOcxName24" w:shapeid="_x0000_i1171"/>
        </w:objec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arcerstwa</w:t>
      </w:r>
      <w:proofErr w:type="spellEnd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,</w: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by robić coś dla inny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360A2702">
          <v:shape id="_x0000_i1174" type="#_x0000_t75" style="width:51pt;height:18pt" o:ole="">
            <v:imagedata r:id="rId57" o:title=""/>
          </v:shape>
          <w:control r:id="rId58" w:name="DefaultOcxName25" w:shapeid="_x0000_i1174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i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samy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3E873D09">
          <v:shape id="_x0000_i1177" type="#_x0000_t75" style="width:51pt;height:18pt" o:ole="">
            <v:imagedata r:id="rId59" o:title=""/>
          </v:shape>
          <w:control r:id="rId60" w:name="DefaultOcxName26" w:shapeid="_x0000_i1177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siebie. Różne wycieczki, obozy to zasłużony odpoczynek. Starają się go dobrze wykorzystać. Bawią się i przyjemnie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653D5CC8">
          <v:shape id="_x0000_i1180" type="#_x0000_t75" style="width:51pt;height:18pt" o:ole="">
            <v:imagedata r:id="rId61" o:title=""/>
          </v:shape>
          <w:control r:id="rId62" w:name="DefaultOcxName27" w:shapeid="_x0000_i1180"/>
        </w:objec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cą</w:t>
      </w:r>
      <w:proofErr w:type="spellEnd"/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spędzać czas. Nie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7E1D4EAD">
          <v:shape id="_x0000_i1183" type="#_x0000_t75" style="width:51pt;height:18pt" o:ole="">
            <v:imagedata r:id="rId63" o:title=""/>
          </v:shape>
          <w:control r:id="rId64" w:name="DefaultOcxName28" w:shapeid="_x0000_i1183"/>
        </w:objec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cą</w:t>
      </w:r>
      <w:proofErr w:type="spellEnd"/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ze sobą rywalizować, bo nie ma wśród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ni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456043E0">
          <v:shape id="_x0000_i1186" type="#_x0000_t75" style="width:51pt;height:18pt" o:ole="">
            <v:imagedata r:id="rId65" o:title=""/>
          </v:shape>
          <w:control r:id="rId66" w:name="DefaultOcxName29" w:shapeid="_x0000_i1186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gorszy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1918BA20">
          <v:shape id="_x0000_i1189" type="#_x0000_t75" style="width:51pt;height:18pt" o:ole="">
            <v:imagedata r:id="rId67" o:title=""/>
          </v:shape>
          <w:control r:id="rId68" w:name="DefaultOcxName30" w:shapeid="_x0000_i1189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czy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lepszy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64A9179E">
          <v:shape id="_x0000_i1192" type="#_x0000_t75" style="width:51pt;height:18pt" o:ole="">
            <v:imagedata r:id="rId69" o:title=""/>
          </v:shape>
          <w:control r:id="rId70" w:name="DefaultOcxName31" w:shapeid="_x0000_i1192"/>
        </w:objec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osób</w:t>
      </w:r>
      <w:r w:rsidRPr="000C1430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</w:rPr>
        <w:t>.</w:t>
      </w:r>
      <w:r w:rsidRPr="000C1430">
        <w:rPr>
          <w:rFonts w:ascii="Times New Roman" w:hAnsi="Times New Roman" w:cs="Times New Roman"/>
          <w:color w:val="333333"/>
          <w:sz w:val="31"/>
          <w:szCs w:val="31"/>
        </w:rPr>
        <w:br/>
      </w:r>
      <w:r w:rsidRPr="000C1430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</w:rPr>
        <w:t> </w:t>
      </w:r>
      <w:r w:rsidRPr="000C1430">
        <w:rPr>
          <w:rFonts w:ascii="Times New Roman" w:hAnsi="Times New Roman" w:cs="Times New Roman"/>
          <w:color w:val="333333"/>
          <w:sz w:val="31"/>
          <w:szCs w:val="31"/>
        </w:rPr>
        <w:br/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Poprzez swoją działalność podnoszą ludzi na </w:t>
      </w:r>
      <w:proofErr w:type="spellStart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du</w:t>
      </w:r>
      <w:proofErr w:type="spellEnd"/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object w:dxaOrig="225" w:dyaOrig="225" w14:anchorId="45FBF8DE">
          <v:shape id="_x0000_i1195" type="#_x0000_t75" style="width:51pt;height:18pt" o:ole="">
            <v:imagedata r:id="rId71" o:title=""/>
          </v:shape>
          <w:control r:id="rId72" w:name="DefaultOcxName32" w:shapeid="_x0000_i1195"/>
        </w:objec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u</w:t>
      </w:r>
      <w:r w:rsidRPr="000C1430">
        <w:rPr>
          <w:rFonts w:ascii="Times New Roman" w:hAnsi="Times New Roman" w:cs="Times New Roman"/>
          <w:color w:val="333333"/>
          <w:shd w:val="clear" w:color="auto" w:fill="FFFFFF"/>
        </w:rPr>
        <w:t> i szerzą dobro, a także współczucie dla </w:t>
      </w:r>
      <w:r w:rsidRPr="000C1430">
        <w:rPr>
          <w:rStyle w:val="lacz"/>
          <w:rFonts w:ascii="Times New Roman" w:hAnsi="Times New Roman" w:cs="Times New Roman"/>
          <w:color w:val="333333"/>
          <w:shd w:val="clear" w:color="auto" w:fill="FFFFFF"/>
        </w:rPr>
        <w:t>bliźni</w:t>
      </w:r>
      <w:r w:rsidRPr="000C1430">
        <w:rPr>
          <w:rStyle w:val="lacz"/>
          <w:rFonts w:ascii="Times New Roman" w:hAnsi="Times New Roman" w:cs="Times New Roman"/>
          <w:color w:val="333333"/>
          <w:sz w:val="31"/>
          <w:szCs w:val="31"/>
          <w:shd w:val="clear" w:color="auto" w:fill="FFFFFF"/>
        </w:rPr>
        <w:object w:dxaOrig="225" w:dyaOrig="225" w14:anchorId="6E8728C6">
          <v:shape id="_x0000_i1198" type="#_x0000_t75" style="width:51pt;height:18pt" o:ole="">
            <v:imagedata r:id="rId73" o:title=""/>
          </v:shape>
          <w:control r:id="rId74" w:name="DefaultOcxName33" w:shapeid="_x0000_i1198"/>
        </w:object>
      </w:r>
    </w:p>
    <w:p w14:paraId="459831B2" w14:textId="77777777" w:rsidR="000C1430" w:rsidRPr="000C1430" w:rsidRDefault="000C1430" w:rsidP="000C143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lastRenderedPageBreak/>
        <w:t xml:space="preserve"> Przeczytaj tekst, a następnie zapisz w zeszycie wszystkie wyrazy zawierające </w:t>
      </w:r>
      <w:proofErr w:type="spellStart"/>
      <w:r w:rsidRPr="000C1430">
        <w:rPr>
          <w:rFonts w:ascii="Times New Roman" w:hAnsi="Times New Roman" w:cs="Times New Roman"/>
        </w:rPr>
        <w:t>ch</w:t>
      </w:r>
      <w:proofErr w:type="spellEnd"/>
    </w:p>
    <w:p w14:paraId="7AB74736" w14:textId="77777777" w:rsidR="000C1430" w:rsidRPr="000C1430" w:rsidRDefault="000C1430" w:rsidP="000C1430">
      <w:pPr>
        <w:pStyle w:val="Akapitzlist"/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t>i wyjaśnij ich pisownię według wzoru: głuchy – głusza.</w:t>
      </w:r>
    </w:p>
    <w:p w14:paraId="6433E2BE" w14:textId="77777777" w:rsidR="000C1430" w:rsidRDefault="000C1430" w:rsidP="000C1430">
      <w:pPr>
        <w:pStyle w:val="Akapitzlist"/>
        <w:rPr>
          <w:rFonts w:ascii="Times New Roman" w:hAnsi="Times New Roman" w:cs="Times New Roman"/>
        </w:rPr>
      </w:pPr>
    </w:p>
    <w:p w14:paraId="358E843E" w14:textId="77777777" w:rsidR="000C1430" w:rsidRPr="000C1430" w:rsidRDefault="000C1430" w:rsidP="000C1430">
      <w:pPr>
        <w:pStyle w:val="Akapitzlist"/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t>Był piękny, suchy jesienny dzień. Martyna wracała na piechotę ze szkoły muzycznej.</w:t>
      </w:r>
    </w:p>
    <w:p w14:paraId="3774039C" w14:textId="77777777" w:rsidR="000C1430" w:rsidRPr="000C1430" w:rsidRDefault="000C1430" w:rsidP="000C1430">
      <w:pPr>
        <w:pStyle w:val="Akapitzlist"/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t>Była trochę zmęczona, ale z uśmiechem na twarzy pokonywała kolejną ulicę.</w:t>
      </w:r>
    </w:p>
    <w:p w14:paraId="78BB3D47" w14:textId="77777777" w:rsidR="000C1430" w:rsidRPr="000C1430" w:rsidRDefault="000C1430" w:rsidP="000C1430">
      <w:pPr>
        <w:pStyle w:val="Akapitzlist"/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t>W jednym uchu miała słuchawkę i cicho słuchała ulubionej melodii.</w:t>
      </w:r>
    </w:p>
    <w:p w14:paraId="422AC32E" w14:textId="77777777" w:rsidR="00304888" w:rsidRDefault="00304888" w:rsidP="000C1430">
      <w:pPr>
        <w:pStyle w:val="Akapitzlist"/>
        <w:rPr>
          <w:rFonts w:ascii="Times New Roman" w:hAnsi="Times New Roman" w:cs="Times New Roman"/>
        </w:rPr>
      </w:pPr>
    </w:p>
    <w:p w14:paraId="7D8E953F" w14:textId="77777777" w:rsidR="000C1430" w:rsidRPr="000C1430" w:rsidRDefault="000C1430" w:rsidP="000C1430">
      <w:pPr>
        <w:pStyle w:val="Akapitzlist"/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t>1. …………………………………. - ………………………………..</w:t>
      </w:r>
    </w:p>
    <w:p w14:paraId="62009469" w14:textId="77777777" w:rsidR="000C1430" w:rsidRPr="000C1430" w:rsidRDefault="000C1430" w:rsidP="000C1430">
      <w:pPr>
        <w:pStyle w:val="Akapitzlist"/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t>2. …………………………………. - ………………………………..</w:t>
      </w:r>
    </w:p>
    <w:p w14:paraId="4B4A6A2B" w14:textId="77777777" w:rsidR="000C1430" w:rsidRPr="000C1430" w:rsidRDefault="000C1430" w:rsidP="000C1430">
      <w:pPr>
        <w:pStyle w:val="Akapitzlist"/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t>3. …………………………………. - ………………………………..</w:t>
      </w:r>
    </w:p>
    <w:p w14:paraId="00D7CE4A" w14:textId="77777777" w:rsidR="000C1430" w:rsidRPr="000C1430" w:rsidRDefault="000C1430" w:rsidP="000C1430">
      <w:pPr>
        <w:pStyle w:val="Akapitzlist"/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t>4. …………………………………. - ………………………………..</w:t>
      </w:r>
    </w:p>
    <w:p w14:paraId="7211981D" w14:textId="77777777" w:rsidR="000C1430" w:rsidRPr="000C1430" w:rsidRDefault="000C1430" w:rsidP="000C1430">
      <w:pPr>
        <w:pStyle w:val="Akapitzlist"/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t>5. …………………………………. - ………………………………..</w:t>
      </w:r>
    </w:p>
    <w:p w14:paraId="28058953" w14:textId="77777777" w:rsidR="000C1430" w:rsidRDefault="000C1430" w:rsidP="000C1430">
      <w:pPr>
        <w:pStyle w:val="Akapitzlist"/>
        <w:rPr>
          <w:rFonts w:ascii="Times New Roman" w:hAnsi="Times New Roman" w:cs="Times New Roman"/>
        </w:rPr>
      </w:pPr>
      <w:r w:rsidRPr="000C1430">
        <w:rPr>
          <w:rFonts w:ascii="Times New Roman" w:hAnsi="Times New Roman" w:cs="Times New Roman"/>
        </w:rPr>
        <w:t>6. …………………………………. - ………………………………..</w:t>
      </w:r>
    </w:p>
    <w:p w14:paraId="7771ECAC" w14:textId="77777777" w:rsidR="00304888" w:rsidRDefault="00304888" w:rsidP="00304888">
      <w:pPr>
        <w:rPr>
          <w:rFonts w:ascii="Times New Roman" w:hAnsi="Times New Roman" w:cs="Times New Roman"/>
        </w:rPr>
      </w:pPr>
    </w:p>
    <w:p w14:paraId="6891732D" w14:textId="77777777" w:rsidR="00304888" w:rsidRPr="00304888" w:rsidRDefault="00304888" w:rsidP="0030488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04888">
        <w:rPr>
          <w:rFonts w:ascii="Times New Roman" w:hAnsi="Times New Roman" w:cs="Times New Roman"/>
        </w:rPr>
        <w:t>Do podanych wyrazów dobierz do pary wyrazy z ramki. Podkreśl wyrazy z „h”.</w:t>
      </w:r>
    </w:p>
    <w:p w14:paraId="2EFC6662" w14:textId="77777777" w:rsidR="00304888" w:rsidRPr="00304888" w:rsidRDefault="00304888" w:rsidP="0030488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Pary zapisz w zeszycie.</w:t>
      </w:r>
    </w:p>
    <w:p w14:paraId="23F079B2" w14:textId="77777777" w:rsidR="00304888" w:rsidRDefault="00304888" w:rsidP="00304888">
      <w:pPr>
        <w:rPr>
          <w:rFonts w:ascii="Times New Roman" w:hAnsi="Times New Roman" w:cs="Times New Roman"/>
        </w:rPr>
      </w:pPr>
      <w:r w:rsidRPr="00304888">
        <w:rPr>
          <w:rFonts w:ascii="Times New Roman" w:hAnsi="Times New Roman" w:cs="Times New Roman"/>
        </w:rPr>
        <w:t xml:space="preserve"> </w:t>
      </w:r>
    </w:p>
    <w:p w14:paraId="5B796F10" w14:textId="77777777" w:rsidR="00304888" w:rsidRPr="00304888" w:rsidRDefault="00304888" w:rsidP="00304888">
      <w:pPr>
        <w:rPr>
          <w:rFonts w:ascii="Times New Roman" w:hAnsi="Times New Roman" w:cs="Times New Roman"/>
        </w:rPr>
      </w:pPr>
      <w:r w:rsidRPr="00304888">
        <w:rPr>
          <w:rFonts w:ascii="Times New Roman" w:hAnsi="Times New Roman" w:cs="Times New Roman"/>
        </w:rPr>
        <w:t>obóz …………………………………………………………..</w:t>
      </w:r>
    </w:p>
    <w:p w14:paraId="5CA6AB00" w14:textId="77777777" w:rsidR="00304888" w:rsidRPr="00304888" w:rsidRDefault="00304888" w:rsidP="00304888">
      <w:pPr>
        <w:rPr>
          <w:rFonts w:ascii="Times New Roman" w:hAnsi="Times New Roman" w:cs="Times New Roman"/>
        </w:rPr>
      </w:pPr>
      <w:r w:rsidRPr="00304888">
        <w:rPr>
          <w:rFonts w:ascii="Times New Roman" w:hAnsi="Times New Roman" w:cs="Times New Roman"/>
        </w:rPr>
        <w:t>wiatrak - …………………………………………………….</w:t>
      </w:r>
    </w:p>
    <w:p w14:paraId="00FB1850" w14:textId="77777777" w:rsidR="00304888" w:rsidRPr="00304888" w:rsidRDefault="00304888" w:rsidP="00304888">
      <w:pPr>
        <w:rPr>
          <w:rFonts w:ascii="Times New Roman" w:hAnsi="Times New Roman" w:cs="Times New Roman"/>
        </w:rPr>
      </w:pPr>
      <w:r w:rsidRPr="00304888">
        <w:rPr>
          <w:rFonts w:ascii="Times New Roman" w:hAnsi="Times New Roman" w:cs="Times New Roman"/>
        </w:rPr>
        <w:t>wydarzenie - ……………………………………………..</w:t>
      </w:r>
    </w:p>
    <w:p w14:paraId="3BE06B76" w14:textId="77777777" w:rsidR="00304888" w:rsidRPr="00304888" w:rsidRDefault="00304888" w:rsidP="00304888">
      <w:pPr>
        <w:rPr>
          <w:rFonts w:ascii="Times New Roman" w:hAnsi="Times New Roman" w:cs="Times New Roman"/>
        </w:rPr>
      </w:pPr>
      <w:r w:rsidRPr="00304888">
        <w:rPr>
          <w:rFonts w:ascii="Times New Roman" w:hAnsi="Times New Roman" w:cs="Times New Roman"/>
        </w:rPr>
        <w:t>ostre - ………………………………………………………..</w:t>
      </w:r>
    </w:p>
    <w:p w14:paraId="2B8762C4" w14:textId="77777777" w:rsidR="00304888" w:rsidRPr="00304888" w:rsidRDefault="00304888" w:rsidP="00304888">
      <w:pPr>
        <w:rPr>
          <w:rFonts w:ascii="Times New Roman" w:hAnsi="Times New Roman" w:cs="Times New Roman"/>
        </w:rPr>
      </w:pPr>
      <w:r w:rsidRPr="00304888">
        <w:rPr>
          <w:rFonts w:ascii="Times New Roman" w:hAnsi="Times New Roman" w:cs="Times New Roman"/>
        </w:rPr>
        <w:t>dobry - ……………………………………………………….</w:t>
      </w:r>
    </w:p>
    <w:p w14:paraId="03E4B06E" w14:textId="77777777" w:rsidR="00304888" w:rsidRPr="00304888" w:rsidRDefault="00304888" w:rsidP="00304888">
      <w:pPr>
        <w:rPr>
          <w:rFonts w:ascii="Times New Roman" w:hAnsi="Times New Roman" w:cs="Times New Roman"/>
        </w:rPr>
      </w:pPr>
      <w:r w:rsidRPr="00304888">
        <w:rPr>
          <w:rFonts w:ascii="Times New Roman" w:hAnsi="Times New Roman" w:cs="Times New Roman"/>
        </w:rPr>
        <w:t>potężny - ……………………………………………………</w:t>
      </w:r>
    </w:p>
    <w:p w14:paraId="77511A6A" w14:textId="77777777" w:rsidR="00304888" w:rsidRPr="00304888" w:rsidRDefault="00304888" w:rsidP="00304888">
      <w:pPr>
        <w:rPr>
          <w:rFonts w:ascii="Times New Roman" w:hAnsi="Times New Roman" w:cs="Times New Roman"/>
        </w:rPr>
      </w:pPr>
      <w:r w:rsidRPr="00304888">
        <w:rPr>
          <w:rFonts w:ascii="Times New Roman" w:hAnsi="Times New Roman" w:cs="Times New Roman"/>
        </w:rPr>
        <w:t>maleńki - ……………………………………………………</w:t>
      </w:r>
    </w:p>
    <w:p w14:paraId="7D6F4605" w14:textId="77777777" w:rsidR="00304888" w:rsidRPr="00304888" w:rsidRDefault="00304888" w:rsidP="00304888">
      <w:pPr>
        <w:rPr>
          <w:rFonts w:ascii="Times New Roman" w:hAnsi="Times New Roman" w:cs="Times New Roman"/>
        </w:rPr>
      </w:pPr>
      <w:r w:rsidRPr="00304888">
        <w:rPr>
          <w:rFonts w:ascii="Times New Roman" w:hAnsi="Times New Roman" w:cs="Times New Roman"/>
        </w:rPr>
        <w:t>ogrodowy - ………………………………………………..</w:t>
      </w:r>
    </w:p>
    <w:p w14:paraId="30DE3537" w14:textId="77777777" w:rsidR="00304888" w:rsidRDefault="00304888" w:rsidP="00304888">
      <w:pPr>
        <w:rPr>
          <w:rFonts w:ascii="Times New Roman" w:hAnsi="Times New Roman" w:cs="Times New Roman"/>
        </w:rPr>
      </w:pPr>
    </w:p>
    <w:p w14:paraId="57AC3B26" w14:textId="77777777" w:rsidR="000C1430" w:rsidRDefault="00304888" w:rsidP="00304888">
      <w:pPr>
        <w:rPr>
          <w:rFonts w:ascii="Times New Roman" w:hAnsi="Times New Roman" w:cs="Times New Roman"/>
          <w:bdr w:val="single" w:sz="4" w:space="0" w:color="auto"/>
        </w:rPr>
      </w:pPr>
      <w:r w:rsidRPr="00304888">
        <w:rPr>
          <w:rFonts w:ascii="Times New Roman" w:hAnsi="Times New Roman" w:cs="Times New Roman"/>
          <w:bdr w:val="single" w:sz="4" w:space="0" w:color="auto"/>
        </w:rPr>
        <w:t>holenderski, hamowanie, hamak, harcerski, humor, huk, historyczne, hipopotam</w:t>
      </w:r>
    </w:p>
    <w:p w14:paraId="0565F52E" w14:textId="77777777" w:rsidR="00304888" w:rsidRDefault="00304888" w:rsidP="00304888">
      <w:pPr>
        <w:rPr>
          <w:rFonts w:ascii="Times New Roman" w:hAnsi="Times New Roman" w:cs="Times New Roman"/>
          <w:bdr w:val="single" w:sz="4" w:space="0" w:color="auto"/>
        </w:rPr>
      </w:pPr>
    </w:p>
    <w:p w14:paraId="337B870E" w14:textId="77777777" w:rsidR="00304888" w:rsidRDefault="00304888" w:rsidP="00304888">
      <w:pPr>
        <w:jc w:val="right"/>
        <w:rPr>
          <w:rFonts w:ascii="Times New Roman" w:hAnsi="Times New Roman" w:cs="Times New Roman"/>
        </w:rPr>
      </w:pPr>
    </w:p>
    <w:p w14:paraId="24F8F768" w14:textId="77777777" w:rsidR="00304888" w:rsidRDefault="00304888" w:rsidP="00304888">
      <w:pPr>
        <w:jc w:val="right"/>
        <w:rPr>
          <w:rFonts w:ascii="Times New Roman" w:hAnsi="Times New Roman" w:cs="Times New Roman"/>
        </w:rPr>
      </w:pPr>
    </w:p>
    <w:p w14:paraId="7E382A04" w14:textId="77777777" w:rsidR="00304888" w:rsidRPr="000C1430" w:rsidRDefault="00304888" w:rsidP="003048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Powodzenia :)</w:t>
      </w:r>
    </w:p>
    <w:p w14:paraId="4BB0E878" w14:textId="77777777" w:rsidR="000C1430" w:rsidRDefault="000C1430" w:rsidP="000C1430">
      <w:pPr>
        <w:pStyle w:val="Akapitzlist"/>
        <w:rPr>
          <w:rFonts w:ascii="Times New Roman" w:hAnsi="Times New Roman" w:cs="Times New Roman"/>
        </w:rPr>
      </w:pPr>
    </w:p>
    <w:p w14:paraId="4371E7BE" w14:textId="77777777" w:rsidR="00304888" w:rsidRPr="004B624D" w:rsidRDefault="00304888" w:rsidP="004B624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04888" w:rsidRPr="004B624D" w:rsidSect="00FE29F8"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C7C"/>
    <w:multiLevelType w:val="hybridMultilevel"/>
    <w:tmpl w:val="414ECD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A7084"/>
    <w:multiLevelType w:val="hybridMultilevel"/>
    <w:tmpl w:val="F3407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94F1B"/>
    <w:multiLevelType w:val="hybridMultilevel"/>
    <w:tmpl w:val="9D10DDDA"/>
    <w:lvl w:ilvl="0" w:tplc="AD66B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30"/>
    <w:rsid w:val="000C1430"/>
    <w:rsid w:val="00155B87"/>
    <w:rsid w:val="00304888"/>
    <w:rsid w:val="004B624D"/>
    <w:rsid w:val="005823EE"/>
    <w:rsid w:val="00C7433C"/>
    <w:rsid w:val="00E80D2A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0ADF7ECF"/>
  <w15:docId w15:val="{49AA4148-4380-44CE-8AF3-0B431271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cz">
    <w:name w:val="lacz"/>
    <w:basedOn w:val="Domylnaczcionkaakapitu"/>
    <w:rsid w:val="000C1430"/>
  </w:style>
  <w:style w:type="paragraph" w:styleId="Akapitzlist">
    <w:name w:val="List Paragraph"/>
    <w:basedOn w:val="Normalny"/>
    <w:uiPriority w:val="34"/>
    <w:qFormat/>
    <w:rsid w:val="000C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control" Target="activeX/activeX35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Rosiek</cp:lastModifiedBy>
  <cp:revision>2</cp:revision>
  <dcterms:created xsi:type="dcterms:W3CDTF">2020-03-16T12:11:00Z</dcterms:created>
  <dcterms:modified xsi:type="dcterms:W3CDTF">2020-03-16T12:11:00Z</dcterms:modified>
</cp:coreProperties>
</file>