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99" w:rsidRPr="00A22707" w:rsidRDefault="00563C99" w:rsidP="00563C99">
      <w:pPr>
        <w:spacing w:after="0"/>
        <w:ind w:left="1661"/>
        <w:rPr>
          <w:rFonts w:ascii="Cambria" w:eastAsia="Cambria" w:hAnsi="Cambria" w:cs="Cambria"/>
          <w:color w:val="0070C0"/>
          <w:sz w:val="28"/>
          <w:lang w:eastAsia="pl-PL"/>
        </w:rPr>
      </w:pPr>
      <w:r w:rsidRPr="00A22707">
        <w:rPr>
          <w:rFonts w:ascii="Cambria" w:eastAsia="Cambria" w:hAnsi="Cambria" w:cs="Cambria"/>
          <w:b/>
          <w:color w:val="0070C0"/>
          <w:sz w:val="28"/>
          <w:lang w:eastAsia="pl-PL"/>
        </w:rPr>
        <w:t>REGULAMIN KONKURSU RECYTATORSKIEGO</w:t>
      </w:r>
      <w:r w:rsidRPr="00A22707">
        <w:rPr>
          <w:rFonts w:ascii="Cambria" w:eastAsia="Cambria" w:hAnsi="Cambria" w:cs="Cambria"/>
          <w:color w:val="0070C0"/>
          <w:sz w:val="28"/>
          <w:lang w:eastAsia="pl-PL"/>
        </w:rPr>
        <w:t xml:space="preserve"> </w:t>
      </w:r>
    </w:p>
    <w:p w:rsidR="00563C99" w:rsidRPr="00A22707" w:rsidRDefault="00563C99" w:rsidP="00563C99">
      <w:pPr>
        <w:keepNext/>
        <w:keepLines/>
        <w:spacing w:after="0"/>
        <w:ind w:left="10" w:right="19" w:hanging="10"/>
        <w:jc w:val="center"/>
        <w:outlineLvl w:val="0"/>
        <w:rPr>
          <w:rFonts w:ascii="Cambria" w:eastAsia="Cambria" w:hAnsi="Cambria" w:cs="Cambria"/>
          <w:b/>
          <w:color w:val="0070C0"/>
          <w:sz w:val="28"/>
          <w:lang w:eastAsia="pl-PL"/>
        </w:rPr>
      </w:pPr>
      <w:r w:rsidRPr="00A22707">
        <w:rPr>
          <w:rFonts w:ascii="Cambria" w:eastAsia="Cambria" w:hAnsi="Cambria" w:cs="Cambria"/>
          <w:b/>
          <w:color w:val="0070C0"/>
          <w:sz w:val="28"/>
          <w:lang w:eastAsia="pl-PL"/>
        </w:rPr>
        <w:t>„</w:t>
      </w:r>
      <w:r w:rsidR="001B68D3" w:rsidRPr="00A22707">
        <w:rPr>
          <w:rFonts w:ascii="Cambria" w:eastAsia="Cambria" w:hAnsi="Cambria" w:cs="Cambria"/>
          <w:b/>
          <w:color w:val="0070C0"/>
          <w:sz w:val="28"/>
          <w:lang w:eastAsia="pl-PL"/>
        </w:rPr>
        <w:t xml:space="preserve">Czar poezji </w:t>
      </w:r>
      <w:r w:rsidRPr="00A22707">
        <w:rPr>
          <w:rFonts w:ascii="Cambria" w:eastAsia="Cambria" w:hAnsi="Cambria" w:cs="Cambria"/>
          <w:b/>
          <w:color w:val="0070C0"/>
          <w:sz w:val="28"/>
          <w:lang w:eastAsia="pl-PL"/>
        </w:rPr>
        <w:t>Ewy Szelburg – Zarembiny”</w:t>
      </w:r>
    </w:p>
    <w:p w:rsidR="00563C99" w:rsidRDefault="00563C99" w:rsidP="00563C99">
      <w:pPr>
        <w:spacing w:after="0"/>
        <w:ind w:left="50"/>
        <w:jc w:val="center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 </w:t>
      </w:r>
    </w:p>
    <w:p w:rsidR="00563C99" w:rsidRDefault="00563C99" w:rsidP="00563C99">
      <w:pPr>
        <w:numPr>
          <w:ilvl w:val="0"/>
          <w:numId w:val="1"/>
        </w:numPr>
        <w:spacing w:after="8" w:line="247" w:lineRule="auto"/>
        <w:ind w:hanging="276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  <w:r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Organizatorem konkursu jest:  </w:t>
      </w:r>
    </w:p>
    <w:p w:rsidR="00563C99" w:rsidRDefault="00563C99" w:rsidP="00563C99">
      <w:pPr>
        <w:spacing w:after="8" w:line="247" w:lineRule="auto"/>
        <w:ind w:left="-5" w:firstLine="281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  <w:r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Miejsko – Gminna Biblioteka Publiczna w Wieruszowie  </w:t>
      </w:r>
    </w:p>
    <w:p w:rsidR="00563C99" w:rsidRDefault="00563C99" w:rsidP="00563C99">
      <w:pPr>
        <w:spacing w:after="8" w:line="247" w:lineRule="auto"/>
        <w:ind w:left="-5" w:firstLine="281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  <w:r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98-400 Wieruszów, ul. Klemensa Wierusza 7-9, tel. 62 7841621  </w:t>
      </w:r>
    </w:p>
    <w:p w:rsidR="00563C99" w:rsidRDefault="00563C99" w:rsidP="00563C99">
      <w:pPr>
        <w:spacing w:after="0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 </w:t>
      </w:r>
    </w:p>
    <w:p w:rsidR="00563C99" w:rsidRDefault="00563C99" w:rsidP="00563C99">
      <w:pPr>
        <w:numPr>
          <w:ilvl w:val="0"/>
          <w:numId w:val="1"/>
        </w:numPr>
        <w:spacing w:after="8" w:line="247" w:lineRule="auto"/>
        <w:ind w:hanging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Konkurs adresowany jest do uczniów szkół podstawowych, </w:t>
      </w:r>
    </w:p>
    <w:p w:rsidR="00563C99" w:rsidRDefault="00563C99" w:rsidP="00563C99">
      <w:pPr>
        <w:spacing w:after="8" w:line="247" w:lineRule="auto"/>
        <w:ind w:left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>klas I-III i IV-VI posiadających umiejętności recytatorskie i zamieszkałych w Gminie Wieruszów l</w:t>
      </w:r>
      <w:r w:rsidR="000D4E97">
        <w:rPr>
          <w:rFonts w:ascii="Cambria" w:eastAsia="Cambria" w:hAnsi="Cambria" w:cs="Cambria"/>
          <w:color w:val="000000"/>
          <w:sz w:val="28"/>
          <w:lang w:eastAsia="pl-PL"/>
        </w:rPr>
        <w:t>ub uczęszczających do szkoły w G</w:t>
      </w:r>
      <w:r>
        <w:rPr>
          <w:rFonts w:ascii="Cambria" w:eastAsia="Cambria" w:hAnsi="Cambria" w:cs="Cambria"/>
          <w:color w:val="000000"/>
          <w:sz w:val="28"/>
          <w:lang w:eastAsia="pl-PL"/>
        </w:rPr>
        <w:t>minie Wieruszów.</w:t>
      </w:r>
    </w:p>
    <w:p w:rsidR="00563C99" w:rsidRDefault="00563C99" w:rsidP="00E8658A">
      <w:pPr>
        <w:spacing w:after="8" w:line="247" w:lineRule="auto"/>
        <w:ind w:left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Uczestnik konkursu musi być czytelnikiem Miejsko – Gminnej Biblioteki Publicznej lub Filii nr </w:t>
      </w:r>
      <w:r w:rsidR="00E8658A">
        <w:rPr>
          <w:rFonts w:ascii="Cambria" w:eastAsia="Cambria" w:hAnsi="Cambria" w:cs="Cambria"/>
          <w:color w:val="000000"/>
          <w:sz w:val="28"/>
          <w:lang w:eastAsia="pl-PL"/>
        </w:rPr>
        <w:t xml:space="preserve">3, Filii w Kuźnicy Skakawskiej lub </w:t>
      </w:r>
      <w:r>
        <w:rPr>
          <w:rFonts w:ascii="Cambria" w:eastAsia="Cambria" w:hAnsi="Cambria" w:cs="Cambria"/>
          <w:color w:val="000000"/>
          <w:sz w:val="28"/>
          <w:lang w:eastAsia="pl-PL"/>
        </w:rPr>
        <w:t>Filii w Pieczyskach.</w:t>
      </w:r>
    </w:p>
    <w:p w:rsidR="00563C99" w:rsidRDefault="00563C99" w:rsidP="00563C99">
      <w:pPr>
        <w:spacing w:after="8" w:line="247" w:lineRule="auto"/>
        <w:ind w:left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Pr="00E8658A" w:rsidRDefault="00563C99" w:rsidP="00E8658A">
      <w:pPr>
        <w:numPr>
          <w:ilvl w:val="0"/>
          <w:numId w:val="1"/>
        </w:numPr>
        <w:spacing w:after="8" w:line="247" w:lineRule="auto"/>
        <w:ind w:hanging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 w:rsidRPr="00E8658A">
        <w:rPr>
          <w:rFonts w:ascii="Cambria" w:eastAsia="Cambria" w:hAnsi="Cambria" w:cs="Cambria"/>
          <w:color w:val="000000"/>
          <w:sz w:val="28"/>
          <w:lang w:eastAsia="pl-PL"/>
        </w:rPr>
        <w:t xml:space="preserve"> </w:t>
      </w:r>
      <w:r w:rsidRPr="00E8658A">
        <w:rPr>
          <w:rFonts w:ascii="Cambria" w:eastAsia="Cambria" w:hAnsi="Cambria" w:cs="Cambria"/>
          <w:b/>
          <w:color w:val="000000"/>
          <w:sz w:val="28"/>
          <w:lang w:eastAsia="pl-PL"/>
        </w:rPr>
        <w:t>Zadaniem konkursowym jest recytacja wybr</w:t>
      </w:r>
      <w:r w:rsidR="006A4913">
        <w:rPr>
          <w:rFonts w:ascii="Cambria" w:eastAsia="Cambria" w:hAnsi="Cambria" w:cs="Cambria"/>
          <w:b/>
          <w:color w:val="000000"/>
          <w:sz w:val="28"/>
          <w:lang w:eastAsia="pl-PL"/>
        </w:rPr>
        <w:t>anego wiersza</w:t>
      </w:r>
      <w:r w:rsidR="00E8658A" w:rsidRPr="00E8658A"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 Ewy Szelburg – Zarembiny</w:t>
      </w:r>
      <w:r w:rsidRPr="00E8658A">
        <w:rPr>
          <w:rFonts w:ascii="Cambria" w:eastAsia="Cambria" w:hAnsi="Cambria" w:cs="Cambria"/>
          <w:color w:val="000000"/>
          <w:sz w:val="28"/>
          <w:lang w:eastAsia="pl-PL"/>
        </w:rPr>
        <w:t xml:space="preserve">, </w:t>
      </w:r>
      <w:r w:rsidR="00E8658A">
        <w:rPr>
          <w:rFonts w:ascii="Cambria" w:eastAsia="Cambria" w:hAnsi="Cambria" w:cs="Cambria"/>
          <w:color w:val="000000"/>
          <w:sz w:val="28"/>
          <w:lang w:eastAsia="pl-PL"/>
        </w:rPr>
        <w:t xml:space="preserve">polskiej powieściopisarki, poetki, dramaturga, eseistki. Autorka najbardziej znana była z twórczości dla dzieci </w:t>
      </w:r>
      <w:r w:rsidR="00E8658A" w:rsidRPr="00E8658A">
        <w:rPr>
          <w:rFonts w:ascii="Cambria" w:eastAsia="Cambria" w:hAnsi="Cambria" w:cs="Cambria"/>
          <w:color w:val="000000"/>
          <w:sz w:val="28"/>
          <w:lang w:eastAsia="pl-PL"/>
        </w:rPr>
        <w:t>i młodzieży. Pierwsza Kanclerz Kapituły Orderu Uśmiechu w 1968 – 1976.</w:t>
      </w:r>
    </w:p>
    <w:p w:rsidR="00E8658A" w:rsidRPr="00E8658A" w:rsidRDefault="00E8658A" w:rsidP="00E8658A">
      <w:pPr>
        <w:spacing w:after="8" w:line="247" w:lineRule="auto"/>
        <w:ind w:left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numPr>
          <w:ilvl w:val="0"/>
          <w:numId w:val="1"/>
        </w:numPr>
        <w:spacing w:after="8" w:line="247" w:lineRule="auto"/>
        <w:ind w:hanging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sz w:val="28"/>
          <w:szCs w:val="28"/>
        </w:rPr>
        <w:t xml:space="preserve"> Konkurs organizowany jest w dwóch kategoriach wiekowych</w:t>
      </w:r>
    </w:p>
    <w:p w:rsidR="00563C99" w:rsidRDefault="00563C99" w:rsidP="00563C99">
      <w:pPr>
        <w:pStyle w:val="Akapitzlist"/>
        <w:numPr>
          <w:ilvl w:val="0"/>
          <w:numId w:val="2"/>
        </w:numPr>
        <w:spacing w:after="8" w:line="247" w:lineRule="auto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  <w:r>
        <w:rPr>
          <w:rFonts w:ascii="Cambria" w:eastAsia="Cambria" w:hAnsi="Cambria" w:cs="Cambria"/>
          <w:b/>
          <w:color w:val="000000"/>
          <w:sz w:val="28"/>
          <w:lang w:eastAsia="pl-PL"/>
        </w:rPr>
        <w:t>7 – 9 lat</w:t>
      </w:r>
    </w:p>
    <w:p w:rsidR="00563C99" w:rsidRDefault="00563C99" w:rsidP="00563C99">
      <w:pPr>
        <w:pStyle w:val="Akapitzlist"/>
        <w:numPr>
          <w:ilvl w:val="0"/>
          <w:numId w:val="2"/>
        </w:numPr>
        <w:spacing w:after="8" w:line="247" w:lineRule="auto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  <w:r>
        <w:rPr>
          <w:rFonts w:ascii="Cambria" w:eastAsia="Cambria" w:hAnsi="Cambria" w:cs="Cambria"/>
          <w:b/>
          <w:color w:val="000000"/>
          <w:sz w:val="28"/>
          <w:lang w:eastAsia="pl-PL"/>
        </w:rPr>
        <w:t>10 – 12 lat</w:t>
      </w:r>
    </w:p>
    <w:p w:rsidR="00563C99" w:rsidRDefault="00563C99" w:rsidP="00563C99">
      <w:pPr>
        <w:spacing w:after="8" w:line="247" w:lineRule="auto"/>
        <w:ind w:left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sz w:val="28"/>
          <w:szCs w:val="28"/>
        </w:rPr>
        <w:t>W każdej kategorii wiekowej zostaną nagrodzone trzy osoby najładniej recytujące (I, II, III miejsce).</w:t>
      </w:r>
    </w:p>
    <w:p w:rsidR="00563C99" w:rsidRDefault="00563C99" w:rsidP="00563C99">
      <w:pPr>
        <w:spacing w:after="0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 </w:t>
      </w:r>
    </w:p>
    <w:p w:rsidR="00563C99" w:rsidRDefault="00563C99" w:rsidP="00563C99">
      <w:pPr>
        <w:numPr>
          <w:ilvl w:val="0"/>
          <w:numId w:val="1"/>
        </w:numPr>
        <w:spacing w:after="8" w:line="247" w:lineRule="auto"/>
        <w:ind w:hanging="27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Cele konkursu:  </w:t>
      </w:r>
    </w:p>
    <w:p w:rsidR="00563C99" w:rsidRDefault="00563C99" w:rsidP="00563C99">
      <w:pPr>
        <w:numPr>
          <w:ilvl w:val="0"/>
          <w:numId w:val="3"/>
        </w:numPr>
        <w:spacing w:after="8" w:line="247" w:lineRule="auto"/>
        <w:ind w:hanging="15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uwrażliwienie na piękno poezji,  </w:t>
      </w:r>
    </w:p>
    <w:p w:rsidR="00563C99" w:rsidRDefault="00563C99" w:rsidP="00563C99">
      <w:pPr>
        <w:numPr>
          <w:ilvl w:val="0"/>
          <w:numId w:val="3"/>
        </w:numPr>
        <w:spacing w:after="8" w:line="247" w:lineRule="auto"/>
        <w:ind w:hanging="15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rozwijanie uzdolnień artystycznych, </w:t>
      </w:r>
    </w:p>
    <w:p w:rsidR="00563C99" w:rsidRDefault="00563C99" w:rsidP="00563C99">
      <w:pPr>
        <w:spacing w:after="8" w:line="247" w:lineRule="auto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>-</w:t>
      </w:r>
      <w:r w:rsidR="006A4913">
        <w:rPr>
          <w:rFonts w:ascii="Cambria" w:eastAsia="Cambria" w:hAnsi="Cambria" w:cs="Cambria"/>
          <w:color w:val="000000"/>
          <w:sz w:val="28"/>
          <w:lang w:eastAsia="pl-PL"/>
        </w:rPr>
        <w:t xml:space="preserve"> promowanie poezji polskich poetów</w:t>
      </w:r>
      <w:r>
        <w:rPr>
          <w:rFonts w:ascii="Cambria" w:eastAsia="Cambria" w:hAnsi="Cambria" w:cs="Cambria"/>
          <w:color w:val="000000"/>
          <w:sz w:val="28"/>
          <w:lang w:eastAsia="pl-PL"/>
        </w:rPr>
        <w:t>.</w:t>
      </w:r>
    </w:p>
    <w:p w:rsidR="00563C99" w:rsidRDefault="00563C99" w:rsidP="00563C99">
      <w:pPr>
        <w:spacing w:after="8" w:line="247" w:lineRule="auto"/>
        <w:ind w:left="15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0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6. Zasady uczestnictwa:  </w:t>
      </w:r>
    </w:p>
    <w:p w:rsidR="00563C99" w:rsidRDefault="00563C99" w:rsidP="00563C99">
      <w:pPr>
        <w:numPr>
          <w:ilvl w:val="0"/>
          <w:numId w:val="4"/>
        </w:numPr>
        <w:spacing w:after="8" w:line="247" w:lineRule="auto"/>
        <w:ind w:hanging="220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konkurs przeznaczony jest dla uczniów szkół podstawowych klas I, II, III, IV, V, VI. </w:t>
      </w:r>
    </w:p>
    <w:p w:rsidR="00563C99" w:rsidRDefault="00563C99" w:rsidP="00563C99">
      <w:pPr>
        <w:numPr>
          <w:ilvl w:val="0"/>
          <w:numId w:val="4"/>
        </w:numPr>
        <w:spacing w:after="8" w:line="247" w:lineRule="auto"/>
        <w:ind w:hanging="220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każdą szkołę może reprezentować maksymalnie 5 uczestników  </w:t>
      </w:r>
    </w:p>
    <w:p w:rsidR="00563C99" w:rsidRDefault="00563C99" w:rsidP="00AC0D35">
      <w:pPr>
        <w:numPr>
          <w:ilvl w:val="0"/>
          <w:numId w:val="4"/>
        </w:numPr>
        <w:spacing w:after="8" w:line="247" w:lineRule="auto"/>
        <w:ind w:hanging="220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  <w:r w:rsidRPr="006A4913">
        <w:rPr>
          <w:rFonts w:ascii="Cambria" w:eastAsia="Cambria" w:hAnsi="Cambria" w:cs="Cambria"/>
          <w:color w:val="000000"/>
          <w:sz w:val="28"/>
          <w:lang w:eastAsia="pl-PL"/>
        </w:rPr>
        <w:t>zadaniem uczestnika konkursu jest recytacja dowolnie wyb</w:t>
      </w:r>
      <w:r w:rsidR="006A4913">
        <w:rPr>
          <w:rFonts w:ascii="Cambria" w:eastAsia="Cambria" w:hAnsi="Cambria" w:cs="Cambria"/>
          <w:color w:val="000000"/>
          <w:sz w:val="28"/>
          <w:lang w:eastAsia="pl-PL"/>
        </w:rPr>
        <w:t>ranego wiersza Ewy Szelburg –</w:t>
      </w:r>
      <w:r w:rsidR="001B68D3">
        <w:rPr>
          <w:rFonts w:ascii="Cambria" w:eastAsia="Cambria" w:hAnsi="Cambria" w:cs="Cambria"/>
          <w:color w:val="000000"/>
          <w:sz w:val="28"/>
          <w:lang w:eastAsia="pl-PL"/>
        </w:rPr>
        <w:t xml:space="preserve"> Zarembiny. </w:t>
      </w:r>
      <w:r w:rsidR="001B68D3">
        <w:rPr>
          <w:rFonts w:ascii="Cambria" w:eastAsia="Cambria" w:hAnsi="Cambria" w:cs="Cambria"/>
          <w:b/>
          <w:color w:val="000000"/>
          <w:sz w:val="28"/>
          <w:lang w:eastAsia="pl-PL"/>
        </w:rPr>
        <w:t>Z</w:t>
      </w:r>
      <w:r w:rsidRPr="006A4913">
        <w:rPr>
          <w:rFonts w:ascii="Cambria" w:eastAsia="Cambria" w:hAnsi="Cambria" w:cs="Cambria"/>
          <w:b/>
          <w:color w:val="000000"/>
          <w:sz w:val="28"/>
          <w:lang w:eastAsia="pl-PL"/>
        </w:rPr>
        <w:t>głoszenia do konkursu szko</w:t>
      </w:r>
      <w:r w:rsidR="001B68D3">
        <w:rPr>
          <w:rFonts w:ascii="Cambria" w:eastAsia="Cambria" w:hAnsi="Cambria" w:cs="Cambria"/>
          <w:b/>
          <w:color w:val="000000"/>
          <w:sz w:val="28"/>
          <w:lang w:eastAsia="pl-PL"/>
        </w:rPr>
        <w:t>ła powinna dostarczyć do dnia 15.05.2023</w:t>
      </w:r>
      <w:r w:rsidRPr="006A4913"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 r. </w:t>
      </w:r>
    </w:p>
    <w:p w:rsidR="001B68D3" w:rsidRPr="006A4913" w:rsidRDefault="001B68D3" w:rsidP="001B68D3">
      <w:pPr>
        <w:spacing w:after="8" w:line="247" w:lineRule="auto"/>
        <w:ind w:left="220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</w:p>
    <w:p w:rsidR="00563C99" w:rsidRDefault="00563C99" w:rsidP="00563C99">
      <w:pPr>
        <w:spacing w:after="8" w:line="247" w:lineRule="auto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7. Uczestników oceniać będzie Jury powołane przez organizatorów   konkursu.  Ocenie podlega:  </w:t>
      </w:r>
    </w:p>
    <w:p w:rsidR="00563C99" w:rsidRDefault="00563C99" w:rsidP="00563C99">
      <w:pPr>
        <w:numPr>
          <w:ilvl w:val="0"/>
          <w:numId w:val="5"/>
        </w:numPr>
        <w:spacing w:after="8" w:line="247" w:lineRule="auto"/>
        <w:ind w:left="156" w:hanging="15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znajomość tekstu,  </w:t>
      </w:r>
    </w:p>
    <w:p w:rsidR="00563C99" w:rsidRDefault="00563C99" w:rsidP="00563C99">
      <w:pPr>
        <w:numPr>
          <w:ilvl w:val="0"/>
          <w:numId w:val="5"/>
        </w:numPr>
        <w:spacing w:after="8" w:line="247" w:lineRule="auto"/>
        <w:ind w:left="156" w:hanging="15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dykcja,  </w:t>
      </w:r>
    </w:p>
    <w:p w:rsidR="00563C99" w:rsidRDefault="00563C99" w:rsidP="00563C99">
      <w:pPr>
        <w:numPr>
          <w:ilvl w:val="0"/>
          <w:numId w:val="5"/>
        </w:numPr>
        <w:spacing w:after="8" w:line="247" w:lineRule="auto"/>
        <w:ind w:left="156" w:hanging="156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interpretacja tekstu,  </w:t>
      </w:r>
    </w:p>
    <w:p w:rsidR="00563C99" w:rsidRDefault="00563C99" w:rsidP="00563C99">
      <w:pPr>
        <w:spacing w:line="254" w:lineRule="auto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- ogólny wyraz artystyczny (ruch, gest, rekwizyty, strój).  </w:t>
      </w:r>
    </w:p>
    <w:p w:rsidR="00563C99" w:rsidRDefault="00563C99" w:rsidP="00563C99">
      <w:pPr>
        <w:spacing w:after="8" w:line="247" w:lineRule="auto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line="254" w:lineRule="auto"/>
        <w:jc w:val="both"/>
        <w:rPr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lastRenderedPageBreak/>
        <w:t xml:space="preserve">8. </w:t>
      </w:r>
      <w:r>
        <w:rPr>
          <w:sz w:val="28"/>
          <w:szCs w:val="28"/>
        </w:rPr>
        <w:t xml:space="preserve">Każdy uczestnik konkursu powinien dostarczyć wypełnioną kartę zgłoszeniową wraz ze zgodą na przetwarzanie danych i wykorzystanie wizerunku. </w:t>
      </w:r>
    </w:p>
    <w:p w:rsidR="00563C99" w:rsidRDefault="00563C99" w:rsidP="00563C99">
      <w:pPr>
        <w:spacing w:after="0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8" w:line="247" w:lineRule="auto"/>
        <w:ind w:left="-5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9. Przebieg konkursu:  </w:t>
      </w:r>
    </w:p>
    <w:p w:rsidR="00563C99" w:rsidRPr="000D4E97" w:rsidRDefault="00563C99" w:rsidP="00563C99">
      <w:pPr>
        <w:spacing w:line="254" w:lineRule="auto"/>
        <w:jc w:val="both"/>
        <w:rPr>
          <w:rFonts w:ascii="Cambria" w:eastAsia="Cambria" w:hAnsi="Cambria" w:cs="Cambria"/>
          <w:b/>
          <w:color w:val="000000"/>
          <w:sz w:val="28"/>
          <w:lang w:eastAsia="pl-PL"/>
        </w:rPr>
      </w:pPr>
      <w:r w:rsidRPr="000D4E97">
        <w:rPr>
          <w:rFonts w:ascii="Cambria" w:eastAsia="Cambria" w:hAnsi="Cambria" w:cs="Cambria"/>
          <w:b/>
          <w:color w:val="000000"/>
          <w:sz w:val="28"/>
          <w:lang w:eastAsia="pl-PL"/>
        </w:rPr>
        <w:t>Finał konkursu recytatorskiego odbędzie się w czytelni Miejsko – Gminnej Biblioteki Pub</w:t>
      </w:r>
      <w:r w:rsidR="000D4E97" w:rsidRPr="000D4E97">
        <w:rPr>
          <w:rFonts w:ascii="Cambria" w:eastAsia="Cambria" w:hAnsi="Cambria" w:cs="Cambria"/>
          <w:b/>
          <w:color w:val="000000"/>
          <w:sz w:val="28"/>
          <w:lang w:eastAsia="pl-PL"/>
        </w:rPr>
        <w:t>licznej w Wieruszowie w dniu  23</w:t>
      </w:r>
      <w:r w:rsidR="000D4E97"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. 05. </w:t>
      </w:r>
      <w:r w:rsidR="00A22707" w:rsidRPr="000D4E97">
        <w:rPr>
          <w:rFonts w:ascii="Cambria" w:eastAsia="Cambria" w:hAnsi="Cambria" w:cs="Cambria"/>
          <w:b/>
          <w:color w:val="000000"/>
          <w:sz w:val="28"/>
          <w:lang w:eastAsia="pl-PL"/>
        </w:rPr>
        <w:t>2023 r.</w:t>
      </w:r>
      <w:r w:rsidR="000D4E97"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         </w:t>
      </w:r>
      <w:r w:rsidRPr="000D4E97">
        <w:rPr>
          <w:rFonts w:ascii="Cambria" w:eastAsia="Cambria" w:hAnsi="Cambria" w:cs="Cambria"/>
          <w:b/>
          <w:color w:val="000000"/>
          <w:sz w:val="28"/>
          <w:lang w:eastAsia="pl-PL"/>
        </w:rPr>
        <w:t xml:space="preserve"> o godz. 10:00.</w:t>
      </w:r>
    </w:p>
    <w:p w:rsidR="00563C99" w:rsidRDefault="00563C99" w:rsidP="00563C99">
      <w:pPr>
        <w:spacing w:line="254" w:lineRule="auto"/>
        <w:jc w:val="both"/>
        <w:rPr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Komisja Konkursowa składająca się z osób powołanych przez organizatora podejmuje decyzje większością głosów. W przypadku równej liczby głosów o werdykcie decyduje przewodniczący Komisji. Komisję konkursową  powołuje </w:t>
      </w:r>
      <w:bookmarkStart w:id="0" w:name="_GoBack"/>
      <w:bookmarkEnd w:id="0"/>
      <w:r>
        <w:rPr>
          <w:rFonts w:ascii="Cambria" w:eastAsia="Cambria" w:hAnsi="Cambria" w:cs="Cambria"/>
          <w:color w:val="000000"/>
          <w:sz w:val="28"/>
          <w:lang w:eastAsia="pl-PL"/>
        </w:rPr>
        <w:t>Dyrektor MGBP</w:t>
      </w:r>
      <w:r>
        <w:rPr>
          <w:sz w:val="28"/>
          <w:szCs w:val="28"/>
        </w:rPr>
        <w:t>. Po naradzie jury odbędzie się uroczyste ogłoszenie wyników i wręczenie nagród laureatom. Decyzja Komisji jest ostateczna i nie przysługuje od niej odwołanie.</w:t>
      </w:r>
    </w:p>
    <w:p w:rsidR="00563C99" w:rsidRDefault="00563C99" w:rsidP="00563C99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Nagrodą w konkursie jest nagroda niespodzianka. </w:t>
      </w:r>
    </w:p>
    <w:p w:rsidR="00563C99" w:rsidRDefault="00563C99" w:rsidP="00563C99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Regulamin konkursu jest dostępny w siedzibie Organizatora i na stronie </w:t>
      </w:r>
      <w:hyperlink r:id="rId5" w:history="1">
        <w:r>
          <w:rPr>
            <w:rStyle w:val="Hipercze"/>
            <w:sz w:val="28"/>
            <w:szCs w:val="28"/>
          </w:rPr>
          <w:t>www.mgbpwieruszow.pl</w:t>
        </w:r>
      </w:hyperlink>
      <w:r>
        <w:rPr>
          <w:sz w:val="28"/>
          <w:szCs w:val="28"/>
        </w:rPr>
        <w:t xml:space="preserve"> </w:t>
      </w:r>
    </w:p>
    <w:p w:rsidR="00563C99" w:rsidRDefault="00563C99" w:rsidP="00563C99">
      <w:pPr>
        <w:spacing w:line="254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12. Organizator zastrzega sobie prawo do zmiany postanowień niniejszego regulaminu w przypadku zmian przepisów prawnych lub innych istotnych zda</w:t>
      </w:r>
      <w:r>
        <w:rPr>
          <w:b/>
          <w:sz w:val="28"/>
          <w:szCs w:val="28"/>
        </w:rPr>
        <w:t xml:space="preserve"> Lista zwycięzców zostanie opublikowana na stronie internetowej biblioteki: </w:t>
      </w:r>
      <w:hyperlink r:id="rId6" w:history="1">
        <w:r>
          <w:rPr>
            <w:rStyle w:val="Hipercze"/>
            <w:b/>
            <w:sz w:val="28"/>
            <w:szCs w:val="28"/>
          </w:rPr>
          <w:t>www.mgbp-wieruszów.pl</w:t>
        </w:r>
      </w:hyperlink>
    </w:p>
    <w:p w:rsidR="00563C99" w:rsidRDefault="00563C99" w:rsidP="00563C99">
      <w:pPr>
        <w:spacing w:line="25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Informacje dotyczące przetwarzania danych osobowych</w:t>
      </w:r>
    </w:p>
    <w:p w:rsidR="00563C99" w:rsidRDefault="00563C99" w:rsidP="00563C99">
      <w:pPr>
        <w:spacing w:after="0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Zgodnie z rozporządzeniem Parlamentu Europejskiego i Rady (UE) 2016/679 </w:t>
      </w:r>
      <w:r>
        <w:rPr>
          <w:rFonts w:cstheme="minorHAnsi"/>
          <w:sz w:val="28"/>
          <w:szCs w:val="28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cstheme="minorHAnsi"/>
          <w:sz w:val="28"/>
          <w:szCs w:val="28"/>
        </w:rPr>
        <w:t>Dz.Urz</w:t>
      </w:r>
      <w:proofErr w:type="spellEnd"/>
      <w:r>
        <w:rPr>
          <w:rFonts w:cstheme="minorHAnsi"/>
          <w:sz w:val="28"/>
          <w:szCs w:val="28"/>
        </w:rPr>
        <w:t>. UE L 119, s. 1)  dalej RODO informujemy, iż:</w:t>
      </w:r>
    </w:p>
    <w:p w:rsidR="00563C99" w:rsidRDefault="00563C99" w:rsidP="00563C99">
      <w:pPr>
        <w:spacing w:after="0"/>
        <w:ind w:left="-284"/>
        <w:contextualSpacing/>
        <w:jc w:val="both"/>
        <w:rPr>
          <w:rFonts w:cstheme="minorHAnsi"/>
          <w:sz w:val="28"/>
          <w:szCs w:val="28"/>
        </w:rPr>
      </w:pPr>
    </w:p>
    <w:p w:rsidR="00563C99" w:rsidRDefault="00563C99" w:rsidP="00563C99">
      <w:pPr>
        <w:pStyle w:val="Akapitzlist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36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administratorem danych osobowych uczestników konkursu jest </w:t>
      </w:r>
    </w:p>
    <w:p w:rsidR="00563C99" w:rsidRDefault="00563C99" w:rsidP="00563C99">
      <w:pPr>
        <w:pStyle w:val="Akapitzlist"/>
        <w:shd w:val="clear" w:color="auto" w:fill="FFFFFF"/>
        <w:tabs>
          <w:tab w:val="left" w:pos="0"/>
        </w:tabs>
        <w:spacing w:after="0" w:line="336" w:lineRule="atLeast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Miejsko-Gminna Biblioteka Publiczna im. W. Reymonta w Wieruszowie, adres ul. Klemensa Wierusza 7-9, 98-400 Wieruszów, tel. 62 78 41 621 reprezentowana przez Dyrektora;</w:t>
      </w:r>
    </w:p>
    <w:p w:rsidR="00563C99" w:rsidRDefault="00563C99" w:rsidP="00563C99">
      <w:pPr>
        <w:numPr>
          <w:ilvl w:val="0"/>
          <w:numId w:val="6"/>
        </w:numPr>
        <w:shd w:val="clear" w:color="auto" w:fill="FFFFFF"/>
        <w:tabs>
          <w:tab w:val="left" w:pos="0"/>
        </w:tabs>
        <w:spacing w:before="100" w:beforeAutospacing="1" w:after="100" w:afterAutospacing="1" w:line="336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 inspektorem ochrony danych Markiem Walczakiem można kontaktować się pisząc na adres email: iod@mgbp-wieruszow.pl;</w:t>
      </w:r>
    </w:p>
    <w:p w:rsidR="00563C99" w:rsidRDefault="00563C99" w:rsidP="00563C99">
      <w:pPr>
        <w:numPr>
          <w:ilvl w:val="0"/>
          <w:numId w:val="6"/>
        </w:numPr>
        <w:shd w:val="clear" w:color="auto" w:fill="FFFFFF"/>
        <w:tabs>
          <w:tab w:val="left" w:pos="0"/>
        </w:tabs>
        <w:spacing w:before="100" w:beforeAutospacing="1" w:after="100" w:afterAutospacing="1" w:line="336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dane osobowe będą przetwarzane na podstawie art. 6 ust. 1 lit. a RODO (zgoda) w celach wymienionych w zgodach na przetwarzanie danych osobowych;</w:t>
      </w:r>
    </w:p>
    <w:p w:rsidR="00563C99" w:rsidRDefault="00563C99" w:rsidP="00563C99">
      <w:pPr>
        <w:numPr>
          <w:ilvl w:val="0"/>
          <w:numId w:val="6"/>
        </w:numPr>
        <w:shd w:val="clear" w:color="auto" w:fill="FFFFFF"/>
        <w:tabs>
          <w:tab w:val="left" w:pos="0"/>
        </w:tabs>
        <w:spacing w:before="100" w:beforeAutospacing="1" w:after="100" w:afterAutospacing="1" w:line="336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 związku z przetwarzaniem danych w celach wskazanych w pkt c),  dane osobowe mogą być udostępniane innym odbiorcom lub kategoriom odbiorców danych osobowych. Odbiorcami danych osobowych mogą być tylko podmioty uprawnione do odbioru danych.;</w:t>
      </w:r>
    </w:p>
    <w:p w:rsidR="00563C99" w:rsidRDefault="00563C99" w:rsidP="00563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dane osobowe będą przetwarzane najpóźniej do czasu wycofania zgody;</w:t>
      </w:r>
    </w:p>
    <w:p w:rsidR="00563C99" w:rsidRDefault="00563C99" w:rsidP="00563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 Pani/Pan prawo do: dostępu do treści danych osobowych oraz ich sprostowania, żądania usunięcia, ograniczenia przetwarzania, do przenoszenia danych, wniesienia sprzeciwu, do cofnięcia zgody w dowolnym momencie bez wpływu na zgodność z prawem przetwarzania (jeżeli przetwarzanie odbywa się na podstawie zgody), którego dokonano na podstawie zgody przed jej cofnięciem;</w:t>
      </w:r>
    </w:p>
    <w:p w:rsidR="00563C99" w:rsidRDefault="00563C99" w:rsidP="00563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 Pani/Pan prawo do wniesienia skargi do organu nadzorczego – Prezesa Urzędu Ochrony Danych Osobowych w razie uznania, że przetwarzanie danych osobowych dotyczących dziecka narusza RODO;</w:t>
      </w:r>
    </w:p>
    <w:p w:rsidR="00563C99" w:rsidRDefault="00563C99" w:rsidP="00563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Pani/Pana dane oraz dane Pani/Pana dziecka nie będą podlegać zautomatyzowanemu podejmowaniu decyzji lub profilowaniu.</w:t>
      </w:r>
    </w:p>
    <w:p w:rsidR="00563C99" w:rsidRDefault="00563C99" w:rsidP="00563C99">
      <w:pPr>
        <w:spacing w:after="7" w:line="240" w:lineRule="auto"/>
        <w:jc w:val="both"/>
        <w:rPr>
          <w:rFonts w:ascii="Cambria" w:eastAsia="Cambria" w:hAnsi="Cambria" w:cs="Cambria"/>
          <w:bCs/>
          <w:color w:val="000000"/>
          <w:sz w:val="28"/>
          <w:lang w:eastAsia="pl-PL"/>
        </w:rPr>
      </w:pPr>
    </w:p>
    <w:p w:rsidR="00563C99" w:rsidRDefault="00563C99" w:rsidP="00563C99">
      <w:pPr>
        <w:spacing w:after="7" w:line="240" w:lineRule="auto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7" w:line="240" w:lineRule="auto"/>
        <w:jc w:val="both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keepNext/>
        <w:keepLines/>
        <w:spacing w:after="0"/>
        <w:ind w:left="10" w:right="18" w:hanging="10"/>
        <w:jc w:val="center"/>
        <w:outlineLvl w:val="0"/>
        <w:rPr>
          <w:rFonts w:ascii="Cambria" w:eastAsia="Cambria" w:hAnsi="Cambria" w:cs="Cambria"/>
          <w:b/>
          <w:color w:val="000000"/>
          <w:sz w:val="28"/>
          <w:lang w:eastAsia="pl-PL"/>
        </w:rPr>
      </w:pPr>
    </w:p>
    <w:p w:rsidR="00563C99" w:rsidRDefault="00563C99" w:rsidP="00563C99">
      <w:pPr>
        <w:jc w:val="center"/>
        <w:rPr>
          <w:rFonts w:ascii="Cambria" w:eastAsia="Cambria" w:hAnsi="Cambria" w:cs="Cambria"/>
          <w:b/>
          <w:color w:val="000000"/>
          <w:sz w:val="28"/>
          <w:lang w:eastAsia="pl-PL"/>
        </w:rPr>
      </w:pPr>
      <w:r>
        <w:rPr>
          <w:rFonts w:ascii="Cambria" w:eastAsia="Cambria" w:hAnsi="Cambria" w:cs="Cambria"/>
          <w:b/>
          <w:color w:val="000000"/>
          <w:sz w:val="28"/>
          <w:lang w:eastAsia="pl-PL"/>
        </w:rPr>
        <w:br w:type="page"/>
      </w:r>
      <w:r>
        <w:rPr>
          <w:rFonts w:ascii="Cambria" w:eastAsia="Cambria" w:hAnsi="Cambria" w:cs="Cambria"/>
          <w:b/>
          <w:color w:val="000000"/>
          <w:sz w:val="28"/>
          <w:lang w:eastAsia="pl-PL"/>
        </w:rPr>
        <w:lastRenderedPageBreak/>
        <w:t>KARTA ZGŁOSZENIA KONKURSU RECYTATORSKIEGO</w:t>
      </w:r>
    </w:p>
    <w:p w:rsidR="001B68D3" w:rsidRDefault="001B68D3" w:rsidP="001B68D3">
      <w:pPr>
        <w:keepNext/>
        <w:keepLines/>
        <w:spacing w:after="0"/>
        <w:ind w:left="10" w:right="19" w:hanging="10"/>
        <w:jc w:val="center"/>
        <w:outlineLvl w:val="0"/>
        <w:rPr>
          <w:rFonts w:ascii="Cambria" w:eastAsia="Cambria" w:hAnsi="Cambria" w:cs="Cambria"/>
          <w:b/>
          <w:color w:val="000000"/>
          <w:sz w:val="28"/>
          <w:lang w:eastAsia="pl-PL"/>
        </w:rPr>
      </w:pPr>
      <w:r>
        <w:rPr>
          <w:rFonts w:ascii="Cambria" w:eastAsia="Cambria" w:hAnsi="Cambria" w:cs="Cambria"/>
          <w:b/>
          <w:color w:val="000000"/>
          <w:sz w:val="28"/>
          <w:lang w:eastAsia="pl-PL"/>
        </w:rPr>
        <w:t>„Czar poezji Ewy Szelburg – Zarembiny”</w:t>
      </w:r>
    </w:p>
    <w:p w:rsidR="00563C99" w:rsidRDefault="00563C99" w:rsidP="00563C99">
      <w:pPr>
        <w:keepNext/>
        <w:keepLines/>
        <w:spacing w:after="0"/>
        <w:ind w:left="10" w:right="19" w:hanging="10"/>
        <w:jc w:val="center"/>
        <w:outlineLvl w:val="0"/>
        <w:rPr>
          <w:rFonts w:ascii="Cambria" w:eastAsia="Cambria" w:hAnsi="Cambria" w:cs="Cambria"/>
          <w:b/>
          <w:color w:val="000000"/>
          <w:sz w:val="28"/>
          <w:lang w:eastAsia="pl-PL"/>
        </w:rPr>
      </w:pPr>
    </w:p>
    <w:p w:rsidR="00563C99" w:rsidRDefault="00563C99" w:rsidP="00563C99">
      <w:pPr>
        <w:spacing w:after="0"/>
        <w:ind w:left="50"/>
        <w:jc w:val="center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 </w:t>
      </w:r>
    </w:p>
    <w:p w:rsidR="00563C99" w:rsidRDefault="00563C99" w:rsidP="00563C99">
      <w:pPr>
        <w:spacing w:after="8" w:line="247" w:lineRule="auto"/>
        <w:ind w:left="-5" w:hanging="1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Imię i nazwisko uczestnika  ……….……………………………………………………………… </w:t>
      </w: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Klasa ………………………….…………………………………………………………………………… </w:t>
      </w: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>Autor i tytuł wiersza ………………………………………………………………………………..</w:t>
      </w:r>
    </w:p>
    <w:p w:rsidR="00563C99" w:rsidRDefault="00563C99" w:rsidP="00563C99">
      <w:pPr>
        <w:spacing w:after="8" w:line="247" w:lineRule="auto"/>
        <w:ind w:left="-5" w:hanging="10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8" w:line="247" w:lineRule="auto"/>
        <w:ind w:left="-5" w:hanging="1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………………………………………………………………………………………………………………… </w:t>
      </w: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>Nazwa i adres szkoły ………………………………………………………………………………..</w:t>
      </w:r>
    </w:p>
    <w:p w:rsidR="00563C99" w:rsidRDefault="00563C99" w:rsidP="00563C99">
      <w:pPr>
        <w:spacing w:after="8" w:line="247" w:lineRule="auto"/>
        <w:ind w:left="-5" w:hanging="1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 </w:t>
      </w:r>
    </w:p>
    <w:p w:rsidR="00563C99" w:rsidRDefault="00563C99" w:rsidP="00563C99">
      <w:pPr>
        <w:spacing w:after="8" w:line="247" w:lineRule="auto"/>
        <w:ind w:left="-5" w:hanging="1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………………………………………………………………………………………………………………… </w:t>
      </w: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0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Kontakt telefoniczny do szkoły: ……...………………………………………………………… </w:t>
      </w:r>
    </w:p>
    <w:p w:rsidR="00563C99" w:rsidRDefault="00563C99" w:rsidP="00563C99">
      <w:pPr>
        <w:spacing w:after="8" w:line="247" w:lineRule="auto"/>
        <w:ind w:left="-5" w:hanging="10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0" w:line="240" w:lineRule="auto"/>
        <w:rPr>
          <w:rFonts w:ascii="Cambria" w:hAnsi="Cambria"/>
          <w:b/>
        </w:rPr>
      </w:pPr>
    </w:p>
    <w:p w:rsidR="00563C99" w:rsidRDefault="00563C99" w:rsidP="00563C99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ZGODA NA WYKORZYSTANIE WIZERUNKU ORAZ IMIENIA I NAZWISKA DZIECKA</w:t>
      </w:r>
    </w:p>
    <w:p w:rsidR="00563C99" w:rsidRDefault="00563C99" w:rsidP="00563C99">
      <w:pPr>
        <w:spacing w:after="0" w:line="240" w:lineRule="auto"/>
        <w:rPr>
          <w:rFonts w:ascii="Cambria" w:hAnsi="Cambria"/>
          <w:b/>
        </w:rPr>
      </w:pPr>
    </w:p>
    <w:p w:rsidR="00563C99" w:rsidRDefault="00563C99" w:rsidP="00563C99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Wyrażam/Nie wyrażam zgodę </w:t>
      </w:r>
      <w:r>
        <w:rPr>
          <w:rFonts w:ascii="Cambria" w:hAnsi="Cambria"/>
        </w:rPr>
        <w:t>na nieodpłatne przetwarzanie danych osobowych mojego dziecka przez Miejsko-Gminną Bibliotekę Publiczną im. Wł. Reymonta w Wieruszowie w zakresie wizerunku utrwalonego w postaci zdjęć i filmów oraz imienia i nazwiska, w szczególności na umieszczenie ich na stronie internetowej www.mgbp-wieruszow.pl oraz na profilach Biblioteki na portalach społecznościowych w celach promocyjnych.</w:t>
      </w:r>
    </w:p>
    <w:p w:rsidR="00563C99" w:rsidRDefault="00563C99" w:rsidP="00563C99">
      <w:pPr>
        <w:spacing w:line="240" w:lineRule="auto"/>
        <w:rPr>
          <w:rFonts w:ascii="Cambria" w:hAnsi="Cambria"/>
          <w:i/>
          <w:sz w:val="18"/>
          <w:szCs w:val="18"/>
        </w:rPr>
      </w:pPr>
    </w:p>
    <w:p w:rsidR="00563C99" w:rsidRDefault="00563C99" w:rsidP="00563C99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………….…………….…............................................................................</w:t>
      </w:r>
    </w:p>
    <w:p w:rsidR="00563C99" w:rsidRDefault="00563C99" w:rsidP="00563C99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(data i </w:t>
      </w:r>
      <w:r>
        <w:rPr>
          <w:rFonts w:ascii="Cambria" w:hAnsi="Cambria"/>
          <w:b/>
        </w:rPr>
        <w:t>czytelny</w:t>
      </w:r>
      <w:r>
        <w:rPr>
          <w:rFonts w:ascii="Cambria" w:hAnsi="Cambria"/>
        </w:rPr>
        <w:t xml:space="preserve"> podpis rodzica/opiekuna prawnego)</w:t>
      </w:r>
    </w:p>
    <w:p w:rsidR="00563C99" w:rsidRDefault="00563C99" w:rsidP="00563C99">
      <w:pPr>
        <w:spacing w:after="8" w:line="247" w:lineRule="auto"/>
        <w:rPr>
          <w:rFonts w:ascii="Cambria" w:eastAsia="Cambria" w:hAnsi="Cambria" w:cs="Cambria"/>
          <w:color w:val="000000"/>
          <w:sz w:val="28"/>
          <w:lang w:eastAsia="pl-PL"/>
        </w:rPr>
      </w:pPr>
    </w:p>
    <w:p w:rsidR="00563C99" w:rsidRDefault="00563C99" w:rsidP="00563C99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ZGODA NA WYKORZYSTANIE DANYCH OSOBOWYCH DZIECKA</w:t>
      </w:r>
    </w:p>
    <w:p w:rsidR="00563C99" w:rsidRDefault="00563C99" w:rsidP="00563C99">
      <w:pPr>
        <w:spacing w:after="0" w:line="240" w:lineRule="auto"/>
        <w:rPr>
          <w:rFonts w:ascii="Cambria" w:hAnsi="Cambria"/>
          <w:b/>
        </w:rPr>
      </w:pPr>
    </w:p>
    <w:p w:rsidR="001B68D3" w:rsidRPr="001B68D3" w:rsidRDefault="00563C99" w:rsidP="001B68D3">
      <w:pPr>
        <w:keepNext/>
        <w:keepLines/>
        <w:spacing w:after="0"/>
        <w:ind w:left="10" w:right="19" w:hanging="10"/>
        <w:jc w:val="center"/>
        <w:outlineLvl w:val="0"/>
        <w:rPr>
          <w:rFonts w:ascii="Cambria" w:eastAsia="Cambria" w:hAnsi="Cambria" w:cs="Cambria"/>
          <w:b/>
          <w:color w:val="000000"/>
          <w:lang w:eastAsia="pl-PL"/>
        </w:rPr>
      </w:pPr>
      <w:r>
        <w:rPr>
          <w:rFonts w:ascii="Cambria" w:hAnsi="Cambria"/>
          <w:b/>
        </w:rPr>
        <w:t xml:space="preserve">Wyrażam/Nie wyrażam zgodę </w:t>
      </w:r>
      <w:r>
        <w:rPr>
          <w:rFonts w:ascii="Cambria" w:hAnsi="Cambria"/>
        </w:rPr>
        <w:t xml:space="preserve">na nieodpłatne przetwarzanie danych osobowych mojego dziecka przez Miejsko-Gminną Bibliotekę Publiczną im. Wł. Reymonta w Wieruszowie w zakresie podanym w karcie zgłoszenia w celu zorganizowania i przeprowadzenia konkursu </w:t>
      </w:r>
      <w:r w:rsidR="001B68D3" w:rsidRPr="001B68D3">
        <w:rPr>
          <w:rFonts w:ascii="Cambria" w:eastAsia="Cambria" w:hAnsi="Cambria" w:cs="Cambria"/>
          <w:b/>
          <w:color w:val="000000"/>
          <w:lang w:eastAsia="pl-PL"/>
        </w:rPr>
        <w:t>„Czar poezji Ewy Szelburg – Zarembiny”</w:t>
      </w:r>
    </w:p>
    <w:p w:rsidR="001B68D3" w:rsidRDefault="001B68D3" w:rsidP="001B68D3">
      <w:pPr>
        <w:keepNext/>
        <w:keepLines/>
        <w:spacing w:after="0"/>
        <w:ind w:left="10" w:right="19" w:hanging="10"/>
        <w:jc w:val="center"/>
        <w:outlineLvl w:val="0"/>
        <w:rPr>
          <w:rFonts w:ascii="Cambria" w:eastAsia="Cambria" w:hAnsi="Cambria" w:cs="Cambria"/>
          <w:b/>
          <w:color w:val="000000"/>
          <w:sz w:val="28"/>
          <w:lang w:eastAsia="pl-PL"/>
        </w:rPr>
      </w:pPr>
    </w:p>
    <w:p w:rsidR="001B68D3" w:rsidRDefault="001B68D3" w:rsidP="001B68D3">
      <w:pPr>
        <w:spacing w:after="0"/>
        <w:ind w:left="50"/>
        <w:jc w:val="center"/>
        <w:rPr>
          <w:rFonts w:ascii="Cambria" w:eastAsia="Cambria" w:hAnsi="Cambria" w:cs="Cambria"/>
          <w:color w:val="000000"/>
          <w:sz w:val="28"/>
          <w:lang w:eastAsia="pl-PL"/>
        </w:rPr>
      </w:pPr>
      <w:r>
        <w:rPr>
          <w:rFonts w:ascii="Cambria" w:eastAsia="Cambria" w:hAnsi="Cambria" w:cs="Cambria"/>
          <w:color w:val="000000"/>
          <w:sz w:val="28"/>
          <w:lang w:eastAsia="pl-PL"/>
        </w:rPr>
        <w:t xml:space="preserve"> </w:t>
      </w:r>
    </w:p>
    <w:p w:rsidR="00563C99" w:rsidRDefault="00563C99" w:rsidP="00563C99">
      <w:pPr>
        <w:spacing w:line="240" w:lineRule="auto"/>
        <w:jc w:val="both"/>
        <w:rPr>
          <w:rFonts w:ascii="Cambria" w:hAnsi="Cambria"/>
        </w:rPr>
      </w:pPr>
    </w:p>
    <w:p w:rsidR="00563C99" w:rsidRDefault="00563C99" w:rsidP="00563C99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………….…………….…............................................................................</w:t>
      </w:r>
    </w:p>
    <w:p w:rsidR="00563C99" w:rsidRDefault="00563C99" w:rsidP="00563C99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(data i </w:t>
      </w:r>
      <w:r>
        <w:rPr>
          <w:rFonts w:ascii="Cambria" w:hAnsi="Cambria"/>
          <w:b/>
        </w:rPr>
        <w:t>czytelny</w:t>
      </w:r>
      <w:r>
        <w:rPr>
          <w:rFonts w:ascii="Cambria" w:hAnsi="Cambria"/>
        </w:rPr>
        <w:t xml:space="preserve"> podpis rodzica/opiekuna prawnego)</w:t>
      </w:r>
    </w:p>
    <w:p w:rsidR="001B68D3" w:rsidRDefault="00563C99" w:rsidP="001B68D3">
      <w:pPr>
        <w:keepNext/>
        <w:keepLines/>
        <w:spacing w:after="0"/>
        <w:ind w:right="19"/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Oświadczam, że zapoznałem się z treścią regulaminu konkursu </w:t>
      </w:r>
    </w:p>
    <w:p w:rsidR="00563C99" w:rsidRPr="001B68D3" w:rsidRDefault="001B68D3" w:rsidP="001B68D3">
      <w:pPr>
        <w:keepNext/>
        <w:keepLines/>
        <w:spacing w:after="0"/>
        <w:ind w:left="10" w:right="19" w:hanging="10"/>
        <w:jc w:val="both"/>
        <w:outlineLvl w:val="0"/>
        <w:rPr>
          <w:rFonts w:ascii="Cambria" w:eastAsia="Cambria" w:hAnsi="Cambria" w:cs="Cambria"/>
          <w:b/>
          <w:color w:val="000000"/>
          <w:lang w:eastAsia="pl-PL"/>
        </w:rPr>
      </w:pPr>
      <w:r w:rsidRPr="001B68D3">
        <w:rPr>
          <w:rFonts w:ascii="Cambria" w:eastAsia="Cambria" w:hAnsi="Cambria" w:cs="Cambria"/>
          <w:b/>
          <w:color w:val="000000"/>
          <w:lang w:eastAsia="pl-PL"/>
        </w:rPr>
        <w:t>„Czar poezji Ewy Szelburg – Zarembiny”</w:t>
      </w:r>
      <w:r>
        <w:rPr>
          <w:rFonts w:ascii="Cambria" w:eastAsia="Cambria" w:hAnsi="Cambria" w:cs="Cambria"/>
          <w:b/>
          <w:color w:val="000000"/>
          <w:lang w:eastAsia="pl-PL"/>
        </w:rPr>
        <w:t xml:space="preserve"> </w:t>
      </w:r>
      <w:r w:rsidR="00563C99">
        <w:rPr>
          <w:rFonts w:ascii="Cambria" w:hAnsi="Cambria"/>
        </w:rPr>
        <w:t>i akceptuję jego treść.</w:t>
      </w:r>
    </w:p>
    <w:p w:rsidR="00563C99" w:rsidRDefault="00563C99" w:rsidP="00563C99">
      <w:pPr>
        <w:spacing w:line="240" w:lineRule="auto"/>
        <w:ind w:left="2832" w:firstLine="708"/>
        <w:rPr>
          <w:rFonts w:ascii="Cambria" w:hAnsi="Cambria"/>
        </w:rPr>
      </w:pPr>
      <w:r>
        <w:rPr>
          <w:rFonts w:ascii="Cambria" w:hAnsi="Cambria"/>
        </w:rPr>
        <w:t>………….…………….…............................................................................</w:t>
      </w:r>
    </w:p>
    <w:p w:rsidR="00563C99" w:rsidRDefault="00563C99" w:rsidP="00563C99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(data i </w:t>
      </w:r>
      <w:r>
        <w:rPr>
          <w:rFonts w:ascii="Cambria" w:hAnsi="Cambria"/>
          <w:b/>
        </w:rPr>
        <w:t>czytelny</w:t>
      </w:r>
      <w:r>
        <w:rPr>
          <w:rFonts w:ascii="Cambria" w:hAnsi="Cambria"/>
        </w:rPr>
        <w:t xml:space="preserve"> podpis rodzica/opiekuna prawnego)</w:t>
      </w:r>
    </w:p>
    <w:p w:rsidR="009F613E" w:rsidRDefault="009F613E"/>
    <w:sectPr w:rsidR="009F613E" w:rsidSect="001B68D3">
      <w:pgSz w:w="11906" w:h="16838"/>
      <w:pgMar w:top="851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EA2"/>
    <w:multiLevelType w:val="hybridMultilevel"/>
    <w:tmpl w:val="2610BF78"/>
    <w:lvl w:ilvl="0" w:tplc="05C4A52C">
      <w:start w:val="1"/>
      <w:numFmt w:val="bullet"/>
      <w:lvlText w:val="-"/>
      <w:lvlJc w:val="left"/>
      <w:pPr>
        <w:ind w:left="881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4E27C86">
      <w:start w:val="1"/>
      <w:numFmt w:val="bullet"/>
      <w:lvlText w:val="o"/>
      <w:lvlJc w:val="left"/>
      <w:pPr>
        <w:ind w:left="973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3E29616">
      <w:start w:val="1"/>
      <w:numFmt w:val="bullet"/>
      <w:lvlText w:val="▪"/>
      <w:lvlJc w:val="left"/>
      <w:pPr>
        <w:ind w:left="1045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9661B12">
      <w:start w:val="1"/>
      <w:numFmt w:val="bullet"/>
      <w:lvlText w:val="•"/>
      <w:lvlJc w:val="left"/>
      <w:pPr>
        <w:ind w:left="1117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DF80302">
      <w:start w:val="1"/>
      <w:numFmt w:val="bullet"/>
      <w:lvlText w:val="o"/>
      <w:lvlJc w:val="left"/>
      <w:pPr>
        <w:ind w:left="1189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2167994">
      <w:start w:val="1"/>
      <w:numFmt w:val="bullet"/>
      <w:lvlText w:val="▪"/>
      <w:lvlJc w:val="left"/>
      <w:pPr>
        <w:ind w:left="1261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B105310">
      <w:start w:val="1"/>
      <w:numFmt w:val="bullet"/>
      <w:lvlText w:val="•"/>
      <w:lvlJc w:val="left"/>
      <w:pPr>
        <w:ind w:left="1333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5CC871C">
      <w:start w:val="1"/>
      <w:numFmt w:val="bullet"/>
      <w:lvlText w:val="o"/>
      <w:lvlJc w:val="left"/>
      <w:pPr>
        <w:ind w:left="1405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15EBEFE">
      <w:start w:val="1"/>
      <w:numFmt w:val="bullet"/>
      <w:lvlText w:val="▪"/>
      <w:lvlJc w:val="left"/>
      <w:pPr>
        <w:ind w:left="1477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49F7CFA"/>
    <w:multiLevelType w:val="hybridMultilevel"/>
    <w:tmpl w:val="B8F66A3C"/>
    <w:lvl w:ilvl="0" w:tplc="200480DE">
      <w:start w:val="1"/>
      <w:numFmt w:val="bullet"/>
      <w:lvlText w:val="-"/>
      <w:lvlJc w:val="left"/>
      <w:pPr>
        <w:ind w:left="15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ECB0B6">
      <w:start w:val="1"/>
      <w:numFmt w:val="bullet"/>
      <w:lvlText w:val="o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1BE73D6">
      <w:start w:val="1"/>
      <w:numFmt w:val="bullet"/>
      <w:lvlText w:val="▪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B34FCA0">
      <w:start w:val="1"/>
      <w:numFmt w:val="bullet"/>
      <w:lvlText w:val="•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8F82A7E">
      <w:start w:val="1"/>
      <w:numFmt w:val="bullet"/>
      <w:lvlText w:val="o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306F8CA">
      <w:start w:val="1"/>
      <w:numFmt w:val="bullet"/>
      <w:lvlText w:val="▪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B92AD04">
      <w:start w:val="1"/>
      <w:numFmt w:val="bullet"/>
      <w:lvlText w:val="•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2AAC50">
      <w:start w:val="1"/>
      <w:numFmt w:val="bullet"/>
      <w:lvlText w:val="o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1D0CFA0">
      <w:start w:val="1"/>
      <w:numFmt w:val="bullet"/>
      <w:lvlText w:val="▪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5295A95"/>
    <w:multiLevelType w:val="hybridMultilevel"/>
    <w:tmpl w:val="A2CAD2BA"/>
    <w:lvl w:ilvl="0" w:tplc="E2DEF326">
      <w:start w:val="1"/>
      <w:numFmt w:val="bullet"/>
      <w:lvlText w:val="-"/>
      <w:lvlJc w:val="left"/>
      <w:pPr>
        <w:ind w:left="2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00C9E78">
      <w:start w:val="1"/>
      <w:numFmt w:val="bullet"/>
      <w:lvlText w:val="o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476000E">
      <w:start w:val="1"/>
      <w:numFmt w:val="bullet"/>
      <w:lvlText w:val="▪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FAA07D2">
      <w:start w:val="1"/>
      <w:numFmt w:val="bullet"/>
      <w:lvlText w:val="•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4409B8">
      <w:start w:val="1"/>
      <w:numFmt w:val="bullet"/>
      <w:lvlText w:val="o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8E8A300">
      <w:start w:val="1"/>
      <w:numFmt w:val="bullet"/>
      <w:lvlText w:val="▪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A2206A">
      <w:start w:val="1"/>
      <w:numFmt w:val="bullet"/>
      <w:lvlText w:val="•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30342A">
      <w:start w:val="1"/>
      <w:numFmt w:val="bullet"/>
      <w:lvlText w:val="o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E58576C">
      <w:start w:val="1"/>
      <w:numFmt w:val="bullet"/>
      <w:lvlText w:val="▪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DC2189F"/>
    <w:multiLevelType w:val="hybridMultilevel"/>
    <w:tmpl w:val="87E4AA72"/>
    <w:lvl w:ilvl="0" w:tplc="75BAC502">
      <w:start w:val="1"/>
      <w:numFmt w:val="decimal"/>
      <w:lvlText w:val="%1."/>
      <w:lvlJc w:val="left"/>
      <w:pPr>
        <w:ind w:left="27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868F8F4">
      <w:start w:val="1"/>
      <w:numFmt w:val="lowerLetter"/>
      <w:lvlText w:val="%2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88A04E">
      <w:start w:val="1"/>
      <w:numFmt w:val="lowerRoman"/>
      <w:lvlText w:val="%3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CACFC1E">
      <w:start w:val="1"/>
      <w:numFmt w:val="decimal"/>
      <w:lvlText w:val="%4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4CCA420">
      <w:start w:val="1"/>
      <w:numFmt w:val="lowerLetter"/>
      <w:lvlText w:val="%5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404A22">
      <w:start w:val="1"/>
      <w:numFmt w:val="lowerRoman"/>
      <w:lvlText w:val="%6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BC223D0">
      <w:start w:val="1"/>
      <w:numFmt w:val="decimal"/>
      <w:lvlText w:val="%7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ECC8182">
      <w:start w:val="1"/>
      <w:numFmt w:val="lowerLetter"/>
      <w:lvlText w:val="%8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0407FA">
      <w:start w:val="1"/>
      <w:numFmt w:val="lowerRoman"/>
      <w:lvlText w:val="%9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38F2547"/>
    <w:multiLevelType w:val="hybridMultilevel"/>
    <w:tmpl w:val="8F1E1AE2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7EB1256E"/>
    <w:multiLevelType w:val="hybridMultilevel"/>
    <w:tmpl w:val="538CA038"/>
    <w:lvl w:ilvl="0" w:tplc="03AAF5D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99"/>
    <w:rsid w:val="000D4E97"/>
    <w:rsid w:val="001B68D3"/>
    <w:rsid w:val="004A1CC4"/>
    <w:rsid w:val="00563C99"/>
    <w:rsid w:val="006A4913"/>
    <w:rsid w:val="009F613E"/>
    <w:rsid w:val="00A22707"/>
    <w:rsid w:val="00E8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C83"/>
  <w15:chartTrackingRefBased/>
  <w15:docId w15:val="{E485E244-F940-4481-9C37-1F79F6D0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C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3C9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C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bp-wierusz&#243;w.pl" TargetMode="External"/><Relationship Id="rId5" Type="http://schemas.openxmlformats.org/officeDocument/2006/relationships/hyperlink" Target="http://www.mgbpwieru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2023-04-13T13:14:00Z</cp:lastPrinted>
  <dcterms:created xsi:type="dcterms:W3CDTF">2023-04-12T09:00:00Z</dcterms:created>
  <dcterms:modified xsi:type="dcterms:W3CDTF">2023-04-13T13:25:00Z</dcterms:modified>
</cp:coreProperties>
</file>