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E8" w:rsidRPr="00F56A88" w:rsidRDefault="004738E8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4738E8">
      <w:pPr>
        <w:pStyle w:val="Tekstpodstawowy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4738E8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 w:rsidP="00BD2C60">
      <w:pPr>
        <w:pStyle w:val="Tytu"/>
        <w:ind w:left="2977" w:right="25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 w:rsidRPr="00F56A88">
        <w:rPr>
          <w:rFonts w:ascii="Times New Roman" w:hAnsi="Times New Roman" w:cs="Times New Roman"/>
          <w:spacing w:val="-6"/>
          <w:sz w:val="24"/>
          <w:szCs w:val="24"/>
        </w:rPr>
        <w:t>UMOWA</w:t>
      </w:r>
      <w:r w:rsidR="00E33009" w:rsidRPr="00F56A88">
        <w:rPr>
          <w:rFonts w:ascii="Times New Roman" w:hAnsi="Times New Roman" w:cs="Times New Roman"/>
          <w:spacing w:val="-6"/>
          <w:sz w:val="24"/>
          <w:szCs w:val="24"/>
        </w:rPr>
        <w:t xml:space="preserve">NA </w:t>
      </w:r>
      <w:r w:rsidR="00BD2C60" w:rsidRPr="00F56A88">
        <w:rPr>
          <w:rFonts w:ascii="Times New Roman" w:hAnsi="Times New Roman" w:cs="Times New Roman"/>
          <w:spacing w:val="-6"/>
          <w:sz w:val="24"/>
          <w:szCs w:val="24"/>
        </w:rPr>
        <w:t>WYKONANIE ROBÓT</w:t>
      </w:r>
    </w:p>
    <w:p w:rsidR="00E33009" w:rsidRPr="00F56A88" w:rsidRDefault="00E33009" w:rsidP="00E33009">
      <w:pPr>
        <w:pStyle w:val="Tytu"/>
        <w:ind w:right="25"/>
        <w:jc w:val="left"/>
        <w:rPr>
          <w:rFonts w:ascii="Times New Roman" w:hAnsi="Times New Roman" w:cs="Times New Roman"/>
          <w:sz w:val="24"/>
          <w:szCs w:val="24"/>
        </w:rPr>
      </w:pPr>
    </w:p>
    <w:p w:rsidR="0073129D" w:rsidRPr="00F56A88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eastAsia="Liberation Serif" w:hAnsi="Times New Roman" w:cs="Times New Roman"/>
          <w:sz w:val="24"/>
          <w:szCs w:val="24"/>
        </w:rPr>
        <w:t>W dniu</w:t>
      </w:r>
      <w:r w:rsidR="00BD2C60" w:rsidRPr="00F56A88">
        <w:rPr>
          <w:rFonts w:ascii="Times New Roman" w:eastAsia="Liberation Serif" w:hAnsi="Times New Roman" w:cs="Times New Roman"/>
          <w:sz w:val="24"/>
          <w:szCs w:val="24"/>
        </w:rPr>
        <w:t>….</w:t>
      </w:r>
      <w:r w:rsidRPr="00F56A88">
        <w:rPr>
          <w:rFonts w:ascii="Times New Roman" w:eastAsia="Liberation Serif" w:hAnsi="Times New Roman" w:cs="Times New Roman"/>
          <w:sz w:val="24"/>
          <w:szCs w:val="24"/>
        </w:rPr>
        <w:t xml:space="preserve"> w Teklinowie pomi</w:t>
      </w:r>
      <w:r w:rsidRPr="00F56A88">
        <w:rPr>
          <w:rFonts w:ascii="Times New Roman" w:hAnsi="Times New Roman" w:cs="Times New Roman"/>
          <w:sz w:val="24"/>
          <w:szCs w:val="24"/>
        </w:rPr>
        <w:t>ę</w:t>
      </w:r>
      <w:r w:rsidRPr="00F56A88">
        <w:rPr>
          <w:rFonts w:ascii="Times New Roman" w:eastAsia="Liberation Serif" w:hAnsi="Times New Roman" w:cs="Times New Roman"/>
          <w:sz w:val="24"/>
          <w:szCs w:val="24"/>
        </w:rPr>
        <w:t xml:space="preserve">dzy:  </w:t>
      </w:r>
      <w:r w:rsidRPr="00F56A88">
        <w:rPr>
          <w:rFonts w:ascii="Times New Roman" w:eastAsia="Liberation Serif" w:hAnsi="Times New Roman" w:cs="Times New Roman"/>
          <w:b/>
          <w:sz w:val="24"/>
          <w:szCs w:val="24"/>
        </w:rPr>
        <w:t>Gminą Wieruszów ul. Rynek 1-7, 98-400 Wieruszów, NIP: 9970135461</w:t>
      </w:r>
    </w:p>
    <w:p w:rsidR="0073129D" w:rsidRPr="00F56A88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eastAsia="Liberation Serif" w:hAnsi="Times New Roman" w:cs="Times New Roman"/>
          <w:sz w:val="24"/>
          <w:szCs w:val="24"/>
        </w:rPr>
        <w:t>reprezentowanym przez :</w:t>
      </w:r>
    </w:p>
    <w:p w:rsidR="0073129D" w:rsidRPr="00F56A88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eastAsia="Liberation Serif" w:hAnsi="Times New Roman" w:cs="Times New Roman"/>
          <w:b/>
          <w:sz w:val="24"/>
          <w:szCs w:val="24"/>
        </w:rPr>
        <w:t>Pani</w:t>
      </w:r>
      <w:r w:rsidRPr="00F56A88">
        <w:rPr>
          <w:rFonts w:ascii="Times New Roman" w:hAnsi="Times New Roman" w:cs="Times New Roman"/>
          <w:b/>
          <w:sz w:val="24"/>
          <w:szCs w:val="24"/>
        </w:rPr>
        <w:t>ą</w:t>
      </w:r>
      <w:r w:rsidR="00595EAC" w:rsidRPr="00F56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b/>
          <w:sz w:val="24"/>
          <w:szCs w:val="24"/>
        </w:rPr>
        <w:t xml:space="preserve">Annę </w:t>
      </w:r>
      <w:proofErr w:type="spellStart"/>
      <w:r w:rsidRPr="00F56A88">
        <w:rPr>
          <w:rFonts w:ascii="Times New Roman" w:hAnsi="Times New Roman" w:cs="Times New Roman"/>
          <w:b/>
          <w:sz w:val="24"/>
          <w:szCs w:val="24"/>
        </w:rPr>
        <w:t>Jakubowską–</w:t>
      </w:r>
      <w:r w:rsidRPr="00F56A88">
        <w:rPr>
          <w:rFonts w:ascii="Times New Roman" w:eastAsia="Liberation Serif" w:hAnsi="Times New Roman" w:cs="Times New Roman"/>
          <w:sz w:val="24"/>
          <w:szCs w:val="24"/>
        </w:rPr>
        <w:t>Dyrektor</w:t>
      </w:r>
      <w:proofErr w:type="spellEnd"/>
      <w:r w:rsidRPr="00F56A88">
        <w:rPr>
          <w:rFonts w:ascii="Times New Roman" w:eastAsia="Liberation Serif" w:hAnsi="Times New Roman" w:cs="Times New Roman"/>
          <w:sz w:val="24"/>
          <w:szCs w:val="24"/>
        </w:rPr>
        <w:t xml:space="preserve"> Szko</w:t>
      </w:r>
      <w:r w:rsidRPr="00F56A88">
        <w:rPr>
          <w:rFonts w:ascii="Times New Roman" w:hAnsi="Times New Roman" w:cs="Times New Roman"/>
          <w:sz w:val="24"/>
          <w:szCs w:val="24"/>
        </w:rPr>
        <w:t>ł</w:t>
      </w:r>
      <w:r w:rsidRPr="00F56A88">
        <w:rPr>
          <w:rFonts w:ascii="Times New Roman" w:eastAsia="Liberation Serif" w:hAnsi="Times New Roman" w:cs="Times New Roman"/>
          <w:sz w:val="24"/>
          <w:szCs w:val="24"/>
        </w:rPr>
        <w:t>y Podstawowej w Teklinowie, Teklinów 121, 98-400 Wieruszów</w:t>
      </w:r>
    </w:p>
    <w:p w:rsidR="0073129D" w:rsidRPr="00F56A88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3129D" w:rsidRPr="00F56A88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eastAsia="Liberation Serif" w:hAnsi="Times New Roman" w:cs="Times New Roman"/>
          <w:sz w:val="24"/>
          <w:szCs w:val="24"/>
        </w:rPr>
        <w:t>zwanym w tre</w:t>
      </w:r>
      <w:r w:rsidRPr="00F56A88">
        <w:rPr>
          <w:rFonts w:ascii="Times New Roman" w:hAnsi="Times New Roman" w:cs="Times New Roman"/>
          <w:sz w:val="24"/>
          <w:szCs w:val="24"/>
        </w:rPr>
        <w:t>ś</w:t>
      </w:r>
      <w:r w:rsidRPr="00F56A88">
        <w:rPr>
          <w:rFonts w:ascii="Times New Roman" w:eastAsia="Liberation Serif" w:hAnsi="Times New Roman" w:cs="Times New Roman"/>
          <w:sz w:val="24"/>
          <w:szCs w:val="24"/>
        </w:rPr>
        <w:t>ci umowy ZLECENIODAWC</w:t>
      </w:r>
      <w:r w:rsidRPr="00F56A88">
        <w:rPr>
          <w:rFonts w:ascii="Times New Roman" w:hAnsi="Times New Roman" w:cs="Times New Roman"/>
          <w:sz w:val="24"/>
          <w:szCs w:val="24"/>
        </w:rPr>
        <w:t>Ą</w:t>
      </w:r>
    </w:p>
    <w:p w:rsidR="004738E8" w:rsidRPr="00F56A88" w:rsidRDefault="00D53097" w:rsidP="00F43669">
      <w:pPr>
        <w:pStyle w:val="Tekstpodstawowy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a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E645F5" w:rsidRPr="00F56A88" w:rsidRDefault="00993211" w:rsidP="00F43669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eastAsia="Times New Roman" w:hAnsi="Times New Roman"/>
          <w:b/>
          <w:color w:val="000000"/>
          <w:sz w:val="24"/>
          <w:szCs w:val="24"/>
        </w:rPr>
        <w:t>….</w:t>
      </w:r>
    </w:p>
    <w:p w:rsidR="004738E8" w:rsidRPr="00F56A88" w:rsidRDefault="00D53097" w:rsidP="00F43669">
      <w:pPr>
        <w:pStyle w:val="Tekstpodstawowy"/>
        <w:spacing w:before="4" w:line="278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zwaną dalej "Wykonawcą"</w:t>
      </w:r>
    </w:p>
    <w:p w:rsidR="004738E8" w:rsidRPr="00F56A88" w:rsidRDefault="00D53097" w:rsidP="00F43669">
      <w:pPr>
        <w:pStyle w:val="Tekstpodstawowy"/>
        <w:spacing w:line="263" w:lineRule="exact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o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następującej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treści:</w:t>
      </w:r>
    </w:p>
    <w:p w:rsidR="004738E8" w:rsidRPr="00F56A88" w:rsidRDefault="00D53097" w:rsidP="00E645F5">
      <w:pPr>
        <w:pStyle w:val="Tekstpodstawowy"/>
        <w:spacing w:before="41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Pr="00F56A88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E645F5" w:rsidRPr="00F56A88" w:rsidRDefault="00E645F5" w:rsidP="00E645F5">
      <w:pPr>
        <w:pStyle w:val="Tekstpodstawowy"/>
        <w:spacing w:before="4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10"/>
          <w:sz w:val="24"/>
          <w:szCs w:val="24"/>
        </w:rPr>
        <w:t>Przedmiot umowy</w:t>
      </w:r>
    </w:p>
    <w:p w:rsidR="004738E8" w:rsidRPr="00F56A88" w:rsidRDefault="00D53097">
      <w:pPr>
        <w:pStyle w:val="Akapitzlist"/>
        <w:numPr>
          <w:ilvl w:val="0"/>
          <w:numId w:val="11"/>
        </w:numPr>
        <w:tabs>
          <w:tab w:val="left" w:pos="1166"/>
        </w:tabs>
        <w:spacing w:before="41"/>
        <w:ind w:left="1166" w:hanging="358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Zamawiający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zleca,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Wykonawca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zobowiązuje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się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do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realizacji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zadania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5"/>
          <w:sz w:val="24"/>
          <w:szCs w:val="24"/>
        </w:rPr>
        <w:t>pn.</w:t>
      </w:r>
    </w:p>
    <w:p w:rsidR="004738E8" w:rsidRPr="00F56A88" w:rsidRDefault="00D53097">
      <w:pPr>
        <w:pStyle w:val="Nagwek1"/>
        <w:ind w:left="1168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„</w:t>
      </w:r>
      <w:r w:rsidR="00C362AA" w:rsidRPr="00F56A88"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="00C362AA" w:rsidRPr="00F56A88">
        <w:rPr>
          <w:rFonts w:ascii="Times New Roman" w:hAnsi="Times New Roman" w:cs="Times New Roman"/>
          <w:sz w:val="24"/>
          <w:szCs w:val="24"/>
        </w:rPr>
        <w:t>ymiana i położenie wykładziny winylowej homogenicznej na szkolnym korytarzu oraz schodach w Szkole Podstawowej w Teklinowie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”.</w:t>
      </w:r>
    </w:p>
    <w:p w:rsidR="004738E8" w:rsidRPr="00F56A88" w:rsidRDefault="004738E8">
      <w:pPr>
        <w:pStyle w:val="Tekstpodstawowy"/>
        <w:spacing w:before="6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738E8" w:rsidRPr="00F56A88" w:rsidRDefault="00D53097">
      <w:pPr>
        <w:pStyle w:val="Akapitzlist"/>
        <w:numPr>
          <w:ilvl w:val="0"/>
          <w:numId w:val="11"/>
        </w:numPr>
        <w:tabs>
          <w:tab w:val="left" w:pos="1166"/>
        </w:tabs>
        <w:ind w:left="1166" w:hanging="358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Zakres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robót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obejmuje:</w:t>
      </w:r>
    </w:p>
    <w:p w:rsidR="00F56A88" w:rsidRPr="00F56A88" w:rsidRDefault="00F56A88" w:rsidP="00F56A88">
      <w:pPr>
        <w:ind w:left="1134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- demontaż 3 odcinków</w:t>
      </w:r>
      <w:r w:rsidR="008271FF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 xml:space="preserve">balustrad o długościach: 400 cm, 130 cm i 300 cm oraz demontaż balustrady na podeście o wymiarach 440x200 </w:t>
      </w:r>
      <w:proofErr w:type="spellStart"/>
      <w:r w:rsidRPr="00F56A88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F56A88">
        <w:rPr>
          <w:rFonts w:ascii="Times New Roman" w:hAnsi="Times New Roman" w:cs="Times New Roman"/>
          <w:sz w:val="24"/>
          <w:szCs w:val="24"/>
        </w:rPr>
        <w:t>.,</w:t>
      </w:r>
    </w:p>
    <w:p w:rsidR="00F56A88" w:rsidRPr="00F56A88" w:rsidRDefault="00F56A88" w:rsidP="00F56A88">
      <w:pPr>
        <w:ind w:left="1134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- wykonanie i montaż 3 odcinków balustrad o długościach: 400 cm, 130 cm oraz 300 cm i wysokości 110 cm, a także wykonanie i montaż balustrady na podeście o wymiarach 440x200 </w:t>
      </w:r>
      <w:proofErr w:type="spellStart"/>
      <w:r w:rsidRPr="00F56A88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F56A88">
        <w:rPr>
          <w:rFonts w:ascii="Times New Roman" w:hAnsi="Times New Roman" w:cs="Times New Roman"/>
          <w:sz w:val="24"/>
          <w:szCs w:val="24"/>
        </w:rPr>
        <w:t xml:space="preserve">., ze stali nierdzewnej, polerowanej, </w:t>
      </w:r>
    </w:p>
    <w:p w:rsidR="00F56A88" w:rsidRPr="00F56A88" w:rsidRDefault="00F56A88" w:rsidP="00F56A88">
      <w:pPr>
        <w:ind w:left="1134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- balustrada musi być skonstruowana z tralek pionowo zamontowanych, roz</w:t>
      </w:r>
      <w:r w:rsidR="008271FF">
        <w:rPr>
          <w:rFonts w:ascii="Times New Roman" w:hAnsi="Times New Roman" w:cs="Times New Roman"/>
          <w:sz w:val="24"/>
          <w:szCs w:val="24"/>
        </w:rPr>
        <w:t>s</w:t>
      </w:r>
      <w:r w:rsidRPr="00F56A88">
        <w:rPr>
          <w:rFonts w:ascii="Times New Roman" w:hAnsi="Times New Roman" w:cs="Times New Roman"/>
          <w:sz w:val="24"/>
          <w:szCs w:val="24"/>
        </w:rPr>
        <w:t xml:space="preserve">tawionych nie szerzej niż 12 cm; </w:t>
      </w:r>
    </w:p>
    <w:p w:rsidR="00F56A88" w:rsidRDefault="00F56A88" w:rsidP="00F56A88">
      <w:pPr>
        <w:ind w:left="1134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- poręcze do balustrad muszą mieć trwale zamontowane ograniczniki, końca zwinięte w dół (tak, aby nie zaczepiać się fragmentami ubrania), szerokość powinna mieć średnicę w zakresie 3,5-4,5 </w:t>
      </w:r>
      <w:proofErr w:type="spellStart"/>
      <w:r w:rsidRPr="00F56A88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F56A88">
        <w:rPr>
          <w:rFonts w:ascii="Times New Roman" w:hAnsi="Times New Roman" w:cs="Times New Roman"/>
          <w:sz w:val="24"/>
          <w:szCs w:val="24"/>
        </w:rPr>
        <w:t>.</w:t>
      </w:r>
    </w:p>
    <w:p w:rsidR="008271FF" w:rsidRPr="00F56A88" w:rsidRDefault="008271FF" w:rsidP="00F56A88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E645F5" w:rsidP="00E645F5">
      <w:pPr>
        <w:tabs>
          <w:tab w:val="left" w:pos="805"/>
          <w:tab w:val="left" w:pos="870"/>
        </w:tabs>
        <w:spacing w:before="2" w:line="276" w:lineRule="auto"/>
        <w:ind w:left="1276" w:right="116" w:hanging="56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3. </w:t>
      </w:r>
      <w:r w:rsidR="00D53097" w:rsidRPr="00F56A88">
        <w:rPr>
          <w:rFonts w:ascii="Times New Roman" w:hAnsi="Times New Roman" w:cs="Times New Roman"/>
          <w:sz w:val="24"/>
          <w:szCs w:val="24"/>
        </w:rPr>
        <w:t>Zamówienie musi być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F56A88">
        <w:rPr>
          <w:rFonts w:ascii="Times New Roman" w:hAnsi="Times New Roman" w:cs="Times New Roman"/>
          <w:sz w:val="24"/>
          <w:szCs w:val="24"/>
        </w:rPr>
        <w:t>wykonane przy użyciu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F56A88">
        <w:rPr>
          <w:rFonts w:ascii="Times New Roman" w:hAnsi="Times New Roman" w:cs="Times New Roman"/>
          <w:sz w:val="24"/>
          <w:szCs w:val="24"/>
        </w:rPr>
        <w:t>materiałów posiadających atesty i certyfikaty budowlane, zgodnie z obowiązującymi przepisami, normami, prawem budowlanym, zgłoszeniem wykonania robót oraz przepisami BHP i pod nadzorem osoby posiadającej odpowiednie uprawnienia oraz na ustalonych niniejszą umową warunkach.</w:t>
      </w:r>
    </w:p>
    <w:p w:rsidR="00E645F5" w:rsidRPr="00F56A88" w:rsidRDefault="00E645F5">
      <w:pPr>
        <w:pStyle w:val="Tekstpodstawowy"/>
        <w:spacing w:line="268" w:lineRule="exact"/>
        <w:ind w:left="5251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>
      <w:pPr>
        <w:pStyle w:val="Tekstpodstawowy"/>
        <w:spacing w:line="268" w:lineRule="exact"/>
        <w:ind w:left="5251"/>
        <w:jc w:val="left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Pr="00F56A88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="00E645F5" w:rsidRPr="00F56A88" w:rsidRDefault="00E645F5" w:rsidP="00E645F5">
      <w:pPr>
        <w:pStyle w:val="Tekstpodstawowy"/>
        <w:spacing w:line="268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10"/>
          <w:sz w:val="24"/>
          <w:szCs w:val="24"/>
        </w:rPr>
        <w:t>Wynagrodzenie</w:t>
      </w:r>
    </w:p>
    <w:p w:rsidR="004738E8" w:rsidRPr="00F56A88" w:rsidRDefault="00D53097" w:rsidP="00F176C4">
      <w:pPr>
        <w:pStyle w:val="Akapitzlist"/>
        <w:numPr>
          <w:ilvl w:val="1"/>
          <w:numId w:val="10"/>
        </w:numPr>
        <w:tabs>
          <w:tab w:val="left" w:pos="1166"/>
          <w:tab w:val="left" w:leader="dot" w:pos="5839"/>
        </w:tabs>
        <w:spacing w:before="41"/>
        <w:ind w:hanging="358"/>
        <w:jc w:val="left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realizację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przedmiotu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umowy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Strony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ustalają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wynagrodzenie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kosztorysowe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wysokości</w:t>
      </w:r>
      <w:r w:rsidR="00993211" w:rsidRPr="00F56A88">
        <w:rPr>
          <w:rFonts w:ascii="Times New Roman" w:hAnsi="Times New Roman" w:cs="Times New Roman"/>
          <w:b/>
          <w:spacing w:val="-2"/>
          <w:sz w:val="24"/>
          <w:szCs w:val="24"/>
        </w:rPr>
        <w:t>…..</w:t>
      </w:r>
      <w:r w:rsidR="00A33146" w:rsidRPr="00F56A88">
        <w:rPr>
          <w:rFonts w:ascii="Times New Roman" w:hAnsi="Times New Roman" w:cs="Times New Roman"/>
          <w:spacing w:val="-2"/>
          <w:sz w:val="24"/>
          <w:szCs w:val="24"/>
        </w:rPr>
        <w:t xml:space="preserve">(słownie: </w:t>
      </w:r>
      <w:r w:rsidR="00993211" w:rsidRPr="00F56A88">
        <w:rPr>
          <w:rFonts w:ascii="Times New Roman" w:hAnsi="Times New Roman" w:cs="Times New Roman"/>
          <w:sz w:val="24"/>
          <w:szCs w:val="24"/>
        </w:rPr>
        <w:t>…….</w:t>
      </w:r>
      <w:r w:rsidRPr="00F56A88">
        <w:rPr>
          <w:rFonts w:ascii="Times New Roman" w:hAnsi="Times New Roman" w:cs="Times New Roman"/>
          <w:sz w:val="24"/>
          <w:szCs w:val="24"/>
        </w:rPr>
        <w:t>),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tym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podatek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VAT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4"/>
          <w:sz w:val="24"/>
          <w:szCs w:val="24"/>
        </w:rPr>
        <w:t>23%</w:t>
      </w:r>
      <w:r w:rsidR="00F56A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zgodnie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kosztorysem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ofertowym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Wykonawcy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="00A33146" w:rsidRPr="00F56A88">
        <w:rPr>
          <w:rFonts w:ascii="Times New Roman" w:hAnsi="Times New Roman" w:cs="Times New Roman"/>
          <w:sz w:val="24"/>
          <w:szCs w:val="24"/>
        </w:rPr>
        <w:t xml:space="preserve">dnia </w:t>
      </w:r>
      <w:r w:rsidR="00993211" w:rsidRPr="00F56A88">
        <w:rPr>
          <w:rFonts w:ascii="Times New Roman" w:hAnsi="Times New Roman" w:cs="Times New Roman"/>
          <w:sz w:val="24"/>
          <w:szCs w:val="24"/>
        </w:rPr>
        <w:t xml:space="preserve">… </w:t>
      </w:r>
      <w:r w:rsidRPr="00F56A88">
        <w:rPr>
          <w:rFonts w:ascii="Times New Roman" w:hAnsi="Times New Roman" w:cs="Times New Roman"/>
          <w:sz w:val="24"/>
          <w:szCs w:val="24"/>
        </w:rPr>
        <w:t>r.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Wynagrodzenie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netto:</w:t>
      </w:r>
      <w:r w:rsidR="00993211" w:rsidRPr="00F56A88">
        <w:rPr>
          <w:rFonts w:ascii="Times New Roman" w:hAnsi="Times New Roman" w:cs="Times New Roman"/>
          <w:spacing w:val="-2"/>
          <w:sz w:val="24"/>
          <w:szCs w:val="24"/>
        </w:rPr>
        <w:t>….</w:t>
      </w:r>
      <w:r w:rsidR="00A33146" w:rsidRPr="00F56A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71FF" w:rsidRPr="00F56A8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A33146" w:rsidRPr="00F56A88">
        <w:rPr>
          <w:rFonts w:ascii="Times New Roman" w:hAnsi="Times New Roman" w:cs="Times New Roman"/>
          <w:spacing w:val="-2"/>
          <w:sz w:val="24"/>
          <w:szCs w:val="24"/>
        </w:rPr>
        <w:t>ł</w:t>
      </w:r>
      <w:r w:rsidR="008271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33146" w:rsidRPr="00F56A88">
        <w:rPr>
          <w:rFonts w:ascii="Times New Roman" w:hAnsi="Times New Roman" w:cs="Times New Roman"/>
          <w:spacing w:val="-2"/>
          <w:sz w:val="24"/>
          <w:szCs w:val="24"/>
        </w:rPr>
        <w:t xml:space="preserve">(słownie: </w:t>
      </w:r>
      <w:r w:rsidR="00993211" w:rsidRPr="00F56A88">
        <w:rPr>
          <w:rFonts w:ascii="Times New Roman" w:hAnsi="Times New Roman" w:cs="Times New Roman"/>
          <w:spacing w:val="-2"/>
          <w:sz w:val="24"/>
          <w:szCs w:val="24"/>
        </w:rPr>
        <w:t>……</w:t>
      </w:r>
      <w:r w:rsidRPr="00F56A88">
        <w:rPr>
          <w:rFonts w:ascii="Times New Roman" w:hAnsi="Times New Roman" w:cs="Times New Roman"/>
          <w:spacing w:val="-5"/>
          <w:sz w:val="24"/>
          <w:szCs w:val="24"/>
        </w:rPr>
        <w:t>).</w:t>
      </w:r>
    </w:p>
    <w:p w:rsidR="004738E8" w:rsidRPr="00F56A88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before="39" w:line="276" w:lineRule="auto"/>
        <w:ind w:left="1180" w:right="116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Rozliczenie kosztów wykonania przedmiotu umowy nastąpi na podstawie kosztorysu powykonawczego sporządzonego w oparciu o faktycznie wykonane ilości robót oraz ceny jednostkowe przedstawione w kosztorysie ofertowym Wykonawcy.</w:t>
      </w:r>
    </w:p>
    <w:p w:rsidR="004738E8" w:rsidRPr="00F56A88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before="3" w:line="273" w:lineRule="auto"/>
        <w:ind w:left="1180" w:right="115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Ceny jednostkowe przedstawione w kosztorysie ofertowym Wykonawcy nie będą podlegały zmianie w trakcie realizacji umowy.</w:t>
      </w:r>
    </w:p>
    <w:p w:rsidR="004738E8" w:rsidRPr="00F56A88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before="5" w:line="276" w:lineRule="auto"/>
        <w:ind w:left="1180" w:right="11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Cena podana w ofercie musi zawierać wszelkie koszty niezbędne do zrealizowania zamówienia wynikające wprost z</w:t>
      </w:r>
      <w:r w:rsidR="00643B6B" w:rsidRPr="00F56A88">
        <w:rPr>
          <w:rFonts w:ascii="Times New Roman" w:hAnsi="Times New Roman" w:cs="Times New Roman"/>
          <w:sz w:val="24"/>
          <w:szCs w:val="24"/>
        </w:rPr>
        <w:t>e</w:t>
      </w:r>
      <w:r w:rsidRPr="00F56A88">
        <w:rPr>
          <w:rFonts w:ascii="Times New Roman" w:hAnsi="Times New Roman" w:cs="Times New Roman"/>
          <w:sz w:val="24"/>
          <w:szCs w:val="24"/>
        </w:rPr>
        <w:t xml:space="preserve"> specyfikacji technicznej wykonania i odbioru robót </w:t>
      </w:r>
      <w:r w:rsidRPr="00F56A88">
        <w:rPr>
          <w:rFonts w:ascii="Times New Roman" w:hAnsi="Times New Roman" w:cs="Times New Roman"/>
          <w:sz w:val="24"/>
          <w:szCs w:val="24"/>
        </w:rPr>
        <w:lastRenderedPageBreak/>
        <w:t xml:space="preserve">budowlanych jak również w nich nie ujęte, a bez których realizacja zamówienia byłaby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niemożliwa.</w:t>
      </w:r>
    </w:p>
    <w:p w:rsidR="004738E8" w:rsidRPr="00F56A88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line="276" w:lineRule="auto"/>
        <w:ind w:left="1180" w:right="116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Strony uzgadniają, że kary umowne przewidziane w umowie naliczane są niezależnie od siebie a Wykonawca wyraża zgodę na potrącanie kar umownych z należnego wynagrodzenia. W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 xml:space="preserve">przypadku naliczenia przez Zamawiającego kar umownych, Zamawiający potrąca z wynagrodzenia kwotę stanowiącą równowartość tych kar i tak pomniejszoną kwotę wynagrodzenia wypłaca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4738E8" w:rsidRPr="00F56A88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line="276" w:lineRule="auto"/>
        <w:ind w:left="1180" w:right="121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Zapłata za realizację przedmiotu umowy nastąpi na podstawie faktury wystawionej w oparciu o p</w:t>
      </w:r>
      <w:r w:rsidR="008271FF">
        <w:rPr>
          <w:rFonts w:ascii="Times New Roman" w:hAnsi="Times New Roman" w:cs="Times New Roman"/>
          <w:sz w:val="24"/>
          <w:szCs w:val="24"/>
        </w:rPr>
        <w:t>rotokół końcowego odbioru robót.</w:t>
      </w:r>
    </w:p>
    <w:p w:rsidR="004738E8" w:rsidRPr="00F56A88" w:rsidRDefault="00D53097">
      <w:pPr>
        <w:pStyle w:val="Akapitzlist"/>
        <w:numPr>
          <w:ilvl w:val="1"/>
          <w:numId w:val="10"/>
        </w:numPr>
        <w:tabs>
          <w:tab w:val="left" w:pos="1179"/>
        </w:tabs>
        <w:spacing w:line="268" w:lineRule="exact"/>
        <w:ind w:left="1179" w:hanging="35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Faktura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płatna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będzie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terminie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14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dni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od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daty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dostarczenia</w:t>
      </w:r>
      <w:r w:rsid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Zamawiającemu.</w:t>
      </w:r>
    </w:p>
    <w:p w:rsidR="004738E8" w:rsidRPr="00F56A88" w:rsidRDefault="00D53097">
      <w:pPr>
        <w:pStyle w:val="Akapitzlist"/>
        <w:numPr>
          <w:ilvl w:val="1"/>
          <w:numId w:val="10"/>
        </w:numPr>
        <w:tabs>
          <w:tab w:val="left" w:pos="1179"/>
        </w:tabs>
        <w:spacing w:before="40"/>
        <w:ind w:left="1179" w:hanging="35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Fakturę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należy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wystawić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5"/>
          <w:sz w:val="24"/>
          <w:szCs w:val="24"/>
        </w:rPr>
        <w:t>na:</w:t>
      </w:r>
    </w:p>
    <w:p w:rsidR="004738E8" w:rsidRPr="00F56A88" w:rsidRDefault="00E645F5">
      <w:pPr>
        <w:pStyle w:val="Nagwek1"/>
        <w:spacing w:line="273" w:lineRule="auto"/>
        <w:ind w:left="1233" w:right="1277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Nabywca: Gmina Wieruszów</w:t>
      </w:r>
      <w:r w:rsidR="00D53097" w:rsidRPr="00F56A88">
        <w:rPr>
          <w:rFonts w:ascii="Times New Roman" w:hAnsi="Times New Roman" w:cs="Times New Roman"/>
          <w:sz w:val="24"/>
          <w:szCs w:val="24"/>
        </w:rPr>
        <w:t xml:space="preserve">, ul. </w:t>
      </w:r>
      <w:r w:rsidRPr="00F56A88">
        <w:rPr>
          <w:rFonts w:ascii="Times New Roman" w:hAnsi="Times New Roman" w:cs="Times New Roman"/>
          <w:sz w:val="24"/>
          <w:szCs w:val="24"/>
        </w:rPr>
        <w:t>Rynek</w:t>
      </w:r>
      <w:r w:rsidR="00D53097" w:rsidRPr="00F56A88">
        <w:rPr>
          <w:rFonts w:ascii="Times New Roman" w:hAnsi="Times New Roman" w:cs="Times New Roman"/>
          <w:sz w:val="24"/>
          <w:szCs w:val="24"/>
        </w:rPr>
        <w:t xml:space="preserve"> 1</w:t>
      </w:r>
      <w:r w:rsidRPr="00F56A88">
        <w:rPr>
          <w:rFonts w:ascii="Times New Roman" w:hAnsi="Times New Roman" w:cs="Times New Roman"/>
          <w:sz w:val="24"/>
          <w:szCs w:val="24"/>
        </w:rPr>
        <w:t>-7</w:t>
      </w:r>
      <w:r w:rsidR="00D53097" w:rsidRPr="00F56A88">
        <w:rPr>
          <w:rFonts w:ascii="Times New Roman" w:hAnsi="Times New Roman" w:cs="Times New Roman"/>
          <w:sz w:val="24"/>
          <w:szCs w:val="24"/>
        </w:rPr>
        <w:t xml:space="preserve">, </w:t>
      </w:r>
      <w:r w:rsidRPr="00F56A88">
        <w:rPr>
          <w:rFonts w:ascii="Times New Roman" w:hAnsi="Times New Roman" w:cs="Times New Roman"/>
          <w:sz w:val="24"/>
          <w:szCs w:val="24"/>
        </w:rPr>
        <w:t>9</w:t>
      </w:r>
      <w:r w:rsidR="00D53097" w:rsidRPr="00F56A88">
        <w:rPr>
          <w:rFonts w:ascii="Times New Roman" w:hAnsi="Times New Roman" w:cs="Times New Roman"/>
          <w:sz w:val="24"/>
          <w:szCs w:val="24"/>
        </w:rPr>
        <w:t>8-</w:t>
      </w:r>
      <w:r w:rsidRPr="00F56A88">
        <w:rPr>
          <w:rFonts w:ascii="Times New Roman" w:hAnsi="Times New Roman" w:cs="Times New Roman"/>
          <w:sz w:val="24"/>
          <w:szCs w:val="24"/>
        </w:rPr>
        <w:t>4</w:t>
      </w:r>
      <w:r w:rsidR="00D53097" w:rsidRPr="00F56A88">
        <w:rPr>
          <w:rFonts w:ascii="Times New Roman" w:hAnsi="Times New Roman" w:cs="Times New Roman"/>
          <w:sz w:val="24"/>
          <w:szCs w:val="24"/>
        </w:rPr>
        <w:t xml:space="preserve">00 </w:t>
      </w:r>
      <w:r w:rsidRPr="00F56A88">
        <w:rPr>
          <w:rFonts w:ascii="Times New Roman" w:hAnsi="Times New Roman" w:cs="Times New Roman"/>
          <w:sz w:val="24"/>
          <w:szCs w:val="24"/>
        </w:rPr>
        <w:t>Wieruszów</w:t>
      </w:r>
      <w:r w:rsidR="00D53097" w:rsidRPr="00F56A88">
        <w:rPr>
          <w:rFonts w:ascii="Times New Roman" w:hAnsi="Times New Roman" w:cs="Times New Roman"/>
          <w:sz w:val="24"/>
          <w:szCs w:val="24"/>
        </w:rPr>
        <w:t xml:space="preserve">, NIP: </w:t>
      </w:r>
      <w:r w:rsidR="00A2350F" w:rsidRPr="00F56A88">
        <w:rPr>
          <w:rFonts w:ascii="Times New Roman" w:hAnsi="Times New Roman" w:cs="Times New Roman"/>
          <w:sz w:val="24"/>
          <w:szCs w:val="24"/>
        </w:rPr>
        <w:t>997-01-35-461;</w:t>
      </w:r>
      <w:r w:rsidR="00D53097" w:rsidRPr="00F56A88">
        <w:rPr>
          <w:rFonts w:ascii="Times New Roman" w:hAnsi="Times New Roman" w:cs="Times New Roman"/>
          <w:sz w:val="24"/>
          <w:szCs w:val="24"/>
        </w:rPr>
        <w:t xml:space="preserve"> Odbiorca: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F56A88">
        <w:rPr>
          <w:rFonts w:ascii="Times New Roman" w:hAnsi="Times New Roman" w:cs="Times New Roman"/>
          <w:sz w:val="24"/>
          <w:szCs w:val="24"/>
        </w:rPr>
        <w:t>Szkoła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F56A88">
        <w:rPr>
          <w:rFonts w:ascii="Times New Roman" w:hAnsi="Times New Roman" w:cs="Times New Roman"/>
          <w:sz w:val="24"/>
          <w:szCs w:val="24"/>
        </w:rPr>
        <w:t>Podstawowa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3"/>
          <w:sz w:val="24"/>
          <w:szCs w:val="24"/>
        </w:rPr>
        <w:t>w Teklinowie, Teklinów 121, 98-400 Wieruszów</w:t>
      </w:r>
    </w:p>
    <w:p w:rsidR="00936B9C" w:rsidRPr="00F56A88" w:rsidRDefault="00D53097" w:rsidP="00936B9C">
      <w:pPr>
        <w:pStyle w:val="Akapitzlist"/>
        <w:numPr>
          <w:ilvl w:val="1"/>
          <w:numId w:val="10"/>
        </w:numPr>
        <w:tabs>
          <w:tab w:val="left" w:pos="1180"/>
        </w:tabs>
        <w:spacing w:before="3" w:line="276" w:lineRule="auto"/>
        <w:ind w:left="1134" w:right="167"/>
        <w:jc w:val="left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Płatność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dokonana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będzie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formie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przelewu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konto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 xml:space="preserve">Wykonawcy. Nr </w:t>
      </w:r>
      <w:r w:rsidR="00E645F5" w:rsidRPr="00F56A88">
        <w:rPr>
          <w:rFonts w:ascii="Times New Roman" w:hAnsi="Times New Roman" w:cs="Times New Roman"/>
          <w:sz w:val="24"/>
          <w:szCs w:val="24"/>
        </w:rPr>
        <w:t xml:space="preserve">konta: </w:t>
      </w:r>
      <w:r w:rsidR="00643B6B" w:rsidRPr="00F56A88">
        <w:rPr>
          <w:rFonts w:ascii="Times New Roman" w:hAnsi="Times New Roman" w:cs="Times New Roman"/>
          <w:sz w:val="24"/>
          <w:szCs w:val="24"/>
        </w:rPr>
        <w:t>…….</w:t>
      </w:r>
    </w:p>
    <w:p w:rsidR="00936B9C" w:rsidRPr="00F56A88" w:rsidRDefault="00936B9C" w:rsidP="00936B9C">
      <w:pPr>
        <w:pStyle w:val="Akapitzlist"/>
        <w:tabs>
          <w:tab w:val="left" w:pos="1180"/>
        </w:tabs>
        <w:spacing w:before="3" w:line="276" w:lineRule="auto"/>
        <w:ind w:left="1134" w:right="167" w:firstLine="0"/>
        <w:jc w:val="left"/>
        <w:rPr>
          <w:rFonts w:ascii="Times New Roman" w:hAnsi="Times New Roman" w:cs="Times New Roman"/>
          <w:spacing w:val="-10"/>
          <w:sz w:val="24"/>
          <w:szCs w:val="24"/>
        </w:rPr>
      </w:pPr>
    </w:p>
    <w:p w:rsidR="004738E8" w:rsidRPr="00F56A88" w:rsidRDefault="00D53097" w:rsidP="00936B9C">
      <w:pPr>
        <w:pStyle w:val="Akapitzlist"/>
        <w:tabs>
          <w:tab w:val="left" w:pos="1180"/>
        </w:tabs>
        <w:spacing w:before="3" w:line="276" w:lineRule="auto"/>
        <w:ind w:left="1134" w:right="167" w:firstLine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Pr="00F56A88">
        <w:rPr>
          <w:rFonts w:ascii="Times New Roman" w:hAnsi="Times New Roman" w:cs="Times New Roman"/>
          <w:spacing w:val="-10"/>
          <w:sz w:val="24"/>
          <w:szCs w:val="24"/>
        </w:rPr>
        <w:t>3</w:t>
      </w:r>
    </w:p>
    <w:p w:rsidR="00E645F5" w:rsidRPr="00F56A88" w:rsidRDefault="00E645F5" w:rsidP="00E645F5">
      <w:pPr>
        <w:pStyle w:val="Tekstpodstawowy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10"/>
          <w:sz w:val="24"/>
          <w:szCs w:val="24"/>
        </w:rPr>
        <w:t>Termin realizacji</w:t>
      </w:r>
    </w:p>
    <w:p w:rsidR="004738E8" w:rsidRPr="00F56A88" w:rsidRDefault="00D53097">
      <w:pPr>
        <w:pStyle w:val="Akapitzlist"/>
        <w:numPr>
          <w:ilvl w:val="0"/>
          <w:numId w:val="9"/>
        </w:numPr>
        <w:tabs>
          <w:tab w:val="left" w:pos="1217"/>
        </w:tabs>
        <w:spacing w:before="41"/>
        <w:ind w:left="1217" w:hanging="409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Wymaganym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terminem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realizacji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zamówienia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jest</w:t>
      </w:r>
      <w:r w:rsidR="00643B6B" w:rsidRPr="00F56A88">
        <w:rPr>
          <w:rFonts w:ascii="Times New Roman" w:hAnsi="Times New Roman" w:cs="Times New Roman"/>
          <w:sz w:val="24"/>
          <w:szCs w:val="24"/>
        </w:rPr>
        <w:t xml:space="preserve"> od </w:t>
      </w:r>
      <w:r w:rsidR="00643B6B" w:rsidRPr="00F56A88">
        <w:rPr>
          <w:rFonts w:ascii="Times New Roman" w:hAnsi="Times New Roman" w:cs="Times New Roman"/>
          <w:b/>
          <w:sz w:val="24"/>
          <w:szCs w:val="24"/>
        </w:rPr>
        <w:t>1. 07. 2024 r. do20.08.2024</w:t>
      </w:r>
      <w:r w:rsidRPr="00F56A88">
        <w:rPr>
          <w:rFonts w:ascii="Times New Roman" w:hAnsi="Times New Roman" w:cs="Times New Roman"/>
          <w:b/>
          <w:sz w:val="24"/>
          <w:szCs w:val="24"/>
        </w:rPr>
        <w:t>r.</w:t>
      </w:r>
    </w:p>
    <w:p w:rsidR="004738E8" w:rsidRPr="00F56A88" w:rsidRDefault="00D53097">
      <w:pPr>
        <w:pStyle w:val="Akapitzlist"/>
        <w:numPr>
          <w:ilvl w:val="0"/>
          <w:numId w:val="9"/>
        </w:numPr>
        <w:tabs>
          <w:tab w:val="left" w:pos="1231"/>
          <w:tab w:val="left" w:pos="1233"/>
        </w:tabs>
        <w:spacing w:before="41" w:line="276" w:lineRule="auto"/>
        <w:ind w:left="1233" w:right="118" w:hanging="425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 termin realizacji zamówienia, który został określony w pkt</w:t>
      </w:r>
      <w:r w:rsidR="00595EAC" w:rsidRPr="00F56A88">
        <w:rPr>
          <w:rFonts w:ascii="Times New Roman" w:hAnsi="Times New Roman" w:cs="Times New Roman"/>
          <w:sz w:val="24"/>
          <w:szCs w:val="24"/>
        </w:rPr>
        <w:t>.</w:t>
      </w:r>
      <w:r w:rsidRPr="00F56A88">
        <w:rPr>
          <w:rFonts w:ascii="Times New Roman" w:hAnsi="Times New Roman" w:cs="Times New Roman"/>
          <w:sz w:val="24"/>
          <w:szCs w:val="24"/>
        </w:rPr>
        <w:t xml:space="preserve"> 1 uznaje się datę zgłoszenia przez Wykonawcę gotowości do odbioru zrealizowanego przedmiotu zamówienia</w:t>
      </w:r>
      <w:r w:rsidR="00643B6B" w:rsidRPr="00F56A88">
        <w:rPr>
          <w:rFonts w:ascii="Times New Roman" w:hAnsi="Times New Roman" w:cs="Times New Roman"/>
          <w:sz w:val="24"/>
          <w:szCs w:val="24"/>
        </w:rPr>
        <w:t>.</w:t>
      </w:r>
    </w:p>
    <w:p w:rsidR="004738E8" w:rsidRPr="00F56A88" w:rsidRDefault="00D53097">
      <w:pPr>
        <w:pStyle w:val="Tekstpodstawowy"/>
        <w:spacing w:before="30"/>
        <w:ind w:left="5251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="00A33146" w:rsidRPr="00F56A88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:rsidR="00E645F5" w:rsidRPr="00F56A88" w:rsidRDefault="00E645F5" w:rsidP="00E645F5">
      <w:pPr>
        <w:pStyle w:val="Tekstpodstawowy"/>
        <w:spacing w:before="3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z w:val="24"/>
          <w:szCs w:val="24"/>
        </w:rPr>
        <w:t>Warunki wykonania pracy</w:t>
      </w:r>
    </w:p>
    <w:p w:rsidR="004738E8" w:rsidRPr="00F56A88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39"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Wykonawca do realizacji przedmiotu zamówienia zapewni kadrę wykonawczą z wymaganymi uprawnieniami i doświadczeniem.</w:t>
      </w:r>
    </w:p>
    <w:p w:rsidR="004738E8" w:rsidRPr="00F56A88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2" w:line="273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Wykonawca do realizacji przedmiotu zamówienia zapewni sprzęt spełniający wymagania norm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technicznych.</w:t>
      </w:r>
    </w:p>
    <w:p w:rsidR="004738E8" w:rsidRPr="00F56A88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4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Wykonawca do realizacji przedmiotu zamówienia zastosuje wyroby o należytych właściwościach użytkowych, wprowadzone do obrotu lub udostępnione na rynku krajowym zgodnie z przepisami odrębnymi, a w przypadku wyrobów budowlanych - również zgodnie z zamierzonym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zastosowaniem.</w:t>
      </w:r>
    </w:p>
    <w:p w:rsidR="004738E8" w:rsidRPr="00F56A88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1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Wykonawca przedstawi Zamawiającemu dokumenty pozwalające na ocenę właściwości zastosowanych materiałów i urządzeń przed ich wbudowaniem, w szczególności: zaświadczenia właściwych jednostek i organów, świadectwa kontroli jakości, certyfikaty, aprobaty techniczne.</w:t>
      </w:r>
    </w:p>
    <w:p w:rsidR="004738E8" w:rsidRPr="00F56A88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41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Wykonawca z chwilą przejęcia ponosi pełną odpowiedzialność za teren </w:t>
      </w:r>
      <w:r w:rsidR="00F56A88">
        <w:rPr>
          <w:rFonts w:ascii="Times New Roman" w:hAnsi="Times New Roman" w:cs="Times New Roman"/>
          <w:sz w:val="24"/>
          <w:szCs w:val="24"/>
        </w:rPr>
        <w:t>prac</w:t>
      </w:r>
      <w:r w:rsidRPr="00F56A88">
        <w:rPr>
          <w:rFonts w:ascii="Times New Roman" w:hAnsi="Times New Roman" w:cs="Times New Roman"/>
          <w:sz w:val="24"/>
          <w:szCs w:val="24"/>
        </w:rPr>
        <w:t>. Wykonawca zapewni zabezp</w:t>
      </w:r>
      <w:r w:rsidR="00F56A88">
        <w:rPr>
          <w:rFonts w:ascii="Times New Roman" w:hAnsi="Times New Roman" w:cs="Times New Roman"/>
          <w:sz w:val="24"/>
          <w:szCs w:val="24"/>
        </w:rPr>
        <w:t>ieczenie i utrzymanie porządku.</w:t>
      </w:r>
    </w:p>
    <w:p w:rsidR="005E415E" w:rsidRPr="00F56A88" w:rsidRDefault="005E415E" w:rsidP="005E415E">
      <w:pPr>
        <w:pStyle w:val="Akapitzlist"/>
        <w:tabs>
          <w:tab w:val="left" w:pos="1092"/>
          <w:tab w:val="left" w:pos="1094"/>
        </w:tabs>
        <w:spacing w:before="41" w:line="276" w:lineRule="auto"/>
        <w:ind w:left="1094" w:right="115" w:firstLine="0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 w:rsidP="005E415E">
      <w:pPr>
        <w:pStyle w:val="Tekstpodstawowy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="00A33146" w:rsidRPr="00F56A88">
        <w:rPr>
          <w:rFonts w:ascii="Times New Roman" w:hAnsi="Times New Roman" w:cs="Times New Roman"/>
          <w:spacing w:val="-10"/>
          <w:sz w:val="24"/>
          <w:szCs w:val="24"/>
        </w:rPr>
        <w:t>5</w:t>
      </w:r>
    </w:p>
    <w:p w:rsidR="005E415E" w:rsidRPr="00F56A88" w:rsidRDefault="005E415E" w:rsidP="005E415E">
      <w:pPr>
        <w:pStyle w:val="Tekstpodstawowy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10"/>
          <w:sz w:val="24"/>
          <w:szCs w:val="24"/>
        </w:rPr>
        <w:t>Odbiór końcowy</w:t>
      </w:r>
    </w:p>
    <w:p w:rsidR="004738E8" w:rsidRPr="00F56A88" w:rsidRDefault="00D53097">
      <w:pPr>
        <w:pStyle w:val="Akapitzlist"/>
        <w:numPr>
          <w:ilvl w:val="0"/>
          <w:numId w:val="6"/>
        </w:numPr>
        <w:tabs>
          <w:tab w:val="left" w:pos="1166"/>
          <w:tab w:val="left" w:pos="1168"/>
        </w:tabs>
        <w:spacing w:before="42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Komisyjny odbiór końcowy robót zostanie zorganizowany </w:t>
      </w:r>
      <w:r w:rsidR="006D50C6">
        <w:rPr>
          <w:rFonts w:ascii="Times New Roman" w:hAnsi="Times New Roman" w:cs="Times New Roman"/>
          <w:sz w:val="24"/>
          <w:szCs w:val="24"/>
        </w:rPr>
        <w:t>przez Zamawiającego w terminie 2</w:t>
      </w:r>
      <w:r w:rsidRPr="00F56A88">
        <w:rPr>
          <w:rFonts w:ascii="Times New Roman" w:hAnsi="Times New Roman" w:cs="Times New Roman"/>
          <w:sz w:val="24"/>
          <w:szCs w:val="24"/>
        </w:rPr>
        <w:t xml:space="preserve"> dni od daty zgłoszenia przez Wykonawcę gotowości do odbioru </w:t>
      </w:r>
      <w:r w:rsidR="005E415E" w:rsidRPr="00F56A88">
        <w:rPr>
          <w:rFonts w:ascii="Times New Roman" w:hAnsi="Times New Roman" w:cs="Times New Roman"/>
          <w:sz w:val="24"/>
          <w:szCs w:val="24"/>
        </w:rPr>
        <w:t>wykonanych robót potwierdzonego.</w:t>
      </w:r>
    </w:p>
    <w:p w:rsidR="004738E8" w:rsidRDefault="00D53097">
      <w:pPr>
        <w:pStyle w:val="Akapitzlist"/>
        <w:numPr>
          <w:ilvl w:val="0"/>
          <w:numId w:val="6"/>
        </w:numPr>
        <w:tabs>
          <w:tab w:val="left" w:pos="1166"/>
          <w:tab w:val="left" w:pos="1168"/>
        </w:tabs>
        <w:spacing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Odbiór końcowy może nastąpić tylko wtedy, gdy Komisja nie stwierdzi żadnych wad czy usterek w przedmiocie odbioru.</w:t>
      </w:r>
    </w:p>
    <w:p w:rsidR="006D50C6" w:rsidRDefault="006D50C6" w:rsidP="006D50C6">
      <w:pPr>
        <w:tabs>
          <w:tab w:val="left" w:pos="1166"/>
          <w:tab w:val="left" w:pos="1168"/>
        </w:tabs>
        <w:spacing w:line="276" w:lineRule="auto"/>
        <w:ind w:right="119"/>
        <w:rPr>
          <w:rFonts w:ascii="Times New Roman" w:hAnsi="Times New Roman" w:cs="Times New Roman"/>
          <w:sz w:val="24"/>
          <w:szCs w:val="24"/>
        </w:rPr>
      </w:pPr>
    </w:p>
    <w:p w:rsidR="006D50C6" w:rsidRPr="006D50C6" w:rsidRDefault="006D50C6" w:rsidP="006D50C6">
      <w:pPr>
        <w:tabs>
          <w:tab w:val="left" w:pos="1166"/>
          <w:tab w:val="left" w:pos="1168"/>
        </w:tabs>
        <w:spacing w:line="276" w:lineRule="auto"/>
        <w:ind w:right="119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 w:rsidP="005E415E">
      <w:pPr>
        <w:pStyle w:val="Tekstpodstawowy"/>
        <w:spacing w:line="267" w:lineRule="exact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="00A33146" w:rsidRPr="00F56A88">
        <w:rPr>
          <w:rFonts w:ascii="Times New Roman" w:hAnsi="Times New Roman" w:cs="Times New Roman"/>
          <w:spacing w:val="-10"/>
          <w:sz w:val="24"/>
          <w:szCs w:val="24"/>
        </w:rPr>
        <w:t>6</w:t>
      </w:r>
    </w:p>
    <w:p w:rsidR="005E415E" w:rsidRPr="00F56A88" w:rsidRDefault="005E415E" w:rsidP="005E415E">
      <w:pPr>
        <w:pStyle w:val="Tekstpodstawowy"/>
        <w:spacing w:line="267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z w:val="24"/>
          <w:szCs w:val="24"/>
        </w:rPr>
        <w:t>Rękojmia i gwarancja</w:t>
      </w:r>
    </w:p>
    <w:p w:rsidR="004738E8" w:rsidRPr="00F56A88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before="41"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Wykonawca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ponosi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wobec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Zamawiającego odpowiedzialność z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tytułu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rękojmi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wady przedmiotu umowy na zasadach określonych w ustawie z dnia 23 kwietnia 1964 r. - Kodeks cywilny.</w:t>
      </w:r>
    </w:p>
    <w:p w:rsidR="004738E8" w:rsidRPr="00F56A88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Dodatkowo, poza uprawnieniami z tytułu rękojmi za wady, Wykonawca udziela Zamawiającemu gwarancji na wykonan</w:t>
      </w:r>
      <w:r w:rsidR="00E33009" w:rsidRPr="00F56A88">
        <w:rPr>
          <w:rFonts w:ascii="Times New Roman" w:hAnsi="Times New Roman" w:cs="Times New Roman"/>
          <w:sz w:val="24"/>
          <w:szCs w:val="24"/>
        </w:rPr>
        <w:t>y przedmiot umowy na okres 24</w:t>
      </w:r>
      <w:r w:rsidRPr="00F56A88">
        <w:rPr>
          <w:rFonts w:ascii="Times New Roman" w:hAnsi="Times New Roman" w:cs="Times New Roman"/>
          <w:sz w:val="24"/>
          <w:szCs w:val="24"/>
        </w:rPr>
        <w:t xml:space="preserve"> miesięcy</w:t>
      </w:r>
      <w:r w:rsidR="005E415E" w:rsidRPr="00F56A88">
        <w:rPr>
          <w:rFonts w:ascii="Times New Roman" w:hAnsi="Times New Roman" w:cs="Times New Roman"/>
          <w:sz w:val="24"/>
          <w:szCs w:val="24"/>
        </w:rPr>
        <w:t>.</w:t>
      </w:r>
    </w:p>
    <w:p w:rsidR="004738E8" w:rsidRPr="00F56A88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Bieg terminu rękojmi za wady i gwarancji rozpoczyna się od daty dokonania odbioru końcowego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robót.</w:t>
      </w:r>
    </w:p>
    <w:p w:rsidR="004738E8" w:rsidRPr="00F56A88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before="1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Gdyby w okresie gwarancyjnym pojawiły się usterki z powodu niskiej jakości robót, materiału lub wady ukryte, Wykonawca zobowiązany jest na swój koszt usunąć je w terminie wyznaczonym przez Zamawiającego. W takim przypadku okres gwarancji zostanie przedłużony o czas trwania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naprawy.</w:t>
      </w:r>
    </w:p>
    <w:p w:rsidR="004738E8" w:rsidRPr="00F56A88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 przypadku nie przystąpienia przez Wykonawcę do usunięcia wad w zakreślonym mu terminie Zamawiający może powierzyć usunięcie wad innemu podmiotowi na koszt i ryzyko Wykonawcy.</w:t>
      </w:r>
    </w:p>
    <w:p w:rsidR="004738E8" w:rsidRPr="00F56A88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Udzielone rękojmia i gwarancja jakości nie naruszają prawa Zamawiającego do dochodzenia roszczeń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 naprawienie szkody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 pełnej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wysokości na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zasadach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określonych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 kodeksie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cywilnym.</w:t>
      </w:r>
    </w:p>
    <w:p w:rsidR="004738E8" w:rsidRPr="00F56A88" w:rsidRDefault="00D53097" w:rsidP="005E415E">
      <w:pPr>
        <w:pStyle w:val="Tekstpodstawowy"/>
        <w:spacing w:line="268" w:lineRule="exact"/>
        <w:ind w:left="142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="00A33146" w:rsidRPr="00F56A88">
        <w:rPr>
          <w:rFonts w:ascii="Times New Roman" w:hAnsi="Times New Roman" w:cs="Times New Roman"/>
          <w:spacing w:val="-10"/>
          <w:sz w:val="24"/>
          <w:szCs w:val="24"/>
        </w:rPr>
        <w:t>7</w:t>
      </w:r>
    </w:p>
    <w:p w:rsidR="005E415E" w:rsidRPr="00F56A88" w:rsidRDefault="005E415E" w:rsidP="005E415E">
      <w:pPr>
        <w:pStyle w:val="Tekstpodstawowy"/>
        <w:spacing w:line="268" w:lineRule="exact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10"/>
          <w:sz w:val="24"/>
          <w:szCs w:val="24"/>
        </w:rPr>
        <w:t>Warunki odstąpienia od umowy</w:t>
      </w:r>
    </w:p>
    <w:p w:rsidR="004738E8" w:rsidRPr="00F56A88" w:rsidRDefault="00D53097">
      <w:pPr>
        <w:pStyle w:val="Akapitzlist"/>
        <w:numPr>
          <w:ilvl w:val="0"/>
          <w:numId w:val="4"/>
        </w:numPr>
        <w:tabs>
          <w:tab w:val="left" w:pos="1231"/>
        </w:tabs>
        <w:spacing w:before="41"/>
        <w:ind w:left="1231" w:hanging="423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Zamawiający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ma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prawo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odstąpić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od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umowy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następujących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 xml:space="preserve"> przypadkach:</w:t>
      </w:r>
    </w:p>
    <w:p w:rsidR="004738E8" w:rsidRPr="00F56A88" w:rsidRDefault="00D53097">
      <w:pPr>
        <w:pStyle w:val="Akapitzlist"/>
        <w:numPr>
          <w:ilvl w:val="1"/>
          <w:numId w:val="4"/>
        </w:numPr>
        <w:tabs>
          <w:tab w:val="left" w:pos="1514"/>
          <w:tab w:val="left" w:pos="1518"/>
        </w:tabs>
        <w:spacing w:before="41" w:line="273" w:lineRule="auto"/>
        <w:ind w:right="121" w:hanging="286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jeżeli Wykonawca nie rozpoczął robót bez uzasadnionych przyczyn oraz nie kontynuuje ich, pomimo wezwania Zamawiającego złożonego w formie pisemnej,</w:t>
      </w:r>
    </w:p>
    <w:p w:rsidR="004738E8" w:rsidRPr="00F56A88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before="5" w:line="276" w:lineRule="auto"/>
        <w:ind w:left="1540" w:right="118" w:hanging="36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jeżeli Wykonawca opóźnia się z rozpoczęciem lub zakończeniem przedmiotu umowy tak dalece, że nie jest prawdopodobne, żeby zdołał je ukończyć w czasie umówionym, zamawiający może bez wyznaczenia terminu dodatkowego odstąpić od umowy jeszcze przed upływem terminu do wykonania przedmiotu umowy,</w:t>
      </w:r>
    </w:p>
    <w:p w:rsidR="004738E8" w:rsidRPr="00F56A88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before="30" w:line="276" w:lineRule="auto"/>
        <w:ind w:left="1540" w:right="118" w:hanging="36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jeżeli Wykonawca wykonuje dzieło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dzieła innej osobie na koszt i ryzyko Wykonawcy,</w:t>
      </w:r>
    </w:p>
    <w:p w:rsidR="004738E8" w:rsidRPr="00F56A88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line="276" w:lineRule="auto"/>
        <w:ind w:left="1540" w:right="117" w:hanging="36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 takim przypadku Zamawiający dokona na rzecz Wykonawcy zapłaty wynagrodzenia należnego z tytułu zrealizowanej części umowy.</w:t>
      </w:r>
    </w:p>
    <w:p w:rsidR="004738E8" w:rsidRPr="00F56A88" w:rsidRDefault="00D53097">
      <w:pPr>
        <w:pStyle w:val="Akapitzlist"/>
        <w:numPr>
          <w:ilvl w:val="0"/>
          <w:numId w:val="4"/>
        </w:numPr>
        <w:tabs>
          <w:tab w:val="left" w:pos="1233"/>
        </w:tabs>
        <w:spacing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Oświadczenie o odstąpieni</w:t>
      </w:r>
      <w:r w:rsidR="00BD2C60" w:rsidRPr="00F56A88">
        <w:rPr>
          <w:rFonts w:ascii="Times New Roman" w:hAnsi="Times New Roman" w:cs="Times New Roman"/>
          <w:sz w:val="24"/>
          <w:szCs w:val="24"/>
        </w:rPr>
        <w:t>u winno być złożone w terminie 1</w:t>
      </w:r>
      <w:r w:rsidRPr="00F56A88">
        <w:rPr>
          <w:rFonts w:ascii="Times New Roman" w:hAnsi="Times New Roman" w:cs="Times New Roman"/>
          <w:sz w:val="24"/>
          <w:szCs w:val="24"/>
        </w:rPr>
        <w:t>0 dni od dnia powzięcia wiadomości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 przyczynach stanowiących podstawę odstąpienia.</w:t>
      </w:r>
    </w:p>
    <w:p w:rsidR="004738E8" w:rsidRPr="00F56A88" w:rsidRDefault="00D53097">
      <w:pPr>
        <w:pStyle w:val="Akapitzlist"/>
        <w:numPr>
          <w:ilvl w:val="0"/>
          <w:numId w:val="4"/>
        </w:numPr>
        <w:tabs>
          <w:tab w:val="left" w:pos="1233"/>
        </w:tabs>
        <w:spacing w:line="276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Odstąpienie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od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Umowy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winno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nastąpić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formie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pisemnej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pod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rygorem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nieważności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oraz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zawierać uzasadnienie.</w:t>
      </w:r>
    </w:p>
    <w:p w:rsidR="004738E8" w:rsidRPr="00F56A88" w:rsidRDefault="00D53097">
      <w:pPr>
        <w:pStyle w:val="Akapitzlist"/>
        <w:numPr>
          <w:ilvl w:val="0"/>
          <w:numId w:val="4"/>
        </w:numPr>
        <w:tabs>
          <w:tab w:val="left" w:pos="1233"/>
        </w:tabs>
        <w:spacing w:before="1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przypadku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odstąpienia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od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niniejszej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umowy,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Wykonawcę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i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Zamawiającego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obciążają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następujące obowiązki:</w:t>
      </w:r>
    </w:p>
    <w:p w:rsidR="004738E8" w:rsidRPr="00F56A88" w:rsidRDefault="00BD2C60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line="276" w:lineRule="auto"/>
        <w:ind w:left="1540" w:right="122" w:hanging="36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lastRenderedPageBreak/>
        <w:t>w terminie 2</w:t>
      </w:r>
      <w:r w:rsidR="00D53097" w:rsidRPr="00F56A88">
        <w:rPr>
          <w:rFonts w:ascii="Times New Roman" w:hAnsi="Times New Roman" w:cs="Times New Roman"/>
          <w:sz w:val="24"/>
          <w:szCs w:val="24"/>
        </w:rPr>
        <w:t xml:space="preserve"> dni od daty odstąpienia od niniejszej umowy, Wykonawca przy udziale Zamawiającego sporządzi szczegółową inwentaryzację robót w toku, według stanu na dzień </w:t>
      </w:r>
      <w:r w:rsidR="00D53097" w:rsidRPr="00F56A88">
        <w:rPr>
          <w:rFonts w:ascii="Times New Roman" w:hAnsi="Times New Roman" w:cs="Times New Roman"/>
          <w:spacing w:val="-2"/>
          <w:sz w:val="24"/>
          <w:szCs w:val="24"/>
        </w:rPr>
        <w:t>odstąpienia,</w:t>
      </w:r>
    </w:p>
    <w:p w:rsidR="004738E8" w:rsidRPr="00F56A88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line="276" w:lineRule="auto"/>
        <w:ind w:left="1540" w:right="117" w:hanging="36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Wykonawca niezwłocznie zabezpieczy przerwane roboty w zakresie obustronnie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uzgodnionym, na koszt strony, z winy której nastąpiło odstąpienie od umowy,</w:t>
      </w:r>
    </w:p>
    <w:p w:rsidR="005E415E" w:rsidRPr="00F56A88" w:rsidRDefault="005E415E" w:rsidP="005E415E">
      <w:pPr>
        <w:pStyle w:val="Akapitzlist"/>
        <w:tabs>
          <w:tab w:val="left" w:pos="1515"/>
          <w:tab w:val="left" w:pos="1540"/>
        </w:tabs>
        <w:spacing w:line="273" w:lineRule="auto"/>
        <w:ind w:left="1540" w:right="119" w:firstLine="0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 w:rsidP="005E415E">
      <w:pPr>
        <w:pStyle w:val="Tekstpodstawowy"/>
        <w:spacing w:before="5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="00A33146" w:rsidRPr="00F56A88">
        <w:rPr>
          <w:rFonts w:ascii="Times New Roman" w:hAnsi="Times New Roman" w:cs="Times New Roman"/>
          <w:spacing w:val="1"/>
          <w:sz w:val="24"/>
          <w:szCs w:val="24"/>
        </w:rPr>
        <w:t>8</w:t>
      </w:r>
    </w:p>
    <w:p w:rsidR="005E415E" w:rsidRPr="00F56A88" w:rsidRDefault="005E415E" w:rsidP="005E415E">
      <w:pPr>
        <w:pStyle w:val="Tekstpodstawowy"/>
        <w:spacing w:before="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4738E8" w:rsidRPr="00F56A88" w:rsidRDefault="00D53097">
      <w:pPr>
        <w:pStyle w:val="Akapitzlist"/>
        <w:numPr>
          <w:ilvl w:val="0"/>
          <w:numId w:val="3"/>
        </w:numPr>
        <w:tabs>
          <w:tab w:val="left" w:pos="1025"/>
        </w:tabs>
        <w:spacing w:before="41"/>
        <w:ind w:left="1025" w:hanging="217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Wykonawca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zapłaci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Zamawiającemu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karę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pacing w:val="-2"/>
          <w:sz w:val="24"/>
          <w:szCs w:val="24"/>
        </w:rPr>
        <w:t>umowną:</w:t>
      </w:r>
    </w:p>
    <w:p w:rsidR="004738E8" w:rsidRPr="00F56A88" w:rsidRDefault="00D53097">
      <w:pPr>
        <w:pStyle w:val="Akapitzlist"/>
        <w:numPr>
          <w:ilvl w:val="1"/>
          <w:numId w:val="3"/>
        </w:numPr>
        <w:tabs>
          <w:tab w:val="left" w:pos="1166"/>
          <w:tab w:val="left" w:pos="1168"/>
        </w:tabs>
        <w:spacing w:before="38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 odstąpienie od umowy przez Zamawiającego z przyczyn, za które ponosi odpowiedzialność Wykonawca - w wysokości 10 % wynagrodzenia umownego brutto za przedmiot umowy,</w:t>
      </w:r>
    </w:p>
    <w:p w:rsidR="004738E8" w:rsidRPr="00F56A88" w:rsidRDefault="00D53097">
      <w:pPr>
        <w:pStyle w:val="Akapitzlist"/>
        <w:numPr>
          <w:ilvl w:val="1"/>
          <w:numId w:val="3"/>
        </w:numPr>
        <w:tabs>
          <w:tab w:val="left" w:pos="1166"/>
          <w:tab w:val="left" w:pos="1168"/>
        </w:tabs>
        <w:spacing w:before="2" w:line="273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 zwłokę w oddaniu określonego w umowie przedmiotu odbioru - w wysokości 0,1 % wynagrodzenia umownego brutto za przedmiot odbioru za każdy dzień zwłoki,</w:t>
      </w:r>
    </w:p>
    <w:p w:rsidR="004738E8" w:rsidRPr="00F56A88" w:rsidRDefault="00D53097">
      <w:pPr>
        <w:pStyle w:val="Akapitzlist"/>
        <w:numPr>
          <w:ilvl w:val="1"/>
          <w:numId w:val="3"/>
        </w:numPr>
        <w:tabs>
          <w:tab w:val="left" w:pos="1168"/>
        </w:tabs>
        <w:spacing w:before="5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za zwłokę w usunięciu wad stwierdzonych przy odbiorze lub w okresie rękojmi i gwarancji - w wysokości 0,1 % wynagrodzenia umownego brutto za każdy dzień zwłoki, licząc od dnia wyznaczonego na usunięcie wad.</w:t>
      </w:r>
    </w:p>
    <w:p w:rsidR="004738E8" w:rsidRPr="00F56A88" w:rsidRDefault="00D53097">
      <w:pPr>
        <w:pStyle w:val="Akapitzlist"/>
        <w:numPr>
          <w:ilvl w:val="0"/>
          <w:numId w:val="3"/>
        </w:numPr>
        <w:tabs>
          <w:tab w:val="left" w:pos="1166"/>
          <w:tab w:val="left" w:pos="1180"/>
        </w:tabs>
        <w:spacing w:line="276" w:lineRule="auto"/>
        <w:ind w:left="1180" w:right="1395" w:hanging="372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Strony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mają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prawo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dochodzić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odszkodowania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uzupełniającego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zasadach</w:t>
      </w:r>
      <w:r w:rsidR="006D50C6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Kodeksu Cywilnego, jeżeli szkoda przewyższy wysokość kar umownych.</w:t>
      </w:r>
    </w:p>
    <w:p w:rsidR="00E645F5" w:rsidRPr="00F56A88" w:rsidRDefault="00E645F5" w:rsidP="00E645F5">
      <w:pPr>
        <w:pStyle w:val="Akapitzlist"/>
        <w:tabs>
          <w:tab w:val="left" w:pos="1166"/>
          <w:tab w:val="left" w:pos="1180"/>
        </w:tabs>
        <w:spacing w:line="276" w:lineRule="auto"/>
        <w:ind w:left="1180" w:right="1395" w:firstLine="0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>
      <w:pPr>
        <w:pStyle w:val="Tekstpodstawowy"/>
        <w:spacing w:line="268" w:lineRule="exact"/>
        <w:ind w:left="5196"/>
        <w:rPr>
          <w:rFonts w:ascii="Times New Roman" w:hAnsi="Times New Roman" w:cs="Times New Roman"/>
          <w:spacing w:val="-5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="00A33146" w:rsidRPr="00F56A88">
        <w:rPr>
          <w:rFonts w:ascii="Times New Roman" w:hAnsi="Times New Roman" w:cs="Times New Roman"/>
          <w:spacing w:val="-5"/>
          <w:sz w:val="24"/>
          <w:szCs w:val="24"/>
        </w:rPr>
        <w:t>9</w:t>
      </w:r>
    </w:p>
    <w:p w:rsidR="005E415E" w:rsidRPr="00F56A88" w:rsidRDefault="005E415E" w:rsidP="005E415E">
      <w:pPr>
        <w:pStyle w:val="Tekstpodstawowy"/>
        <w:spacing w:line="268" w:lineRule="exact"/>
        <w:ind w:left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5"/>
          <w:sz w:val="24"/>
          <w:szCs w:val="24"/>
        </w:rPr>
        <w:t>Bezpieczeństwo i higiena pracy</w:t>
      </w:r>
    </w:p>
    <w:p w:rsidR="00E645F5" w:rsidRPr="00F56A88" w:rsidRDefault="00E645F5" w:rsidP="005E415E">
      <w:pPr>
        <w:pStyle w:val="Tekstpodstawowy"/>
        <w:numPr>
          <w:ilvl w:val="0"/>
          <w:numId w:val="13"/>
        </w:numPr>
        <w:spacing w:before="24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Zleceniobiorca zobowiązuje się wypełnić we własnym zakresie obowiązki z zakresu Bezpieczeństwa i higieny pracy, określone w szczególności w art. 3041 Kodeksu pracy. Zleceniobiorca w szczególności zobowiązuje się zaznajomić z odpowiednimi przepisami bhp, wziąć udział w szkoleniu i instruktażu bhp, świadczyć usługi określone w niniejszej umowie zgodnie z przepisami </w:t>
      </w:r>
      <w:proofErr w:type="spellStart"/>
      <w:r w:rsidRPr="00F56A88">
        <w:rPr>
          <w:rFonts w:ascii="Times New Roman" w:hAnsi="Times New Roman" w:cs="Times New Roman"/>
          <w:sz w:val="24"/>
          <w:szCs w:val="24"/>
        </w:rPr>
        <w:t>bhp</w:t>
      </w:r>
      <w:proofErr w:type="spellEnd"/>
      <w:r w:rsidRPr="00F56A88">
        <w:rPr>
          <w:rFonts w:ascii="Times New Roman" w:hAnsi="Times New Roman" w:cs="Times New Roman"/>
          <w:sz w:val="24"/>
          <w:szCs w:val="24"/>
        </w:rPr>
        <w:t>.</w:t>
      </w:r>
    </w:p>
    <w:p w:rsidR="00E645F5" w:rsidRPr="00F56A88" w:rsidRDefault="00E645F5" w:rsidP="00E645F5">
      <w:pPr>
        <w:pStyle w:val="Tekstpodstawowy"/>
        <w:spacing w:line="268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E645F5" w:rsidRPr="00F56A88" w:rsidRDefault="00E645F5" w:rsidP="00E645F5">
      <w:pPr>
        <w:pStyle w:val="Tekstpodstawowy"/>
        <w:spacing w:line="268" w:lineRule="exact"/>
        <w:ind w:left="5196"/>
        <w:rPr>
          <w:rFonts w:ascii="Times New Roman" w:hAnsi="Times New Roman" w:cs="Times New Roman"/>
          <w:spacing w:val="-5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="00A33146" w:rsidRPr="00F56A88">
        <w:rPr>
          <w:rFonts w:ascii="Times New Roman" w:hAnsi="Times New Roman" w:cs="Times New Roman"/>
          <w:spacing w:val="-5"/>
          <w:sz w:val="24"/>
          <w:szCs w:val="24"/>
        </w:rPr>
        <w:t>10</w:t>
      </w:r>
    </w:p>
    <w:p w:rsidR="005E415E" w:rsidRPr="00F56A88" w:rsidRDefault="005E415E" w:rsidP="005E415E">
      <w:pPr>
        <w:pStyle w:val="Tekstpodstawowy"/>
        <w:spacing w:line="268" w:lineRule="exact"/>
        <w:ind w:left="142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5"/>
          <w:sz w:val="24"/>
          <w:szCs w:val="24"/>
        </w:rPr>
        <w:t>Zmiana warunków umowy</w:t>
      </w:r>
    </w:p>
    <w:p w:rsidR="00E645F5" w:rsidRPr="00F56A88" w:rsidRDefault="00E645F5" w:rsidP="00E645F5">
      <w:pPr>
        <w:pStyle w:val="Tekstpodstawowy"/>
        <w:spacing w:line="268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before="41"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Zmiana postanowień niniejszej umowy może nastąpić za zgodą obu stron wyrażoną na piśmie, w formie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aneksu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do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umowy,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pod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rygorem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nieważności.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Konieczność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wprowadzenia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zmian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stwierdza się w protokole zawierającym uzasadnienie wprowadzanych zmian.</w:t>
      </w:r>
    </w:p>
    <w:p w:rsidR="004738E8" w:rsidRPr="00F56A88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Dopuszcza się możliwość zmian postanowień zawartej umowy w stosunku do treści oferty, na podstawie której dokonano wyboru Wykonawcy, w zakresie terminu realizacji umowy, w następujących przypadkach:</w:t>
      </w:r>
    </w:p>
    <w:p w:rsidR="004738E8" w:rsidRPr="00F56A88" w:rsidRDefault="00D53097">
      <w:pPr>
        <w:pStyle w:val="Akapitzlist"/>
        <w:numPr>
          <w:ilvl w:val="1"/>
          <w:numId w:val="2"/>
        </w:numPr>
        <w:tabs>
          <w:tab w:val="left" w:pos="1515"/>
        </w:tabs>
        <w:spacing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wystąpienia okoliczności sił wyższych niezależnych od Zamawiającego i Wykonawcy np. zdarzenia losowego wywołanego przez czynniki zewnętrzne, którego nie można było przewidzieć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 pewnością, w szczególności zagrażającego bezpośrednio życiu lub zdrowiu ludzi lub grożącego powstaniem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szkody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znacznych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rozmiarach.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Wydłużenie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terminu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realizacji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zamówienia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nastąpi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>o okres odpowiadający okresowi niezbędnemu na usunięcie ww. okoliczności;</w:t>
      </w:r>
    </w:p>
    <w:p w:rsidR="004738E8" w:rsidRPr="00F56A88" w:rsidRDefault="00D53097">
      <w:pPr>
        <w:pStyle w:val="Akapitzlist"/>
        <w:numPr>
          <w:ilvl w:val="1"/>
          <w:numId w:val="2"/>
        </w:numPr>
        <w:tabs>
          <w:tab w:val="left" w:pos="1515"/>
        </w:tabs>
        <w:spacing w:before="70" w:line="276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konieczności wykonania robót dodatkowych lub zamiennych niemożliwych do przewidzenia</w:t>
      </w:r>
      <w:r w:rsidR="00595EAC" w:rsidRPr="00F56A88">
        <w:rPr>
          <w:rFonts w:ascii="Times New Roman" w:hAnsi="Times New Roman" w:cs="Times New Roman"/>
          <w:sz w:val="24"/>
          <w:szCs w:val="24"/>
        </w:rPr>
        <w:t xml:space="preserve"> </w:t>
      </w:r>
      <w:r w:rsidRPr="00F56A88">
        <w:rPr>
          <w:rFonts w:ascii="Times New Roman" w:hAnsi="Times New Roman" w:cs="Times New Roman"/>
          <w:sz w:val="24"/>
          <w:szCs w:val="24"/>
        </w:rPr>
        <w:t xml:space="preserve">na etapie zawierania umowy, które wstrzymują lub opóźniają realizację przedmiotu umowy, a niezbędnych do prawidłowej realizacji zamówienia. Wydłużenie </w:t>
      </w:r>
      <w:r w:rsidRPr="00F56A88">
        <w:rPr>
          <w:rFonts w:ascii="Times New Roman" w:hAnsi="Times New Roman" w:cs="Times New Roman"/>
          <w:sz w:val="24"/>
          <w:szCs w:val="24"/>
        </w:rPr>
        <w:lastRenderedPageBreak/>
        <w:t>terminu realizacji zamówienia nastąpi o okres odpowiadający okresowi niezbędnemu na wykonanie tych robót;</w:t>
      </w:r>
    </w:p>
    <w:p w:rsidR="004738E8" w:rsidRPr="00F56A88" w:rsidRDefault="00D53097">
      <w:pPr>
        <w:pStyle w:val="Akapitzlist"/>
        <w:numPr>
          <w:ilvl w:val="1"/>
          <w:numId w:val="2"/>
        </w:numPr>
        <w:tabs>
          <w:tab w:val="left" w:pos="1515"/>
        </w:tabs>
        <w:spacing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z powodu działań osób trzecich uniemożliwiających wykonanie robót, które to działania nie są konsekwencją winy którejkolwiek ze stron. Wydłużenie terminu realizacji zamówienia nastąpi o okres odpowiadający okresowi ww. działań skutkujących przerwaniem robót,</w:t>
      </w:r>
    </w:p>
    <w:p w:rsidR="004738E8" w:rsidRPr="00F56A88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Okres o jaki niezbędne stało się przedłużenie terminu realizacji umowy będzie uzasadniony przez strony na piśmie.</w:t>
      </w:r>
    </w:p>
    <w:p w:rsidR="004738E8" w:rsidRPr="00F56A88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before="1"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O wystąpieniu okoliczności mogących mieć wpływ na zmianę terminów Wykonawca winien niezwłocznie poinformować Zamawiającego.</w:t>
      </w:r>
    </w:p>
    <w:p w:rsidR="004738E8" w:rsidRPr="00F56A88" w:rsidRDefault="004738E8">
      <w:pPr>
        <w:pStyle w:val="Tekstpodstawowy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>
      <w:pPr>
        <w:pStyle w:val="Tekstpodstawowy"/>
        <w:ind w:left="5196"/>
        <w:rPr>
          <w:rFonts w:ascii="Times New Roman" w:hAnsi="Times New Roman" w:cs="Times New Roman"/>
          <w:spacing w:val="-5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§</w:t>
      </w:r>
      <w:r w:rsidRPr="00F56A88">
        <w:rPr>
          <w:rFonts w:ascii="Times New Roman" w:hAnsi="Times New Roman" w:cs="Times New Roman"/>
          <w:spacing w:val="-5"/>
          <w:sz w:val="24"/>
          <w:szCs w:val="24"/>
        </w:rPr>
        <w:t>11</w:t>
      </w:r>
    </w:p>
    <w:p w:rsidR="005E415E" w:rsidRPr="00F56A88" w:rsidRDefault="005E415E" w:rsidP="005E415E">
      <w:pPr>
        <w:pStyle w:val="Tekstpodstawowy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5"/>
          <w:sz w:val="24"/>
          <w:szCs w:val="24"/>
        </w:rPr>
        <w:t>Postanowienia końcowe</w:t>
      </w:r>
    </w:p>
    <w:p w:rsidR="004738E8" w:rsidRPr="00F56A88" w:rsidRDefault="00D53097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41" w:line="273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odpowiednie przepisy ustaw: Kodeks Cywilny oraz Prawo </w:t>
      </w:r>
      <w:r w:rsidR="006D50C6">
        <w:rPr>
          <w:rFonts w:ascii="Times New Roman" w:hAnsi="Times New Roman" w:cs="Times New Roman"/>
          <w:sz w:val="24"/>
          <w:szCs w:val="24"/>
        </w:rPr>
        <w:t>b</w:t>
      </w:r>
      <w:r w:rsidRPr="00F56A88">
        <w:rPr>
          <w:rFonts w:ascii="Times New Roman" w:hAnsi="Times New Roman" w:cs="Times New Roman"/>
          <w:sz w:val="24"/>
          <w:szCs w:val="24"/>
        </w:rPr>
        <w:t>udowlane wraz z aktami wykonawczymi.</w:t>
      </w:r>
    </w:p>
    <w:p w:rsidR="00A2350F" w:rsidRPr="00F56A88" w:rsidRDefault="00D53097" w:rsidP="00A2350F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5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 przypadku powstania sporu na tle realizacji niniejszej umowy Strony będą dążyły do polubownego rozwiązania sporu, a po bezskutecznym wyczerpaniu tego sposobu poddadzą się pod orzecznictwo sądu powszechnego właściwego według siedziby Zamawiającego.</w:t>
      </w:r>
    </w:p>
    <w:p w:rsidR="00A2350F" w:rsidRPr="00F56A88" w:rsidRDefault="00A2350F" w:rsidP="008152A2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5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Zgodnie z art. 13 ust. 1 i 2 RODO, Zleceniodawca oświadcza, że </w:t>
      </w:r>
      <w:r w:rsidR="00AD70D3" w:rsidRPr="00F56A88">
        <w:rPr>
          <w:rFonts w:ascii="Times New Roman" w:hAnsi="Times New Roman" w:cs="Times New Roman"/>
          <w:sz w:val="24"/>
          <w:szCs w:val="24"/>
        </w:rPr>
        <w:t xml:space="preserve">Administratorem danych osobowych jest Szkoła Podstawowa w Teklinowie z siedzibą w Teklinowie 121, 98-400 Wieruszów, prowadząca działalność zgodnie ze swym statutem. Tel: 62 784 12 74, e-mail: spteklinow@o2.pl zwana dalej „Administratorem” lub „Szkołą”. Z inspektorem ochrony danych Szkoły można skontaktować się poprzez adres e-mail: </w:t>
      </w:r>
      <w:hyperlink r:id="rId7" w:history="1">
        <w:r w:rsidR="00AD70D3" w:rsidRPr="00F56A88">
          <w:rPr>
            <w:rStyle w:val="Hipercze"/>
            <w:rFonts w:ascii="Times New Roman" w:hAnsi="Times New Roman" w:cs="Times New Roman"/>
            <w:sz w:val="24"/>
            <w:szCs w:val="24"/>
          </w:rPr>
          <w:t>iodwieruszow@gmail.com</w:t>
        </w:r>
      </w:hyperlink>
      <w:r w:rsidR="00AD70D3" w:rsidRPr="00F56A88">
        <w:rPr>
          <w:rFonts w:ascii="Times New Roman" w:hAnsi="Times New Roman" w:cs="Times New Roman"/>
          <w:sz w:val="24"/>
          <w:szCs w:val="24"/>
        </w:rPr>
        <w:t xml:space="preserve">. Szczegółowe dane dotyczące przetwarzania danych znajdują się w </w:t>
      </w:r>
      <w:r w:rsidR="00AD70D3" w:rsidRPr="00F56A88">
        <w:rPr>
          <w:rFonts w:ascii="Times New Roman" w:hAnsi="Times New Roman" w:cs="Times New Roman"/>
          <w:i/>
          <w:sz w:val="24"/>
          <w:szCs w:val="24"/>
        </w:rPr>
        <w:t>Załączniku nr 1 do niniejszej umowy.</w:t>
      </w:r>
    </w:p>
    <w:p w:rsidR="004738E8" w:rsidRPr="00F56A88" w:rsidRDefault="00D53097" w:rsidP="00A2350F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5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Umowę sporządzono w trzech jednobrzmiących egzemplarzach - 2 egzemplarze dla Zamawiającego, 1 egzemplarz dla Wykonawcy.</w:t>
      </w:r>
    </w:p>
    <w:p w:rsidR="00A2350F" w:rsidRPr="00F56A88" w:rsidRDefault="00A2350F" w:rsidP="00A2350F">
      <w:pPr>
        <w:pStyle w:val="Akapitzlist"/>
        <w:tabs>
          <w:tab w:val="left" w:pos="1164"/>
          <w:tab w:val="left" w:pos="1166"/>
        </w:tabs>
        <w:spacing w:before="5" w:line="276" w:lineRule="auto"/>
        <w:ind w:left="1166" w:right="119" w:firstLine="0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4738E8">
      <w:pPr>
        <w:pStyle w:val="Tekstpodstawowy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F56A88" w:rsidRDefault="00D53097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56A88">
        <w:rPr>
          <w:rFonts w:ascii="Times New Roman" w:hAnsi="Times New Roman" w:cs="Times New Roman"/>
          <w:b/>
          <w:spacing w:val="-2"/>
          <w:sz w:val="24"/>
          <w:szCs w:val="24"/>
        </w:rPr>
        <w:t>ZAMAWIAJĄCY:</w:t>
      </w:r>
      <w:r w:rsidRPr="00F56A88">
        <w:rPr>
          <w:rFonts w:ascii="Times New Roman" w:hAnsi="Times New Roman" w:cs="Times New Roman"/>
          <w:b/>
          <w:sz w:val="24"/>
          <w:szCs w:val="24"/>
        </w:rPr>
        <w:tab/>
      </w:r>
      <w:r w:rsidRPr="00F56A88">
        <w:rPr>
          <w:rFonts w:ascii="Times New Roman" w:hAnsi="Times New Roman" w:cs="Times New Roman"/>
          <w:b/>
          <w:spacing w:val="-2"/>
          <w:sz w:val="24"/>
          <w:szCs w:val="24"/>
        </w:rPr>
        <w:t>WYKONAWCA:</w:t>
      </w:r>
    </w:p>
    <w:p w:rsidR="00936B9C" w:rsidRPr="00F56A88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Pr="00F56A88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Pr="00F56A88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Pr="00F56A88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Pr="00F56A88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Pr="00F56A88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Pr="00F56A88" w:rsidRDefault="00936B9C" w:rsidP="00936B9C">
      <w:pPr>
        <w:tabs>
          <w:tab w:val="left" w:pos="5916"/>
        </w:tabs>
        <w:spacing w:before="1"/>
        <w:ind w:left="2085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56A88">
        <w:rPr>
          <w:rFonts w:ascii="Times New Roman" w:hAnsi="Times New Roman" w:cs="Times New Roman"/>
          <w:bCs/>
          <w:i/>
          <w:iCs/>
          <w:sz w:val="24"/>
          <w:szCs w:val="24"/>
        </w:rPr>
        <w:t>Załącznik nr 1</w:t>
      </w:r>
    </w:p>
    <w:p w:rsidR="00936B9C" w:rsidRPr="00F56A88" w:rsidRDefault="00936B9C" w:rsidP="00936B9C">
      <w:pPr>
        <w:tabs>
          <w:tab w:val="left" w:pos="5916"/>
        </w:tabs>
        <w:spacing w:before="1"/>
        <w:ind w:left="2085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Administratorem danych osobowych jest Szkoła Podstawowa w Teklinowie z siedzibą w Teklinowie 121, 98-400 Wieruszów, prowadząca działalność zgodnie ze swym statutem. Tel: 62 784 12 74, </w:t>
      </w:r>
      <w:r w:rsidRPr="00F56A88">
        <w:rPr>
          <w:rFonts w:ascii="Times New Roman" w:hAnsi="Times New Roman" w:cs="Times New Roman"/>
          <w:sz w:val="24"/>
          <w:szCs w:val="24"/>
        </w:rPr>
        <w:br/>
        <w:t xml:space="preserve">e-mail: spteklinow@o2.pl zwana dalej „Administratorem” lub „Szkołą”. </w:t>
      </w: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Z inspektorem ochrony danych Szkoły można skontaktować się poprzez adres e-mail: iodwieruszow@gmail.com. </w:t>
      </w: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Dane osobowe Wykonawcy będą przetwarzane w celu zawarcia i realizacji umowy na podstawie </w:t>
      </w:r>
      <w:r w:rsidRPr="00F56A88">
        <w:rPr>
          <w:rFonts w:ascii="Times New Roman" w:hAnsi="Times New Roman" w:cs="Times New Roman"/>
          <w:sz w:val="24"/>
          <w:szCs w:val="24"/>
        </w:rPr>
        <w:br/>
        <w:t xml:space="preserve">art. 6 ust. 1 lit. b) Rozporządzenia Parlamentu Europejskiego i Rady (UE) 2016/679 z dnia 27 kwietnia 2016 r. </w:t>
      </w:r>
      <w:r w:rsidRPr="00F56A88">
        <w:rPr>
          <w:rFonts w:ascii="Times New Roman" w:hAnsi="Times New Roman" w:cs="Times New Roman"/>
          <w:sz w:val="24"/>
          <w:szCs w:val="24"/>
          <w:shd w:val="clear" w:color="auto" w:fill="FFFFFF"/>
        </w:rPr>
        <w:t>w sprawie ochrony osób fizycznych w związku z przetwarzaniem danych osobowych i w sprawie swobodnego przepływu takich danych</w:t>
      </w:r>
      <w:r w:rsidRPr="00F56A88">
        <w:rPr>
          <w:rFonts w:ascii="Times New Roman" w:hAnsi="Times New Roman" w:cs="Times New Roman"/>
          <w:sz w:val="24"/>
          <w:szCs w:val="24"/>
        </w:rPr>
        <w:t xml:space="preserve"> oraz uchylenia dyrektywy 95/46/WE (ogólnego rozporządzenia </w:t>
      </w:r>
      <w:r w:rsidRPr="00F56A88">
        <w:rPr>
          <w:rFonts w:ascii="Times New Roman" w:hAnsi="Times New Roman" w:cs="Times New Roman"/>
          <w:sz w:val="24"/>
          <w:szCs w:val="24"/>
        </w:rPr>
        <w:br/>
      </w:r>
      <w:r w:rsidRPr="00F56A88">
        <w:rPr>
          <w:rFonts w:ascii="Times New Roman" w:hAnsi="Times New Roman" w:cs="Times New Roman"/>
          <w:sz w:val="24"/>
          <w:szCs w:val="24"/>
        </w:rPr>
        <w:lastRenderedPageBreak/>
        <w:t>o ochronie danych, tzw. RODO). Dane będą przetwarzane przez okres 5 lat licząc od początku roku, następującego po roku, w którym umowa przestanie obowiązywać.</w:t>
      </w: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Podanie danych osobowych jest niezbędne do zawarcia i realizacji umowy.</w:t>
      </w: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Państwa dane nie będą udostępniane podmiotom zewnętrznym za wyjątkiem Urzędu Skarbowego, który jest organem administracji państwowej.</w:t>
      </w: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 związku z przetwarzaniem przez Administratora danych osobowych przysługuje Państwu prawo do:</w:t>
      </w:r>
    </w:p>
    <w:p w:rsidR="00936B9C" w:rsidRPr="00F56A88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żądania od Administratora dostępu do swoich danych osobowych, </w:t>
      </w:r>
    </w:p>
    <w:p w:rsidR="00936B9C" w:rsidRPr="00F56A88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sprostowania i uzupełnienia swoich danych,</w:t>
      </w:r>
    </w:p>
    <w:p w:rsidR="00936B9C" w:rsidRPr="00F56A88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wniesienia sprzeciwu wobec przetwarzania Państwa danych osobowych,</w:t>
      </w:r>
    </w:p>
    <w:p w:rsidR="00936B9C" w:rsidRPr="00F56A88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otrzymania od Administratora swoich danych w ustrukturyzowanym formacie oraz przenoszenia swoich danych do innego administratora.</w:t>
      </w: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 xml:space="preserve">W przypadku uznania, że przetwarzanie Państwa danych przez Szkołę narusza przepisy </w:t>
      </w:r>
      <w:r w:rsidRPr="00F56A88">
        <w:rPr>
          <w:rFonts w:ascii="Times New Roman" w:hAnsi="Times New Roman" w:cs="Times New Roman"/>
          <w:i/>
          <w:sz w:val="24"/>
          <w:szCs w:val="24"/>
        </w:rPr>
        <w:t xml:space="preserve">RODO, </w:t>
      </w:r>
      <w:r w:rsidRPr="00F56A88">
        <w:rPr>
          <w:rFonts w:ascii="Times New Roman" w:hAnsi="Times New Roman" w:cs="Times New Roman"/>
          <w:sz w:val="24"/>
          <w:szCs w:val="24"/>
        </w:rPr>
        <w:t>mogą Państwo złożyć skargę do Prezesa Urzędu Ochrony Danych Osobowych, który jest organem nadzorczym.</w:t>
      </w:r>
    </w:p>
    <w:p w:rsidR="00936B9C" w:rsidRPr="00F56A88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88">
        <w:rPr>
          <w:rFonts w:ascii="Times New Roman" w:hAnsi="Times New Roman" w:cs="Times New Roman"/>
          <w:sz w:val="24"/>
          <w:szCs w:val="24"/>
        </w:rPr>
        <w:t>Państwa dane przetwarzane przez Administratora nie będą podlegać procesowi zautomatyzowanego podejmowania decyzji. To znaczy, że nie będą one przetwarzane w sposób automatyczny i nie będą podlegać profilowaniu.</w:t>
      </w:r>
    </w:p>
    <w:p w:rsidR="00936B9C" w:rsidRPr="00F56A88" w:rsidRDefault="00936B9C" w:rsidP="00936B9C">
      <w:pPr>
        <w:tabs>
          <w:tab w:val="left" w:pos="5916"/>
        </w:tabs>
        <w:spacing w:before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6B9C" w:rsidRPr="00F56A88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z w:val="24"/>
          <w:szCs w:val="24"/>
        </w:rPr>
      </w:pPr>
    </w:p>
    <w:sectPr w:rsidR="00936B9C" w:rsidRPr="00F56A88" w:rsidSect="00DC6AF7">
      <w:footerReference w:type="default" r:id="rId8"/>
      <w:pgSz w:w="11910" w:h="16840"/>
      <w:pgMar w:top="760" w:right="900" w:bottom="1160" w:left="920" w:header="0" w:footer="9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25" w:rsidRDefault="004E4825">
      <w:r>
        <w:separator/>
      </w:r>
    </w:p>
  </w:endnote>
  <w:endnote w:type="continuationSeparator" w:id="1">
    <w:p w:rsidR="004E4825" w:rsidRDefault="004E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E8" w:rsidRDefault="000F70C1">
    <w:pPr>
      <w:pStyle w:val="Tekstpodstawowy"/>
      <w:spacing w:line="14" w:lineRule="auto"/>
      <w:ind w:left="0"/>
      <w:jc w:val="left"/>
      <w:rPr>
        <w:sz w:val="20"/>
      </w:rPr>
    </w:pPr>
    <w:r w:rsidRPr="000F70C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35.65pt;margin-top:782.35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Pj/HfjAAAADwEAAA8AAAAAAAAAAAAAAAAA/gMAAGRycy9kb3ducmV2LnhtbFBL&#10;BQYAAAAABAAEAPMAAAAOBQAAAAA=&#10;" filled="f" stroked="f">
          <v:path arrowok="t"/>
          <v:textbox inset="0,0,0,0">
            <w:txbxContent>
              <w:p w:rsidR="004738E8" w:rsidRDefault="000F70C1">
                <w:pPr>
                  <w:pStyle w:val="Tekstpodstawowy"/>
                  <w:spacing w:line="245" w:lineRule="exact"/>
                  <w:ind w:left="60"/>
                  <w:jc w:val="left"/>
                </w:pPr>
                <w:r>
                  <w:fldChar w:fldCharType="begin"/>
                </w:r>
                <w:r w:rsidR="00D53097">
                  <w:instrText xml:space="preserve"> PAGE </w:instrText>
                </w:r>
                <w:r>
                  <w:fldChar w:fldCharType="separate"/>
                </w:r>
                <w:r w:rsidR="008271FF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25" w:rsidRDefault="004E4825">
      <w:r>
        <w:separator/>
      </w:r>
    </w:p>
  </w:footnote>
  <w:footnote w:type="continuationSeparator" w:id="1">
    <w:p w:rsidR="004E4825" w:rsidRDefault="004E4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5BD"/>
    <w:multiLevelType w:val="hybridMultilevel"/>
    <w:tmpl w:val="96CEE43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AB586F"/>
    <w:multiLevelType w:val="hybridMultilevel"/>
    <w:tmpl w:val="A334A7F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663C32"/>
    <w:multiLevelType w:val="hybridMultilevel"/>
    <w:tmpl w:val="0A7A33D8"/>
    <w:lvl w:ilvl="0" w:tplc="3F5877C4">
      <w:start w:val="1"/>
      <w:numFmt w:val="decimal"/>
      <w:lvlText w:val="%1."/>
      <w:lvlJc w:val="left"/>
      <w:pPr>
        <w:ind w:left="11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784F2C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AB02FBB8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50265414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0A1C5746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F483FB2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6" w:tplc="FCEECB34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01A8CDD6">
      <w:numFmt w:val="bullet"/>
      <w:lvlText w:val="•"/>
      <w:lvlJc w:val="left"/>
      <w:pPr>
        <w:ind w:left="7408" w:hanging="360"/>
      </w:pPr>
      <w:rPr>
        <w:rFonts w:hint="default"/>
        <w:lang w:val="pl-PL" w:eastAsia="en-US" w:bidi="ar-SA"/>
      </w:rPr>
    </w:lvl>
    <w:lvl w:ilvl="8" w:tplc="38D2248C">
      <w:numFmt w:val="bullet"/>
      <w:lvlText w:val="•"/>
      <w:lvlJc w:val="left"/>
      <w:pPr>
        <w:ind w:left="8301" w:hanging="360"/>
      </w:pPr>
      <w:rPr>
        <w:rFonts w:hint="default"/>
        <w:lang w:val="pl-PL" w:eastAsia="en-US" w:bidi="ar-SA"/>
      </w:rPr>
    </w:lvl>
  </w:abstractNum>
  <w:abstractNum w:abstractNumId="3">
    <w:nsid w:val="2D5D09D6"/>
    <w:multiLevelType w:val="hybridMultilevel"/>
    <w:tmpl w:val="2DE659CA"/>
    <w:lvl w:ilvl="0" w:tplc="0FCC4E30">
      <w:start w:val="1"/>
      <w:numFmt w:val="decimal"/>
      <w:lvlText w:val="%1."/>
      <w:lvlJc w:val="left"/>
      <w:pPr>
        <w:ind w:left="1218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20DF4A">
      <w:numFmt w:val="bullet"/>
      <w:lvlText w:val="•"/>
      <w:lvlJc w:val="left"/>
      <w:pPr>
        <w:ind w:left="2106" w:hanging="411"/>
      </w:pPr>
      <w:rPr>
        <w:rFonts w:hint="default"/>
        <w:lang w:val="pl-PL" w:eastAsia="en-US" w:bidi="ar-SA"/>
      </w:rPr>
    </w:lvl>
    <w:lvl w:ilvl="2" w:tplc="DCEE1E06">
      <w:numFmt w:val="bullet"/>
      <w:lvlText w:val="•"/>
      <w:lvlJc w:val="left"/>
      <w:pPr>
        <w:ind w:left="2993" w:hanging="411"/>
      </w:pPr>
      <w:rPr>
        <w:rFonts w:hint="default"/>
        <w:lang w:val="pl-PL" w:eastAsia="en-US" w:bidi="ar-SA"/>
      </w:rPr>
    </w:lvl>
    <w:lvl w:ilvl="3" w:tplc="56989C3A">
      <w:numFmt w:val="bullet"/>
      <w:lvlText w:val="•"/>
      <w:lvlJc w:val="left"/>
      <w:pPr>
        <w:ind w:left="3879" w:hanging="411"/>
      </w:pPr>
      <w:rPr>
        <w:rFonts w:hint="default"/>
        <w:lang w:val="pl-PL" w:eastAsia="en-US" w:bidi="ar-SA"/>
      </w:rPr>
    </w:lvl>
    <w:lvl w:ilvl="4" w:tplc="0596A1AA">
      <w:numFmt w:val="bullet"/>
      <w:lvlText w:val="•"/>
      <w:lvlJc w:val="left"/>
      <w:pPr>
        <w:ind w:left="4766" w:hanging="411"/>
      </w:pPr>
      <w:rPr>
        <w:rFonts w:hint="default"/>
        <w:lang w:val="pl-PL" w:eastAsia="en-US" w:bidi="ar-SA"/>
      </w:rPr>
    </w:lvl>
    <w:lvl w:ilvl="5" w:tplc="9B523204">
      <w:numFmt w:val="bullet"/>
      <w:lvlText w:val="•"/>
      <w:lvlJc w:val="left"/>
      <w:pPr>
        <w:ind w:left="5653" w:hanging="411"/>
      </w:pPr>
      <w:rPr>
        <w:rFonts w:hint="default"/>
        <w:lang w:val="pl-PL" w:eastAsia="en-US" w:bidi="ar-SA"/>
      </w:rPr>
    </w:lvl>
    <w:lvl w:ilvl="6" w:tplc="4FDC2D30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 w:tplc="D034E02A">
      <w:numFmt w:val="bullet"/>
      <w:lvlText w:val="•"/>
      <w:lvlJc w:val="left"/>
      <w:pPr>
        <w:ind w:left="7426" w:hanging="411"/>
      </w:pPr>
      <w:rPr>
        <w:rFonts w:hint="default"/>
        <w:lang w:val="pl-PL" w:eastAsia="en-US" w:bidi="ar-SA"/>
      </w:rPr>
    </w:lvl>
    <w:lvl w:ilvl="8" w:tplc="47DE5E52">
      <w:numFmt w:val="bullet"/>
      <w:lvlText w:val="•"/>
      <w:lvlJc w:val="left"/>
      <w:pPr>
        <w:ind w:left="8313" w:hanging="411"/>
      </w:pPr>
      <w:rPr>
        <w:rFonts w:hint="default"/>
        <w:lang w:val="pl-PL" w:eastAsia="en-US" w:bidi="ar-SA"/>
      </w:rPr>
    </w:lvl>
  </w:abstractNum>
  <w:abstractNum w:abstractNumId="4">
    <w:nsid w:val="2F286056"/>
    <w:multiLevelType w:val="hybridMultilevel"/>
    <w:tmpl w:val="FDCCFD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3EF0650"/>
    <w:multiLevelType w:val="hybridMultilevel"/>
    <w:tmpl w:val="B18608A4"/>
    <w:lvl w:ilvl="0" w:tplc="B55031C0">
      <w:start w:val="1"/>
      <w:numFmt w:val="decimal"/>
      <w:lvlText w:val="%1."/>
      <w:lvlJc w:val="left"/>
      <w:pPr>
        <w:ind w:left="116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2674CE">
      <w:numFmt w:val="bullet"/>
      <w:lvlText w:val="•"/>
      <w:lvlJc w:val="left"/>
      <w:pPr>
        <w:ind w:left="2052" w:hanging="358"/>
      </w:pPr>
      <w:rPr>
        <w:rFonts w:hint="default"/>
        <w:lang w:val="pl-PL" w:eastAsia="en-US" w:bidi="ar-SA"/>
      </w:rPr>
    </w:lvl>
    <w:lvl w:ilvl="2" w:tplc="9E8CF32C">
      <w:numFmt w:val="bullet"/>
      <w:lvlText w:val="•"/>
      <w:lvlJc w:val="left"/>
      <w:pPr>
        <w:ind w:left="2945" w:hanging="358"/>
      </w:pPr>
      <w:rPr>
        <w:rFonts w:hint="default"/>
        <w:lang w:val="pl-PL" w:eastAsia="en-US" w:bidi="ar-SA"/>
      </w:rPr>
    </w:lvl>
    <w:lvl w:ilvl="3" w:tplc="7478AF66">
      <w:numFmt w:val="bullet"/>
      <w:lvlText w:val="•"/>
      <w:lvlJc w:val="left"/>
      <w:pPr>
        <w:ind w:left="3837" w:hanging="358"/>
      </w:pPr>
      <w:rPr>
        <w:rFonts w:hint="default"/>
        <w:lang w:val="pl-PL" w:eastAsia="en-US" w:bidi="ar-SA"/>
      </w:rPr>
    </w:lvl>
    <w:lvl w:ilvl="4" w:tplc="9224F9FC">
      <w:numFmt w:val="bullet"/>
      <w:lvlText w:val="•"/>
      <w:lvlJc w:val="left"/>
      <w:pPr>
        <w:ind w:left="4730" w:hanging="358"/>
      </w:pPr>
      <w:rPr>
        <w:rFonts w:hint="default"/>
        <w:lang w:val="pl-PL" w:eastAsia="en-US" w:bidi="ar-SA"/>
      </w:rPr>
    </w:lvl>
    <w:lvl w:ilvl="5" w:tplc="D44635EC">
      <w:numFmt w:val="bullet"/>
      <w:lvlText w:val="•"/>
      <w:lvlJc w:val="left"/>
      <w:pPr>
        <w:ind w:left="5623" w:hanging="358"/>
      </w:pPr>
      <w:rPr>
        <w:rFonts w:hint="default"/>
        <w:lang w:val="pl-PL" w:eastAsia="en-US" w:bidi="ar-SA"/>
      </w:rPr>
    </w:lvl>
    <w:lvl w:ilvl="6" w:tplc="068EEC4A">
      <w:numFmt w:val="bullet"/>
      <w:lvlText w:val="•"/>
      <w:lvlJc w:val="left"/>
      <w:pPr>
        <w:ind w:left="6515" w:hanging="358"/>
      </w:pPr>
      <w:rPr>
        <w:rFonts w:hint="default"/>
        <w:lang w:val="pl-PL" w:eastAsia="en-US" w:bidi="ar-SA"/>
      </w:rPr>
    </w:lvl>
    <w:lvl w:ilvl="7" w:tplc="59905C64">
      <w:numFmt w:val="bullet"/>
      <w:lvlText w:val="•"/>
      <w:lvlJc w:val="left"/>
      <w:pPr>
        <w:ind w:left="7408" w:hanging="358"/>
      </w:pPr>
      <w:rPr>
        <w:rFonts w:hint="default"/>
        <w:lang w:val="pl-PL" w:eastAsia="en-US" w:bidi="ar-SA"/>
      </w:rPr>
    </w:lvl>
    <w:lvl w:ilvl="8" w:tplc="0170818A">
      <w:numFmt w:val="bullet"/>
      <w:lvlText w:val="•"/>
      <w:lvlJc w:val="left"/>
      <w:pPr>
        <w:ind w:left="8301" w:hanging="358"/>
      </w:pPr>
      <w:rPr>
        <w:rFonts w:hint="default"/>
        <w:lang w:val="pl-PL" w:eastAsia="en-US" w:bidi="ar-SA"/>
      </w:rPr>
    </w:lvl>
  </w:abstractNum>
  <w:abstractNum w:abstractNumId="6">
    <w:nsid w:val="3EED53C1"/>
    <w:multiLevelType w:val="hybridMultilevel"/>
    <w:tmpl w:val="D3285594"/>
    <w:lvl w:ilvl="0" w:tplc="73586718">
      <w:start w:val="1"/>
      <w:numFmt w:val="decimal"/>
      <w:lvlText w:val="%1."/>
      <w:lvlJc w:val="left"/>
      <w:pPr>
        <w:ind w:left="11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AA5BDA">
      <w:numFmt w:val="bullet"/>
      <w:lvlText w:val=""/>
      <w:lvlJc w:val="left"/>
      <w:pPr>
        <w:ind w:left="145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07E8E0E">
      <w:numFmt w:val="bullet"/>
      <w:lvlText w:val="•"/>
      <w:lvlJc w:val="left"/>
      <w:pPr>
        <w:ind w:left="2418" w:hanging="154"/>
      </w:pPr>
      <w:rPr>
        <w:rFonts w:hint="default"/>
        <w:lang w:val="pl-PL" w:eastAsia="en-US" w:bidi="ar-SA"/>
      </w:rPr>
    </w:lvl>
    <w:lvl w:ilvl="3" w:tplc="52AABCCC">
      <w:numFmt w:val="bullet"/>
      <w:lvlText w:val="•"/>
      <w:lvlJc w:val="left"/>
      <w:pPr>
        <w:ind w:left="3376" w:hanging="154"/>
      </w:pPr>
      <w:rPr>
        <w:rFonts w:hint="default"/>
        <w:lang w:val="pl-PL" w:eastAsia="en-US" w:bidi="ar-SA"/>
      </w:rPr>
    </w:lvl>
    <w:lvl w:ilvl="4" w:tplc="5628C34A">
      <w:numFmt w:val="bullet"/>
      <w:lvlText w:val="•"/>
      <w:lvlJc w:val="left"/>
      <w:pPr>
        <w:ind w:left="4335" w:hanging="154"/>
      </w:pPr>
      <w:rPr>
        <w:rFonts w:hint="default"/>
        <w:lang w:val="pl-PL" w:eastAsia="en-US" w:bidi="ar-SA"/>
      </w:rPr>
    </w:lvl>
    <w:lvl w:ilvl="5" w:tplc="9AA89004">
      <w:numFmt w:val="bullet"/>
      <w:lvlText w:val="•"/>
      <w:lvlJc w:val="left"/>
      <w:pPr>
        <w:ind w:left="5293" w:hanging="154"/>
      </w:pPr>
      <w:rPr>
        <w:rFonts w:hint="default"/>
        <w:lang w:val="pl-PL" w:eastAsia="en-US" w:bidi="ar-SA"/>
      </w:rPr>
    </w:lvl>
    <w:lvl w:ilvl="6" w:tplc="6FAC87E2">
      <w:numFmt w:val="bullet"/>
      <w:lvlText w:val="•"/>
      <w:lvlJc w:val="left"/>
      <w:pPr>
        <w:ind w:left="6252" w:hanging="154"/>
      </w:pPr>
      <w:rPr>
        <w:rFonts w:hint="default"/>
        <w:lang w:val="pl-PL" w:eastAsia="en-US" w:bidi="ar-SA"/>
      </w:rPr>
    </w:lvl>
    <w:lvl w:ilvl="7" w:tplc="50424F72">
      <w:numFmt w:val="bullet"/>
      <w:lvlText w:val="•"/>
      <w:lvlJc w:val="left"/>
      <w:pPr>
        <w:ind w:left="7210" w:hanging="154"/>
      </w:pPr>
      <w:rPr>
        <w:rFonts w:hint="default"/>
        <w:lang w:val="pl-PL" w:eastAsia="en-US" w:bidi="ar-SA"/>
      </w:rPr>
    </w:lvl>
    <w:lvl w:ilvl="8" w:tplc="1B1A26B4">
      <w:numFmt w:val="bullet"/>
      <w:lvlText w:val="•"/>
      <w:lvlJc w:val="left"/>
      <w:pPr>
        <w:ind w:left="8169" w:hanging="154"/>
      </w:pPr>
      <w:rPr>
        <w:rFonts w:hint="default"/>
        <w:lang w:val="pl-PL" w:eastAsia="en-US" w:bidi="ar-SA"/>
      </w:rPr>
    </w:lvl>
  </w:abstractNum>
  <w:abstractNum w:abstractNumId="7">
    <w:nsid w:val="43D174BA"/>
    <w:multiLevelType w:val="hybridMultilevel"/>
    <w:tmpl w:val="CF08F51E"/>
    <w:lvl w:ilvl="0" w:tplc="373C7BD8">
      <w:start w:val="1"/>
      <w:numFmt w:val="decimal"/>
      <w:lvlText w:val="%1."/>
      <w:lvlJc w:val="left"/>
      <w:pPr>
        <w:ind w:left="10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6A3890">
      <w:numFmt w:val="bullet"/>
      <w:lvlText w:val="•"/>
      <w:lvlJc w:val="left"/>
      <w:pPr>
        <w:ind w:left="1998" w:hanging="286"/>
      </w:pPr>
      <w:rPr>
        <w:rFonts w:hint="default"/>
        <w:lang w:val="pl-PL" w:eastAsia="en-US" w:bidi="ar-SA"/>
      </w:rPr>
    </w:lvl>
    <w:lvl w:ilvl="2" w:tplc="602AA1BA">
      <w:numFmt w:val="bullet"/>
      <w:lvlText w:val="•"/>
      <w:lvlJc w:val="left"/>
      <w:pPr>
        <w:ind w:left="2897" w:hanging="286"/>
      </w:pPr>
      <w:rPr>
        <w:rFonts w:hint="default"/>
        <w:lang w:val="pl-PL" w:eastAsia="en-US" w:bidi="ar-SA"/>
      </w:rPr>
    </w:lvl>
    <w:lvl w:ilvl="3" w:tplc="CDF4CA1E">
      <w:numFmt w:val="bullet"/>
      <w:lvlText w:val="•"/>
      <w:lvlJc w:val="left"/>
      <w:pPr>
        <w:ind w:left="3795" w:hanging="286"/>
      </w:pPr>
      <w:rPr>
        <w:rFonts w:hint="default"/>
        <w:lang w:val="pl-PL" w:eastAsia="en-US" w:bidi="ar-SA"/>
      </w:rPr>
    </w:lvl>
    <w:lvl w:ilvl="4" w:tplc="789EE220">
      <w:numFmt w:val="bullet"/>
      <w:lvlText w:val="•"/>
      <w:lvlJc w:val="left"/>
      <w:pPr>
        <w:ind w:left="4694" w:hanging="286"/>
      </w:pPr>
      <w:rPr>
        <w:rFonts w:hint="default"/>
        <w:lang w:val="pl-PL" w:eastAsia="en-US" w:bidi="ar-SA"/>
      </w:rPr>
    </w:lvl>
    <w:lvl w:ilvl="5" w:tplc="84A65D1C">
      <w:numFmt w:val="bullet"/>
      <w:lvlText w:val="•"/>
      <w:lvlJc w:val="left"/>
      <w:pPr>
        <w:ind w:left="5593" w:hanging="286"/>
      </w:pPr>
      <w:rPr>
        <w:rFonts w:hint="default"/>
        <w:lang w:val="pl-PL" w:eastAsia="en-US" w:bidi="ar-SA"/>
      </w:rPr>
    </w:lvl>
    <w:lvl w:ilvl="6" w:tplc="6BA4EEBE">
      <w:numFmt w:val="bullet"/>
      <w:lvlText w:val="•"/>
      <w:lvlJc w:val="left"/>
      <w:pPr>
        <w:ind w:left="6491" w:hanging="286"/>
      </w:pPr>
      <w:rPr>
        <w:rFonts w:hint="default"/>
        <w:lang w:val="pl-PL" w:eastAsia="en-US" w:bidi="ar-SA"/>
      </w:rPr>
    </w:lvl>
    <w:lvl w:ilvl="7" w:tplc="AB6C004A">
      <w:numFmt w:val="bullet"/>
      <w:lvlText w:val="•"/>
      <w:lvlJc w:val="left"/>
      <w:pPr>
        <w:ind w:left="7390" w:hanging="286"/>
      </w:pPr>
      <w:rPr>
        <w:rFonts w:hint="default"/>
        <w:lang w:val="pl-PL" w:eastAsia="en-US" w:bidi="ar-SA"/>
      </w:rPr>
    </w:lvl>
    <w:lvl w:ilvl="8" w:tplc="67104AC4">
      <w:numFmt w:val="bullet"/>
      <w:lvlText w:val="•"/>
      <w:lvlJc w:val="left"/>
      <w:pPr>
        <w:ind w:left="8289" w:hanging="286"/>
      </w:pPr>
      <w:rPr>
        <w:rFonts w:hint="default"/>
        <w:lang w:val="pl-PL" w:eastAsia="en-US" w:bidi="ar-SA"/>
      </w:rPr>
    </w:lvl>
  </w:abstractNum>
  <w:abstractNum w:abstractNumId="8">
    <w:nsid w:val="45AB6F21"/>
    <w:multiLevelType w:val="hybridMultilevel"/>
    <w:tmpl w:val="42B0B5D4"/>
    <w:lvl w:ilvl="0" w:tplc="04D848D0">
      <w:start w:val="1"/>
      <w:numFmt w:val="decimal"/>
      <w:lvlText w:val="%1."/>
      <w:lvlJc w:val="left"/>
      <w:pPr>
        <w:ind w:left="116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8C50AE">
      <w:numFmt w:val="bullet"/>
      <w:lvlText w:val="•"/>
      <w:lvlJc w:val="left"/>
      <w:pPr>
        <w:ind w:left="2052" w:hanging="358"/>
      </w:pPr>
      <w:rPr>
        <w:rFonts w:hint="default"/>
        <w:lang w:val="pl-PL" w:eastAsia="en-US" w:bidi="ar-SA"/>
      </w:rPr>
    </w:lvl>
    <w:lvl w:ilvl="2" w:tplc="9B406980">
      <w:numFmt w:val="bullet"/>
      <w:lvlText w:val="•"/>
      <w:lvlJc w:val="left"/>
      <w:pPr>
        <w:ind w:left="2945" w:hanging="358"/>
      </w:pPr>
      <w:rPr>
        <w:rFonts w:hint="default"/>
        <w:lang w:val="pl-PL" w:eastAsia="en-US" w:bidi="ar-SA"/>
      </w:rPr>
    </w:lvl>
    <w:lvl w:ilvl="3" w:tplc="D48A2950">
      <w:numFmt w:val="bullet"/>
      <w:lvlText w:val="•"/>
      <w:lvlJc w:val="left"/>
      <w:pPr>
        <w:ind w:left="3837" w:hanging="358"/>
      </w:pPr>
      <w:rPr>
        <w:rFonts w:hint="default"/>
        <w:lang w:val="pl-PL" w:eastAsia="en-US" w:bidi="ar-SA"/>
      </w:rPr>
    </w:lvl>
    <w:lvl w:ilvl="4" w:tplc="4A2AA26C">
      <w:numFmt w:val="bullet"/>
      <w:lvlText w:val="•"/>
      <w:lvlJc w:val="left"/>
      <w:pPr>
        <w:ind w:left="4730" w:hanging="358"/>
      </w:pPr>
      <w:rPr>
        <w:rFonts w:hint="default"/>
        <w:lang w:val="pl-PL" w:eastAsia="en-US" w:bidi="ar-SA"/>
      </w:rPr>
    </w:lvl>
    <w:lvl w:ilvl="5" w:tplc="7E90BD02">
      <w:numFmt w:val="bullet"/>
      <w:lvlText w:val="•"/>
      <w:lvlJc w:val="left"/>
      <w:pPr>
        <w:ind w:left="5623" w:hanging="358"/>
      </w:pPr>
      <w:rPr>
        <w:rFonts w:hint="default"/>
        <w:lang w:val="pl-PL" w:eastAsia="en-US" w:bidi="ar-SA"/>
      </w:rPr>
    </w:lvl>
    <w:lvl w:ilvl="6" w:tplc="6F4E5EEC">
      <w:numFmt w:val="bullet"/>
      <w:lvlText w:val="•"/>
      <w:lvlJc w:val="left"/>
      <w:pPr>
        <w:ind w:left="6515" w:hanging="358"/>
      </w:pPr>
      <w:rPr>
        <w:rFonts w:hint="default"/>
        <w:lang w:val="pl-PL" w:eastAsia="en-US" w:bidi="ar-SA"/>
      </w:rPr>
    </w:lvl>
    <w:lvl w:ilvl="7" w:tplc="FAE27BB8">
      <w:numFmt w:val="bullet"/>
      <w:lvlText w:val="•"/>
      <w:lvlJc w:val="left"/>
      <w:pPr>
        <w:ind w:left="7408" w:hanging="358"/>
      </w:pPr>
      <w:rPr>
        <w:rFonts w:hint="default"/>
        <w:lang w:val="pl-PL" w:eastAsia="en-US" w:bidi="ar-SA"/>
      </w:rPr>
    </w:lvl>
    <w:lvl w:ilvl="8" w:tplc="BA1AF2AE">
      <w:numFmt w:val="bullet"/>
      <w:lvlText w:val="•"/>
      <w:lvlJc w:val="left"/>
      <w:pPr>
        <w:ind w:left="8301" w:hanging="358"/>
      </w:pPr>
      <w:rPr>
        <w:rFonts w:hint="default"/>
        <w:lang w:val="pl-PL" w:eastAsia="en-US" w:bidi="ar-SA"/>
      </w:rPr>
    </w:lvl>
  </w:abstractNum>
  <w:abstractNum w:abstractNumId="9">
    <w:nsid w:val="4CA50870"/>
    <w:multiLevelType w:val="hybridMultilevel"/>
    <w:tmpl w:val="DBDC021E"/>
    <w:lvl w:ilvl="0" w:tplc="85BE6B70">
      <w:start w:val="1"/>
      <w:numFmt w:val="decimal"/>
      <w:lvlText w:val="%1."/>
      <w:lvlJc w:val="left"/>
      <w:pPr>
        <w:ind w:left="123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8A98FA">
      <w:start w:val="1"/>
      <w:numFmt w:val="lowerLetter"/>
      <w:lvlText w:val="%2)"/>
      <w:lvlJc w:val="left"/>
      <w:pPr>
        <w:ind w:left="12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60C93C2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0580662C">
      <w:numFmt w:val="bullet"/>
      <w:lvlText w:val="•"/>
      <w:lvlJc w:val="left"/>
      <w:pPr>
        <w:ind w:left="3893" w:hanging="284"/>
      </w:pPr>
      <w:rPr>
        <w:rFonts w:hint="default"/>
        <w:lang w:val="pl-PL" w:eastAsia="en-US" w:bidi="ar-SA"/>
      </w:rPr>
    </w:lvl>
    <w:lvl w:ilvl="4" w:tplc="0DDAD254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5" w:tplc="74C05BD4">
      <w:numFmt w:val="bullet"/>
      <w:lvlText w:val="•"/>
      <w:lvlJc w:val="left"/>
      <w:pPr>
        <w:ind w:left="5663" w:hanging="284"/>
      </w:pPr>
      <w:rPr>
        <w:rFonts w:hint="default"/>
        <w:lang w:val="pl-PL" w:eastAsia="en-US" w:bidi="ar-SA"/>
      </w:rPr>
    </w:lvl>
    <w:lvl w:ilvl="6" w:tplc="5686ECBC">
      <w:numFmt w:val="bullet"/>
      <w:lvlText w:val="•"/>
      <w:lvlJc w:val="left"/>
      <w:pPr>
        <w:ind w:left="6547" w:hanging="284"/>
      </w:pPr>
      <w:rPr>
        <w:rFonts w:hint="default"/>
        <w:lang w:val="pl-PL" w:eastAsia="en-US" w:bidi="ar-SA"/>
      </w:rPr>
    </w:lvl>
    <w:lvl w:ilvl="7" w:tplc="75189520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  <w:lvl w:ilvl="8" w:tplc="90BC0588">
      <w:numFmt w:val="bullet"/>
      <w:lvlText w:val="•"/>
      <w:lvlJc w:val="left"/>
      <w:pPr>
        <w:ind w:left="8317" w:hanging="284"/>
      </w:pPr>
      <w:rPr>
        <w:rFonts w:hint="default"/>
        <w:lang w:val="pl-PL" w:eastAsia="en-US" w:bidi="ar-SA"/>
      </w:rPr>
    </w:lvl>
  </w:abstractNum>
  <w:abstractNum w:abstractNumId="10">
    <w:nsid w:val="53621CEE"/>
    <w:multiLevelType w:val="hybridMultilevel"/>
    <w:tmpl w:val="1020DEDA"/>
    <w:lvl w:ilvl="0" w:tplc="DF404A1C">
      <w:start w:val="1"/>
      <w:numFmt w:val="decimal"/>
      <w:lvlText w:val="%1."/>
      <w:lvlJc w:val="left"/>
      <w:pPr>
        <w:ind w:left="123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92525E">
      <w:start w:val="1"/>
      <w:numFmt w:val="decimal"/>
      <w:lvlText w:val="%2)"/>
      <w:lvlJc w:val="left"/>
      <w:pPr>
        <w:ind w:left="151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2E21E6A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3" w:tplc="0F64C47A">
      <w:numFmt w:val="bullet"/>
      <w:lvlText w:val="•"/>
      <w:lvlJc w:val="left"/>
      <w:pPr>
        <w:ind w:left="2608" w:hanging="284"/>
      </w:pPr>
      <w:rPr>
        <w:rFonts w:hint="default"/>
        <w:lang w:val="pl-PL" w:eastAsia="en-US" w:bidi="ar-SA"/>
      </w:rPr>
    </w:lvl>
    <w:lvl w:ilvl="4" w:tplc="36DE37AA">
      <w:numFmt w:val="bullet"/>
      <w:lvlText w:val="•"/>
      <w:lvlJc w:val="left"/>
      <w:pPr>
        <w:ind w:left="3676" w:hanging="284"/>
      </w:pPr>
      <w:rPr>
        <w:rFonts w:hint="default"/>
        <w:lang w:val="pl-PL" w:eastAsia="en-US" w:bidi="ar-SA"/>
      </w:rPr>
    </w:lvl>
    <w:lvl w:ilvl="5" w:tplc="00B0BFBC">
      <w:numFmt w:val="bullet"/>
      <w:lvlText w:val="•"/>
      <w:lvlJc w:val="left"/>
      <w:pPr>
        <w:ind w:left="4744" w:hanging="284"/>
      </w:pPr>
      <w:rPr>
        <w:rFonts w:hint="default"/>
        <w:lang w:val="pl-PL" w:eastAsia="en-US" w:bidi="ar-SA"/>
      </w:rPr>
    </w:lvl>
    <w:lvl w:ilvl="6" w:tplc="433CB2CA">
      <w:numFmt w:val="bullet"/>
      <w:lvlText w:val="•"/>
      <w:lvlJc w:val="left"/>
      <w:pPr>
        <w:ind w:left="5813" w:hanging="284"/>
      </w:pPr>
      <w:rPr>
        <w:rFonts w:hint="default"/>
        <w:lang w:val="pl-PL" w:eastAsia="en-US" w:bidi="ar-SA"/>
      </w:rPr>
    </w:lvl>
    <w:lvl w:ilvl="7" w:tplc="A538D2F6">
      <w:numFmt w:val="bullet"/>
      <w:lvlText w:val="•"/>
      <w:lvlJc w:val="left"/>
      <w:pPr>
        <w:ind w:left="6881" w:hanging="284"/>
      </w:pPr>
      <w:rPr>
        <w:rFonts w:hint="default"/>
        <w:lang w:val="pl-PL" w:eastAsia="en-US" w:bidi="ar-SA"/>
      </w:rPr>
    </w:lvl>
    <w:lvl w:ilvl="8" w:tplc="BBDEE4BA">
      <w:numFmt w:val="bullet"/>
      <w:lvlText w:val="•"/>
      <w:lvlJc w:val="left"/>
      <w:pPr>
        <w:ind w:left="7949" w:hanging="284"/>
      </w:pPr>
      <w:rPr>
        <w:rFonts w:hint="default"/>
        <w:lang w:val="pl-PL" w:eastAsia="en-US" w:bidi="ar-SA"/>
      </w:rPr>
    </w:lvl>
  </w:abstractNum>
  <w:abstractNum w:abstractNumId="11">
    <w:nsid w:val="55EB516B"/>
    <w:multiLevelType w:val="hybridMultilevel"/>
    <w:tmpl w:val="828CD33C"/>
    <w:lvl w:ilvl="0" w:tplc="1FB84BA2">
      <w:start w:val="1"/>
      <w:numFmt w:val="decimal"/>
      <w:lvlText w:val="%1."/>
      <w:lvlJc w:val="left"/>
      <w:pPr>
        <w:ind w:left="102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D8C954">
      <w:start w:val="1"/>
      <w:numFmt w:val="lowerLetter"/>
      <w:lvlText w:val="%2)"/>
      <w:lvlJc w:val="left"/>
      <w:pPr>
        <w:ind w:left="11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75A3232">
      <w:numFmt w:val="bullet"/>
      <w:lvlText w:val="•"/>
      <w:lvlJc w:val="left"/>
      <w:pPr>
        <w:ind w:left="2151" w:hanging="360"/>
      </w:pPr>
      <w:rPr>
        <w:rFonts w:hint="default"/>
        <w:lang w:val="pl-PL" w:eastAsia="en-US" w:bidi="ar-SA"/>
      </w:rPr>
    </w:lvl>
    <w:lvl w:ilvl="3" w:tplc="0F7E9A72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B1D01EE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B4024F42">
      <w:numFmt w:val="bullet"/>
      <w:lvlText w:val="•"/>
      <w:lvlJc w:val="left"/>
      <w:pPr>
        <w:ind w:left="5127" w:hanging="360"/>
      </w:pPr>
      <w:rPr>
        <w:rFonts w:hint="default"/>
        <w:lang w:val="pl-PL" w:eastAsia="en-US" w:bidi="ar-SA"/>
      </w:rPr>
    </w:lvl>
    <w:lvl w:ilvl="6" w:tplc="269A6C04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35427240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5C1049E0">
      <w:numFmt w:val="bullet"/>
      <w:lvlText w:val="•"/>
      <w:lvlJc w:val="left"/>
      <w:pPr>
        <w:ind w:left="8102" w:hanging="360"/>
      </w:pPr>
      <w:rPr>
        <w:rFonts w:hint="default"/>
        <w:lang w:val="pl-PL" w:eastAsia="en-US" w:bidi="ar-SA"/>
      </w:rPr>
    </w:lvl>
  </w:abstractNum>
  <w:abstractNum w:abstractNumId="12">
    <w:nsid w:val="5BD669E3"/>
    <w:multiLevelType w:val="hybridMultilevel"/>
    <w:tmpl w:val="D108B5C6"/>
    <w:lvl w:ilvl="0" w:tplc="0794301A">
      <w:start w:val="1"/>
      <w:numFmt w:val="decimal"/>
      <w:lvlText w:val="%1."/>
      <w:lvlJc w:val="left"/>
      <w:pPr>
        <w:ind w:left="1094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3CFFDA">
      <w:numFmt w:val="bullet"/>
      <w:lvlText w:val="•"/>
      <w:lvlJc w:val="left"/>
      <w:pPr>
        <w:ind w:left="1998" w:hanging="269"/>
      </w:pPr>
      <w:rPr>
        <w:rFonts w:hint="default"/>
        <w:lang w:val="pl-PL" w:eastAsia="en-US" w:bidi="ar-SA"/>
      </w:rPr>
    </w:lvl>
    <w:lvl w:ilvl="2" w:tplc="0A166F10">
      <w:numFmt w:val="bullet"/>
      <w:lvlText w:val="•"/>
      <w:lvlJc w:val="left"/>
      <w:pPr>
        <w:ind w:left="2897" w:hanging="269"/>
      </w:pPr>
      <w:rPr>
        <w:rFonts w:hint="default"/>
        <w:lang w:val="pl-PL" w:eastAsia="en-US" w:bidi="ar-SA"/>
      </w:rPr>
    </w:lvl>
    <w:lvl w:ilvl="3" w:tplc="45B8275A">
      <w:numFmt w:val="bullet"/>
      <w:lvlText w:val="•"/>
      <w:lvlJc w:val="left"/>
      <w:pPr>
        <w:ind w:left="3795" w:hanging="269"/>
      </w:pPr>
      <w:rPr>
        <w:rFonts w:hint="default"/>
        <w:lang w:val="pl-PL" w:eastAsia="en-US" w:bidi="ar-SA"/>
      </w:rPr>
    </w:lvl>
    <w:lvl w:ilvl="4" w:tplc="27A41E1C">
      <w:numFmt w:val="bullet"/>
      <w:lvlText w:val="•"/>
      <w:lvlJc w:val="left"/>
      <w:pPr>
        <w:ind w:left="4694" w:hanging="269"/>
      </w:pPr>
      <w:rPr>
        <w:rFonts w:hint="default"/>
        <w:lang w:val="pl-PL" w:eastAsia="en-US" w:bidi="ar-SA"/>
      </w:rPr>
    </w:lvl>
    <w:lvl w:ilvl="5" w:tplc="970085FC">
      <w:numFmt w:val="bullet"/>
      <w:lvlText w:val="•"/>
      <w:lvlJc w:val="left"/>
      <w:pPr>
        <w:ind w:left="5593" w:hanging="269"/>
      </w:pPr>
      <w:rPr>
        <w:rFonts w:hint="default"/>
        <w:lang w:val="pl-PL" w:eastAsia="en-US" w:bidi="ar-SA"/>
      </w:rPr>
    </w:lvl>
    <w:lvl w:ilvl="6" w:tplc="8968D0F2">
      <w:numFmt w:val="bullet"/>
      <w:lvlText w:val="•"/>
      <w:lvlJc w:val="left"/>
      <w:pPr>
        <w:ind w:left="6491" w:hanging="269"/>
      </w:pPr>
      <w:rPr>
        <w:rFonts w:hint="default"/>
        <w:lang w:val="pl-PL" w:eastAsia="en-US" w:bidi="ar-SA"/>
      </w:rPr>
    </w:lvl>
    <w:lvl w:ilvl="7" w:tplc="606C6C44">
      <w:numFmt w:val="bullet"/>
      <w:lvlText w:val="•"/>
      <w:lvlJc w:val="left"/>
      <w:pPr>
        <w:ind w:left="7390" w:hanging="269"/>
      </w:pPr>
      <w:rPr>
        <w:rFonts w:hint="default"/>
        <w:lang w:val="pl-PL" w:eastAsia="en-US" w:bidi="ar-SA"/>
      </w:rPr>
    </w:lvl>
    <w:lvl w:ilvl="8" w:tplc="E44E1AB0">
      <w:numFmt w:val="bullet"/>
      <w:lvlText w:val="•"/>
      <w:lvlJc w:val="left"/>
      <w:pPr>
        <w:ind w:left="8289" w:hanging="269"/>
      </w:pPr>
      <w:rPr>
        <w:rFonts w:hint="default"/>
        <w:lang w:val="pl-PL" w:eastAsia="en-US" w:bidi="ar-SA"/>
      </w:rPr>
    </w:lvl>
  </w:abstractNum>
  <w:abstractNum w:abstractNumId="13">
    <w:nsid w:val="7F134B95"/>
    <w:multiLevelType w:val="hybridMultilevel"/>
    <w:tmpl w:val="C02830B8"/>
    <w:lvl w:ilvl="0" w:tplc="6A941EBC">
      <w:start w:val="1"/>
      <w:numFmt w:val="decimal"/>
      <w:lvlText w:val="%1."/>
      <w:lvlJc w:val="left"/>
      <w:pPr>
        <w:ind w:left="87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A8F2F4">
      <w:start w:val="1"/>
      <w:numFmt w:val="decimal"/>
      <w:lvlText w:val="%2."/>
      <w:lvlJc w:val="left"/>
      <w:pPr>
        <w:ind w:left="1168" w:hanging="360"/>
      </w:pPr>
      <w:rPr>
        <w:rFonts w:hint="default"/>
        <w:spacing w:val="0"/>
        <w:w w:val="100"/>
        <w:lang w:val="pl-PL" w:eastAsia="en-US" w:bidi="ar-SA"/>
      </w:rPr>
    </w:lvl>
    <w:lvl w:ilvl="2" w:tplc="FB581984">
      <w:numFmt w:val="bullet"/>
      <w:lvlText w:val="•"/>
      <w:lvlJc w:val="left"/>
      <w:pPr>
        <w:ind w:left="2151" w:hanging="360"/>
      </w:pPr>
      <w:rPr>
        <w:rFonts w:hint="default"/>
        <w:lang w:val="pl-PL" w:eastAsia="en-US" w:bidi="ar-SA"/>
      </w:rPr>
    </w:lvl>
    <w:lvl w:ilvl="3" w:tplc="416C3D84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73B8BDDE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A162C372">
      <w:numFmt w:val="bullet"/>
      <w:lvlText w:val="•"/>
      <w:lvlJc w:val="left"/>
      <w:pPr>
        <w:ind w:left="5127" w:hanging="360"/>
      </w:pPr>
      <w:rPr>
        <w:rFonts w:hint="default"/>
        <w:lang w:val="pl-PL" w:eastAsia="en-US" w:bidi="ar-SA"/>
      </w:rPr>
    </w:lvl>
    <w:lvl w:ilvl="6" w:tplc="A560ED3E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1CAC5246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96D61CBA">
      <w:numFmt w:val="bullet"/>
      <w:lvlText w:val="•"/>
      <w:lvlJc w:val="left"/>
      <w:pPr>
        <w:ind w:left="8102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738E8"/>
    <w:rsid w:val="000F70C1"/>
    <w:rsid w:val="001E16B2"/>
    <w:rsid w:val="00210B1F"/>
    <w:rsid w:val="00363FB3"/>
    <w:rsid w:val="004738E8"/>
    <w:rsid w:val="004E4825"/>
    <w:rsid w:val="00595EAC"/>
    <w:rsid w:val="005E415E"/>
    <w:rsid w:val="00643B6B"/>
    <w:rsid w:val="006D50C6"/>
    <w:rsid w:val="0073129D"/>
    <w:rsid w:val="008271FF"/>
    <w:rsid w:val="00936B9C"/>
    <w:rsid w:val="00993211"/>
    <w:rsid w:val="00A2350F"/>
    <w:rsid w:val="00A33146"/>
    <w:rsid w:val="00A85D3A"/>
    <w:rsid w:val="00AD70D3"/>
    <w:rsid w:val="00B04764"/>
    <w:rsid w:val="00BD2C60"/>
    <w:rsid w:val="00C362AA"/>
    <w:rsid w:val="00D3100A"/>
    <w:rsid w:val="00D53097"/>
    <w:rsid w:val="00DC6AF7"/>
    <w:rsid w:val="00E33009"/>
    <w:rsid w:val="00E645F5"/>
    <w:rsid w:val="00F43669"/>
    <w:rsid w:val="00F5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C6AF7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DC6AF7"/>
    <w:pPr>
      <w:spacing w:before="41"/>
      <w:ind w:left="808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41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E41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A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C6AF7"/>
    <w:pPr>
      <w:ind w:left="1233"/>
      <w:jc w:val="both"/>
    </w:pPr>
  </w:style>
  <w:style w:type="paragraph" w:styleId="Tytu">
    <w:name w:val="Title"/>
    <w:basedOn w:val="Normalny"/>
    <w:uiPriority w:val="1"/>
    <w:qFormat/>
    <w:rsid w:val="00DC6AF7"/>
    <w:pPr>
      <w:spacing w:before="35"/>
      <w:ind w:left="4049" w:right="4063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34"/>
    <w:qFormat/>
    <w:rsid w:val="00DC6AF7"/>
    <w:pPr>
      <w:ind w:left="123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C6AF7"/>
  </w:style>
  <w:style w:type="character" w:customStyle="1" w:styleId="Nagwek3Znak">
    <w:name w:val="Nagłówek 3 Znak"/>
    <w:basedOn w:val="Domylnaczcionkaakapitu"/>
    <w:link w:val="Nagwek3"/>
    <w:uiPriority w:val="9"/>
    <w:rsid w:val="005E41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E415E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paragraph" w:styleId="Lista2">
    <w:name w:val="List 2"/>
    <w:basedOn w:val="Normalny"/>
    <w:uiPriority w:val="99"/>
    <w:unhideWhenUsed/>
    <w:rsid w:val="005E415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E415E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E41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415E"/>
    <w:rPr>
      <w:rFonts w:ascii="Calibri" w:eastAsia="Calibri" w:hAnsi="Calibri" w:cs="Calibri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E415E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E415E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AD70D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0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009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wieruszo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1978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 Gminy Stryszów</dc:creator>
  <cp:lastModifiedBy>OEM</cp:lastModifiedBy>
  <cp:revision>3</cp:revision>
  <cp:lastPrinted>2023-08-21T07:20:00Z</cp:lastPrinted>
  <dcterms:created xsi:type="dcterms:W3CDTF">2024-06-12T19:40:00Z</dcterms:created>
  <dcterms:modified xsi:type="dcterms:W3CDTF">2024-06-12T19:42:00Z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2023-07-20T00:00:00Z</vt:filetime>
  </property>
  <property fmtid="{D5CDD505-2E9C-101B-9397-08002B2CF9AE}" pid="5" name="Producer">
    <vt:lpwstr>Microsoft® Word 2016</vt:lpwstr>
  </property>
</Properties>
</file>