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F0A" w:rsidRDefault="00F32F0A" w:rsidP="00F32F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Zasady rekrutacji dzieci do klasy pierwszej </w:t>
      </w:r>
    </w:p>
    <w:p w:rsidR="00F32F0A" w:rsidRDefault="00F32F0A" w:rsidP="00F32F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Szkole Podstawowej im. Tadeusza Kościuszki w Łukomiu</w:t>
      </w:r>
      <w:r w:rsidR="000C54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F831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roku szkolnym 2025/2026</w:t>
      </w:r>
    </w:p>
    <w:p w:rsidR="00F32F0A" w:rsidRDefault="00F32F0A" w:rsidP="00F32F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   Obowiązek szkolny</w:t>
      </w:r>
    </w:p>
    <w:p w:rsidR="000C54E6" w:rsidRDefault="0013341A" w:rsidP="000C54E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4E6">
        <w:rPr>
          <w:rFonts w:ascii="Times New Roman" w:eastAsia="Times New Roman" w:hAnsi="Times New Roman" w:cs="Times New Roman"/>
          <w:sz w:val="24"/>
          <w:szCs w:val="24"/>
          <w:lang w:eastAsia="pl-PL"/>
        </w:rPr>
        <w:t>1.W roku szkolnym</w:t>
      </w:r>
      <w:r w:rsidR="00F83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2025/2026</w:t>
      </w:r>
      <w:r w:rsidR="00F32F0A" w:rsidRPr="000C54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obowiązkiem szkolnym objęte są dzieci</w:t>
      </w:r>
      <w:r w:rsidR="00FE2C6B" w:rsidRPr="000C54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32F0A" w:rsidRPr="000C54E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7–letnie, urodzone w</w:t>
      </w:r>
      <w:r w:rsidR="00F32F0A" w:rsidRPr="000C54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5124B" w:rsidRPr="000C54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:rsidR="000C54E6" w:rsidRDefault="00F831E7" w:rsidP="000C54E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2018</w:t>
      </w:r>
      <w:r w:rsidR="00F32F0A" w:rsidRPr="000C54E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r.</w:t>
      </w:r>
    </w:p>
    <w:p w:rsidR="000C54E6" w:rsidRDefault="00F32F0A" w:rsidP="000C54E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36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2. Dzieci </w:t>
      </w:r>
      <w:r w:rsidR="00F831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 – letnie, ur. w 2019</w:t>
      </w:r>
      <w:r w:rsidRPr="003A36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r.</w:t>
      </w:r>
      <w:r w:rsidRPr="003A36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mają prawo do rozpoczęcia nauki w pierwszej klasie, </w:t>
      </w:r>
    </w:p>
    <w:p w:rsidR="00F32F0A" w:rsidRDefault="00F32F0A" w:rsidP="000C54E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jeśli  w  </w:t>
      </w:r>
      <w:r w:rsidR="00F831E7">
        <w:rPr>
          <w:rFonts w:ascii="Times New Roman" w:eastAsia="Times New Roman" w:hAnsi="Times New Roman" w:cs="Times New Roman"/>
          <w:sz w:val="24"/>
          <w:szCs w:val="24"/>
          <w:lang w:eastAsia="pl-PL"/>
        </w:rPr>
        <w:t>roku szkolnym 2024/2025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korzystały z wychowania przedszkolnego.</w:t>
      </w:r>
    </w:p>
    <w:p w:rsidR="00F32F0A" w:rsidRDefault="00F32F0A" w:rsidP="000C54E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 Jeśli dziecko 6 – letnie nie uczęszczało do przedszkola, rodzice również będą mogli je </w:t>
      </w:r>
    </w:p>
    <w:p w:rsidR="00F32F0A" w:rsidRDefault="00F32F0A" w:rsidP="000C54E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  zapisać do pierwszej klasy. W takim przypadku niezbędna będzie opinia z poradni</w:t>
      </w:r>
    </w:p>
    <w:p w:rsidR="00F32F0A" w:rsidRDefault="00F32F0A" w:rsidP="000C54E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 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psychologiczno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pedagogicznej o możliwości rozpoczęcia nauki w szkole podstawowej.</w:t>
      </w:r>
    </w:p>
    <w:p w:rsidR="00F32F0A" w:rsidRDefault="00F32F0A" w:rsidP="000C54E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4. Dzieci zamieszkałe w obwodzie szkoły przyjmowane są z urzędu do klasy pierwszej na  </w:t>
      </w:r>
    </w:p>
    <w:p w:rsidR="00F32F0A" w:rsidRDefault="00F32F0A" w:rsidP="000C54E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   podstawie zgłoszenia rodziców.</w:t>
      </w:r>
      <w:r w:rsidR="00944E25">
        <w:rPr>
          <w:rFonts w:ascii="Times New Roman" w:eastAsia="Times New Roman" w:hAnsi="Times New Roman" w:cs="Times New Roman"/>
          <w:sz w:val="24"/>
          <w:szCs w:val="24"/>
          <w:lang w:eastAsia="pl-PL"/>
        </w:rPr>
        <w:t>(zał.1a)</w:t>
      </w:r>
    </w:p>
    <w:p w:rsidR="00F32F0A" w:rsidRDefault="00F32F0A" w:rsidP="003A368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 Zasady rekrutacji</w:t>
      </w:r>
    </w:p>
    <w:p w:rsidR="00F32F0A" w:rsidRDefault="00F32F0A" w:rsidP="000C54E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Dzieci zamieszkałe poza obwodem szkoły mogą być przyjęte do klasy pierwszej po przeprowadzeniu postępowania rekrutacyjnego, jeżeli szkoła dysponuje wolnymi miejscami. </w:t>
      </w:r>
      <w:r w:rsidR="00944E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(zał.2a)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postępowaniu rekrutacyjnym  brane są pod uwagę kryteria określone przez organ prowadzący.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2"/>
        <w:gridCol w:w="6003"/>
        <w:gridCol w:w="2381"/>
      </w:tblGrid>
      <w:tr w:rsidR="00F32F0A" w:rsidTr="00F32F0A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2F0A" w:rsidRDefault="00F32F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6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F0A" w:rsidRDefault="00F32F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F0A" w:rsidRDefault="00F32F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Liczba punktów</w:t>
            </w:r>
          </w:p>
        </w:tc>
      </w:tr>
      <w:tr w:rsidR="00F32F0A" w:rsidTr="00F32F0A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2F0A" w:rsidRPr="003A3685" w:rsidRDefault="00F32F0A" w:rsidP="003A368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A36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6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2F0A" w:rsidRPr="003A3685" w:rsidRDefault="00F32F0A" w:rsidP="003A368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A36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Uczęszczanie kandydata do oddziału przedszkolnego w tej szkole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F0A" w:rsidRPr="003A3685" w:rsidRDefault="00F32F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A368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10</w:t>
            </w:r>
          </w:p>
        </w:tc>
      </w:tr>
      <w:tr w:rsidR="00F32F0A" w:rsidTr="00F32F0A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2F0A" w:rsidRPr="003A3685" w:rsidRDefault="00F32F0A" w:rsidP="003A368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A36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6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2F0A" w:rsidRPr="003A3685" w:rsidRDefault="00F32F0A" w:rsidP="003A368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A36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Uczęszczanie rodzeństwa kandydata do tej samej szkoły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F0A" w:rsidRPr="003A3685" w:rsidRDefault="00F32F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A368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8</w:t>
            </w:r>
          </w:p>
        </w:tc>
      </w:tr>
      <w:tr w:rsidR="00F32F0A" w:rsidTr="00F32F0A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2F0A" w:rsidRPr="003A3685" w:rsidRDefault="00F32F0A" w:rsidP="003A368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A36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6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2F0A" w:rsidRPr="003A3685" w:rsidRDefault="00F32F0A" w:rsidP="003A368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A36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Kandydat zamieszkuje na terenie gminy Rościszewo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F0A" w:rsidRPr="003A3685" w:rsidRDefault="00F32F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A368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6</w:t>
            </w:r>
          </w:p>
        </w:tc>
      </w:tr>
      <w:tr w:rsidR="00F32F0A" w:rsidTr="00F32F0A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2F0A" w:rsidRPr="003A3685" w:rsidRDefault="00F32F0A" w:rsidP="003A368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A36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6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2F0A" w:rsidRPr="003A3685" w:rsidRDefault="00F32F0A" w:rsidP="003A368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A36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Wielodzietność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F0A" w:rsidRPr="003A3685" w:rsidRDefault="00F32F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A368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4</w:t>
            </w:r>
          </w:p>
        </w:tc>
      </w:tr>
      <w:tr w:rsidR="00F32F0A" w:rsidTr="00F32F0A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2F0A" w:rsidRPr="003A3685" w:rsidRDefault="00F32F0A" w:rsidP="003A368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A36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6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2F0A" w:rsidRPr="003A3685" w:rsidRDefault="00F32F0A" w:rsidP="003A368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A36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Praca zawodowa rodziców (obojga – 6pkt., jednego – 3 pkt.)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F0A" w:rsidRPr="003A3685" w:rsidRDefault="00F32F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A368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max 6</w:t>
            </w:r>
          </w:p>
        </w:tc>
      </w:tr>
    </w:tbl>
    <w:p w:rsidR="00F32F0A" w:rsidRDefault="00F32F0A" w:rsidP="00F32F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2. Dokumentami niezbędnymi do potwierdzenia wyżej określonych kryteriów są </w:t>
      </w:r>
    </w:p>
    <w:p w:rsidR="00F32F0A" w:rsidRDefault="00F32F0A" w:rsidP="00F32F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odpowiednio: pkt. 1-4 Oświadczenie rodziców ,</w:t>
      </w:r>
      <w:r w:rsidR="000C54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pkt. 5 Zaświadczenie o zatrudnieniu.</w:t>
      </w:r>
    </w:p>
    <w:p w:rsidR="000C54E6" w:rsidRDefault="000C54E6" w:rsidP="00F32F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32F0A" w:rsidRDefault="00F32F0A" w:rsidP="00F32F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III. Harmonogram postępowania rekrutacyjnego i postępowania uzupełniającego</w:t>
      </w:r>
    </w:p>
    <w:p w:rsidR="00F32F0A" w:rsidRPr="000C54E6" w:rsidRDefault="00F32F0A" w:rsidP="00F32F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4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rekrutacyjne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"/>
        <w:gridCol w:w="5919"/>
        <w:gridCol w:w="2525"/>
      </w:tblGrid>
      <w:tr w:rsidR="00F32F0A" w:rsidTr="00F32F0A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2F0A" w:rsidRDefault="00F32F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2F0A" w:rsidRDefault="00F32F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Rodzaj czynności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2F0A" w:rsidRDefault="00F32F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Termin</w:t>
            </w:r>
          </w:p>
        </w:tc>
      </w:tr>
      <w:tr w:rsidR="00F32F0A" w:rsidTr="00F32F0A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F0A" w:rsidRDefault="00F32F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2F0A" w:rsidRDefault="00F32F0A" w:rsidP="000C54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Złożenie wniosku o przyjęcie do szkoły podstawowej wraz z dokumentami potwierdzającymi spełnianie przez kandydata warunków lub kryteriów branych pod uwagę w postępowaniu rekrutacyjnym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F0A" w:rsidRDefault="00F831E7" w:rsidP="00F831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 3</w:t>
            </w:r>
            <w:r w:rsidR="009A50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marca 2025</w:t>
            </w:r>
            <w:r w:rsidR="00F32F0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r.</w:t>
            </w:r>
          </w:p>
        </w:tc>
      </w:tr>
      <w:tr w:rsidR="00F32F0A" w:rsidTr="00F32F0A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F0A" w:rsidRDefault="00F32F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2F0A" w:rsidRDefault="00F32F0A" w:rsidP="000C54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Zakończenie składania przez rodziców wypełnionych WNIOSKÓW wraz z załącznikami do dyrektora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F0A" w:rsidRDefault="00F831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 marca 2025</w:t>
            </w:r>
            <w:r w:rsidR="00F32F0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r.</w:t>
            </w:r>
          </w:p>
        </w:tc>
      </w:tr>
      <w:tr w:rsidR="00F32F0A" w:rsidTr="00F32F0A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F0A" w:rsidRDefault="00F32F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2F0A" w:rsidRDefault="00F32F0A" w:rsidP="000C54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Weryfikacja przez komisje rekrutacyjną wniosków o przyjęcie do szkoły oraz dokumentów potwierdzających spełnianie przez kandydata warunków lub kryteriów branych pod uwagę w postępowaniu rekrutacyjnym.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F0A" w:rsidRDefault="00F831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 24 - 28</w:t>
            </w:r>
            <w:r w:rsidR="00F32F0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1334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marca</w:t>
            </w:r>
          </w:p>
          <w:p w:rsidR="00F32F0A" w:rsidRDefault="00F831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2025</w:t>
            </w:r>
            <w:r w:rsidR="00F32F0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r.</w:t>
            </w:r>
          </w:p>
        </w:tc>
      </w:tr>
      <w:tr w:rsidR="00F32F0A" w:rsidTr="00F32F0A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F0A" w:rsidRDefault="00F32F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2F0A" w:rsidRDefault="00F32F0A" w:rsidP="000C54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Podanie do publicznej wiadomości listy kandydatów zakwalifikowanych i niezakwalifikowanych do szkoły.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F0A" w:rsidRDefault="00F831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1 kwietnia 2025</w:t>
            </w:r>
            <w:r w:rsidR="00F32F0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r.</w:t>
            </w:r>
          </w:p>
        </w:tc>
      </w:tr>
      <w:tr w:rsidR="00F32F0A" w:rsidTr="00F32F0A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F0A" w:rsidRDefault="00F32F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2F0A" w:rsidRDefault="00F32F0A" w:rsidP="000C54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Potwierdzenie (pisemne) w placówce szkolnej przez rodziców kandydatów woli posłania dziecka do szkoły.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F0A" w:rsidRDefault="00F831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 2</w:t>
            </w:r>
            <w:r w:rsidR="009A50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-11</w:t>
            </w:r>
            <w:r w:rsidR="001334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kwietnia</w:t>
            </w:r>
          </w:p>
          <w:p w:rsidR="00F32F0A" w:rsidRDefault="00F831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2025</w:t>
            </w:r>
            <w:r w:rsidR="00F32F0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r.</w:t>
            </w:r>
          </w:p>
        </w:tc>
      </w:tr>
      <w:tr w:rsidR="00F32F0A" w:rsidTr="00F32F0A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F0A" w:rsidRDefault="00F32F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2F0A" w:rsidRDefault="00F32F0A" w:rsidP="000C54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Ogłoszenie wyników rekrutacji – wywieszenie listy kandydatów przyjętych i nieprzyjętych do szkoły.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F0A" w:rsidRDefault="009A50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="00F831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 kwietnia 2025</w:t>
            </w:r>
            <w:r w:rsidR="00F32F0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r.</w:t>
            </w:r>
          </w:p>
        </w:tc>
      </w:tr>
    </w:tbl>
    <w:p w:rsidR="00F32F0A" w:rsidRPr="000C54E6" w:rsidRDefault="00F32F0A" w:rsidP="00F32F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4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uzupełniające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"/>
        <w:gridCol w:w="6030"/>
        <w:gridCol w:w="2586"/>
      </w:tblGrid>
      <w:tr w:rsidR="00F32F0A" w:rsidTr="00F32F0A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54E6" w:rsidRDefault="000C54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F32F0A" w:rsidRDefault="00F32F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6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54E6" w:rsidRDefault="000C54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F32F0A" w:rsidRDefault="00F32F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Rodzaj czynności</w:t>
            </w:r>
          </w:p>
        </w:tc>
        <w:tc>
          <w:tcPr>
            <w:tcW w:w="2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54E6" w:rsidRDefault="000C54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F32F0A" w:rsidRDefault="00F32F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Termin</w:t>
            </w:r>
          </w:p>
        </w:tc>
      </w:tr>
      <w:tr w:rsidR="00F32F0A" w:rsidTr="00F32F0A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2F0A" w:rsidRDefault="00F32F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6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2F0A" w:rsidRDefault="00F32F0A" w:rsidP="000C54E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Złożenie wniosku o przyjęcie do szkoły podstawowej wraz z dokumentami potwierdzającymi spełnianie przez kandydata warunków lub kryteriów branych pod uwagę w postępowaniu rekrutacyjnym.</w:t>
            </w:r>
          </w:p>
        </w:tc>
        <w:tc>
          <w:tcPr>
            <w:tcW w:w="2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2F0A" w:rsidRDefault="00F831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 28</w:t>
            </w:r>
            <w:r w:rsidR="001334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F32F0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kwietnia</w:t>
            </w:r>
          </w:p>
          <w:p w:rsidR="00F32F0A" w:rsidRDefault="00F831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2025</w:t>
            </w:r>
            <w:r w:rsidR="00F32F0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r.</w:t>
            </w:r>
          </w:p>
        </w:tc>
      </w:tr>
      <w:tr w:rsidR="00F32F0A" w:rsidTr="00F32F0A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93A" w:rsidRDefault="00CB79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6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93A" w:rsidRDefault="00F32F0A" w:rsidP="000C54E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Zakończenie składania przez rodziców wypełnionych WNIOSKÓW wraz z załącznikami do dyrektora</w:t>
            </w:r>
          </w:p>
        </w:tc>
        <w:tc>
          <w:tcPr>
            <w:tcW w:w="2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2F0A" w:rsidRDefault="00F831E7" w:rsidP="00F831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 maja 2025</w:t>
            </w:r>
            <w:r w:rsidR="00F32F0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r.</w:t>
            </w:r>
          </w:p>
        </w:tc>
      </w:tr>
      <w:tr w:rsidR="00F32F0A" w:rsidTr="00F32F0A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2F0A" w:rsidRDefault="00F32F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6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2F0A" w:rsidRDefault="00F32F0A" w:rsidP="000C54E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Weryfikacja przez komisje rekrutacyjną wniosków o przyjęcie do szkoły oraz dokumentów potwierdzających spełnianie przez kandydata warunków lub kryteriów branych pod uwagę w postępowaniu rekrutacyjnym</w:t>
            </w:r>
          </w:p>
        </w:tc>
        <w:tc>
          <w:tcPr>
            <w:tcW w:w="2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2F0A" w:rsidRDefault="0013341A" w:rsidP="009A50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od </w:t>
            </w:r>
            <w:r w:rsidR="00F831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 maja   2025</w:t>
            </w:r>
            <w:r w:rsidR="00F32F0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r.</w:t>
            </w:r>
          </w:p>
        </w:tc>
      </w:tr>
      <w:tr w:rsidR="00F32F0A" w:rsidTr="00F32F0A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2F0A" w:rsidRDefault="00F32F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6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2F0A" w:rsidRDefault="00F32F0A" w:rsidP="000C54E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Podanie do publicznej wiadomości listy kandydatów zakwalifikowanych i niezakwalifikowanych do szkoły.</w:t>
            </w:r>
          </w:p>
        </w:tc>
        <w:tc>
          <w:tcPr>
            <w:tcW w:w="2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2F0A" w:rsidRDefault="00F831E7" w:rsidP="001334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</w:t>
            </w:r>
            <w:r w:rsidR="001334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maja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2025</w:t>
            </w:r>
            <w:r w:rsidR="00F32F0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r.</w:t>
            </w:r>
          </w:p>
        </w:tc>
      </w:tr>
      <w:tr w:rsidR="00F32F0A" w:rsidTr="00F32F0A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2F0A" w:rsidRDefault="00F32F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6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2F0A" w:rsidRDefault="00F32F0A" w:rsidP="000C54E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Potwierdzenie (pisemne) w placówce szkolnej przez rodziców kandydatów woli posłania dziecka do szkoły</w:t>
            </w:r>
          </w:p>
        </w:tc>
        <w:tc>
          <w:tcPr>
            <w:tcW w:w="2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2F0A" w:rsidRDefault="00F831E7" w:rsidP="00CB79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 21-30 maja  2025</w:t>
            </w:r>
            <w:r w:rsidR="00F32F0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r.</w:t>
            </w:r>
          </w:p>
        </w:tc>
      </w:tr>
      <w:tr w:rsidR="00F32F0A" w:rsidTr="00F32F0A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2F0A" w:rsidRDefault="00F32F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6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54E6" w:rsidRDefault="00F32F0A" w:rsidP="000C54E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Ogłoszenie wyników rekrutacji – wywieszenie listy kandydatów przyjętych i nieprzyjętych do szkoły.</w:t>
            </w:r>
          </w:p>
        </w:tc>
        <w:tc>
          <w:tcPr>
            <w:tcW w:w="2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2F0A" w:rsidRDefault="00F831E7" w:rsidP="00F831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 czerwca 2025</w:t>
            </w:r>
            <w:bookmarkStart w:id="0" w:name="_GoBack"/>
            <w:bookmarkEnd w:id="0"/>
            <w:r w:rsidR="00F32F0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r.</w:t>
            </w:r>
          </w:p>
        </w:tc>
      </w:tr>
    </w:tbl>
    <w:p w:rsidR="00F32F0A" w:rsidRDefault="00F32F0A" w:rsidP="00F32F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IV. Komisja Rekrutacyjna</w:t>
      </w:r>
    </w:p>
    <w:p w:rsidR="00F32F0A" w:rsidRDefault="00F32F0A" w:rsidP="00F32F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szkoły powołuje Komisję Rekrutacyjną i wyznacza jej Przewodniczącego.</w:t>
      </w:r>
    </w:p>
    <w:p w:rsidR="00F32F0A" w:rsidRDefault="00F32F0A" w:rsidP="00F32F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1.Do zadań Komisji należy w szczególności:</w:t>
      </w:r>
    </w:p>
    <w:p w:rsidR="00F32F0A" w:rsidRDefault="00F32F0A" w:rsidP="00F32F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1)    sprawdzenie formalne złożonych dokumentów,</w:t>
      </w:r>
    </w:p>
    <w:p w:rsidR="00F32F0A" w:rsidRDefault="00F32F0A" w:rsidP="00F32F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    ustalenie wyników postępowania rekrutacyjnego i podanie do publicznej wiadomości </w:t>
      </w:r>
    </w:p>
    <w:p w:rsidR="00F32F0A" w:rsidRDefault="00F32F0A" w:rsidP="00F32F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listy kandydatów zakwalifikowanych i kandydatów niezakwalifikowanych,</w:t>
      </w:r>
    </w:p>
    <w:p w:rsidR="00F32F0A" w:rsidRDefault="00F32F0A" w:rsidP="00F32F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    ustalenie i podanie do publicznej wiadomości listy kandydatów przyjętych i </w:t>
      </w:r>
    </w:p>
    <w:p w:rsidR="00F32F0A" w:rsidRDefault="00F32F0A" w:rsidP="00F32F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nieprzyjętych,</w:t>
      </w:r>
    </w:p>
    <w:p w:rsidR="00F32F0A" w:rsidRDefault="00F32F0A" w:rsidP="00F32F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4)    sporządzenie protokołu postępowania rekrutacyjnego,</w:t>
      </w:r>
    </w:p>
    <w:p w:rsidR="00F32F0A" w:rsidRDefault="00F32F0A" w:rsidP="00F32F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5)    rozstrzyganie o sprawach nieujętych przepisami prawa.</w:t>
      </w:r>
    </w:p>
    <w:p w:rsidR="00F32F0A" w:rsidRDefault="00F32F0A" w:rsidP="00F32F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2.Wszelkie spory powstałe w trakcie rekrutacji rozstrzyga dyrektor szkoły.</w:t>
      </w:r>
    </w:p>
    <w:p w:rsidR="00F32F0A" w:rsidRDefault="00F32F0A" w:rsidP="00F32F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V. Procedura odwoławcza w rekrutacji</w:t>
      </w:r>
    </w:p>
    <w:p w:rsidR="00F32F0A" w:rsidRDefault="00F32F0A" w:rsidP="00F32F0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 W terminie 7 dni od dnia podania do publicznej wiadomości listy kandydatów przyjętych i kandydatów nieprzyjętych rodzic kandydata może wystąpić do komisji rekrutacyjnej z wnioskiem o sporządzenie uzasadnienia odmowy przyjęcia. Komisja rekrutacyjna – w terminie 5 dni od dnia złożenia tego wniosku  sporządza uzasadnienie, które powinno zawierać przyczyny odmowy przyjęcia, w tym najniższą liczbę punktów, która uprawniała do przyjęcia, oraz liczbę punktów, którą kandydat uzyskał w postępowaniu rekrutacyjnym.</w:t>
      </w:r>
    </w:p>
    <w:p w:rsidR="00F32F0A" w:rsidRDefault="00F32F0A" w:rsidP="00F32F0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2. W terminie 7 dni od otrzymania uzasadnienia rodzic kandydata może złożyć do dyrektora odwołanie od rozstrzygnięcia komisji rekrutacyjnej. W ciągu kolejnych 7 dni od otrzymania odwołania dyrektor jest obowiązany rozpatrzyć wniesione odwołanie. Na rozstrzygnięcie dyrektora służy skarga do sądu administracyjnego.</w:t>
      </w:r>
    </w:p>
    <w:p w:rsidR="00F32F0A" w:rsidRDefault="00F32F0A" w:rsidP="00F32F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VI. Odroczenia</w:t>
      </w:r>
    </w:p>
    <w:p w:rsidR="00F32F0A" w:rsidRDefault="00F32F0A" w:rsidP="00F32F0A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przypadkach uzasadnionych ważnymi przyczynami rozpoczęcie spełniania przez dziecko obowiązku szkolnego może zostać odroczone.</w:t>
      </w:r>
    </w:p>
    <w:p w:rsidR="00F32F0A" w:rsidRDefault="00F32F0A" w:rsidP="00F32F0A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Rodzic ubiegający się o odroczenie obowiązku szkolnego swojego dziecka składa do dyrektora szkoły wniosek, do którego dołącza opinię poradni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psychologiczno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pedagogicznej.</w:t>
      </w:r>
    </w:p>
    <w:p w:rsidR="00F32F0A" w:rsidRDefault="00F32F0A" w:rsidP="00F32F0A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Decyzję o odroczeniu podejmuje dyrektor szkoły, wyłącznie dla dziecka z obwodu szkoły.</w:t>
      </w:r>
    </w:p>
    <w:p w:rsidR="00F32F0A" w:rsidRDefault="00F32F0A" w:rsidP="00F32F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VII.        Informacje końcowe</w:t>
      </w:r>
    </w:p>
    <w:p w:rsidR="00F32F0A" w:rsidRDefault="00F32F0A" w:rsidP="00F32F0A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Formularze zgłoszenia i wniosku oraz stosowne oświadczenia można pobrać w sekretariacie szkoły, bądź ze strony </w:t>
      </w:r>
      <w:r w:rsidR="009A5091" w:rsidRPr="009A50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www.</w:t>
      </w:r>
      <w:r w:rsidRPr="009A5091">
        <w:rPr>
          <w:rFonts w:ascii="Times New Roman" w:hAnsi="Times New Roman" w:cs="Times New Roman"/>
          <w:b/>
        </w:rPr>
        <w:t>splukomie.pl</w:t>
      </w:r>
    </w:p>
    <w:p w:rsidR="0001669C" w:rsidRDefault="0001669C"/>
    <w:sectPr w:rsidR="0001669C" w:rsidSect="000C54E6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0157D"/>
    <w:multiLevelType w:val="multilevel"/>
    <w:tmpl w:val="14D48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4500A6"/>
    <w:multiLevelType w:val="multilevel"/>
    <w:tmpl w:val="FE0CB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F0A"/>
    <w:rsid w:val="0001669C"/>
    <w:rsid w:val="000C54E6"/>
    <w:rsid w:val="0013341A"/>
    <w:rsid w:val="003A3685"/>
    <w:rsid w:val="0085124B"/>
    <w:rsid w:val="00944E25"/>
    <w:rsid w:val="00946EA8"/>
    <w:rsid w:val="009A5091"/>
    <w:rsid w:val="00B3359E"/>
    <w:rsid w:val="00BA3A12"/>
    <w:rsid w:val="00CB793A"/>
    <w:rsid w:val="00F32F0A"/>
    <w:rsid w:val="00F831E7"/>
    <w:rsid w:val="00FE2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46A1D"/>
  <w15:docId w15:val="{40BF22BD-ED1D-47F9-A756-B88964098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2F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811</Words>
  <Characters>4869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Szkola</dc:creator>
  <cp:lastModifiedBy>Komputer</cp:lastModifiedBy>
  <cp:revision>2</cp:revision>
  <dcterms:created xsi:type="dcterms:W3CDTF">2025-02-11T11:22:00Z</dcterms:created>
  <dcterms:modified xsi:type="dcterms:W3CDTF">2025-02-11T11:22:00Z</dcterms:modified>
</cp:coreProperties>
</file>