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F06B5B" w:rsidRPr="000E6829" w:rsidTr="0002108E">
        <w:tc>
          <w:tcPr>
            <w:tcW w:w="1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B5B" w:rsidRPr="00F06B5B" w:rsidRDefault="00F06B5B" w:rsidP="0002108E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  <w:r w:rsidRPr="00F06B5B">
              <w:rPr>
                <w:rFonts w:ascii="Verdana" w:hAnsi="Verdana"/>
                <w:sz w:val="24"/>
                <w:szCs w:val="24"/>
              </w:rPr>
              <w:t xml:space="preserve">Wymagania edukacyjne z </w:t>
            </w:r>
            <w:proofErr w:type="spellStart"/>
            <w:r w:rsidRPr="00F06B5B">
              <w:rPr>
                <w:rFonts w:ascii="Verdana" w:hAnsi="Verdana"/>
                <w:sz w:val="24"/>
                <w:szCs w:val="24"/>
              </w:rPr>
              <w:t>j.angielskiego</w:t>
            </w:r>
            <w:proofErr w:type="spellEnd"/>
            <w:r w:rsidRPr="00F06B5B">
              <w:rPr>
                <w:rFonts w:ascii="Verdana" w:hAnsi="Verdana"/>
                <w:sz w:val="24"/>
                <w:szCs w:val="24"/>
              </w:rPr>
              <w:t xml:space="preserve"> – kl. I</w:t>
            </w:r>
          </w:p>
        </w:tc>
      </w:tr>
      <w:tr w:rsidR="00F06B5B" w:rsidTr="0002108E">
        <w:tc>
          <w:tcPr>
            <w:tcW w:w="14861" w:type="dxa"/>
            <w:gridSpan w:val="7"/>
            <w:shd w:val="clear" w:color="auto" w:fill="00B050"/>
          </w:tcPr>
          <w:p w:rsidR="00F06B5B" w:rsidRPr="00F06B5B" w:rsidRDefault="00F06B5B" w:rsidP="0002108E">
            <w:pPr>
              <w:pStyle w:val="Zawartotabeli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F06B5B">
              <w:rPr>
                <w:rFonts w:ascii="Verdana" w:hAnsi="Verdana"/>
                <w:sz w:val="24"/>
                <w:szCs w:val="24"/>
              </w:rPr>
              <w:t>HELLO!</w:t>
            </w:r>
          </w:p>
        </w:tc>
      </w:tr>
      <w:tr w:rsidR="00F06B5B" w:rsidTr="0002108E">
        <w:trPr>
          <w:trHeight w:val="492"/>
        </w:trPr>
        <w:tc>
          <w:tcPr>
            <w:tcW w:w="1560" w:type="dxa"/>
            <w:shd w:val="clear" w:color="auto" w:fill="E0E0E0"/>
            <w:vAlign w:val="center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06B5B" w:rsidTr="0002108E">
        <w:tc>
          <w:tcPr>
            <w:tcW w:w="1560" w:type="dxa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F06B5B" w:rsidTr="0002108E">
        <w:tc>
          <w:tcPr>
            <w:tcW w:w="1560" w:type="dxa"/>
            <w:vMerge w:val="restart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</w:t>
            </w:r>
            <w:proofErr w:type="gramStart"/>
            <w:r w:rsidRPr="00654F0F">
              <w:rPr>
                <w:rFonts w:ascii="Verdana" w:hAnsi="Verdana"/>
                <w:bCs/>
                <w:sz w:val="16"/>
                <w:szCs w:val="16"/>
              </w:rPr>
              <w:t>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>znajomość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środków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2-3).</w:t>
            </w:r>
          </w:p>
        </w:tc>
      </w:tr>
      <w:tr w:rsidR="00F06B5B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F06B5B" w:rsidRPr="002611C8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06B5B" w:rsidRPr="002611C8" w:rsidRDefault="00F06B5B" w:rsidP="00F06B5B">
            <w:pPr>
              <w:numPr>
                <w:ilvl w:val="0"/>
                <w:numId w:val="2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Przybory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szkolne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,</w:t>
            </w:r>
          </w:p>
          <w:p w:rsidR="00F06B5B" w:rsidRPr="004414E5" w:rsidRDefault="00F06B5B" w:rsidP="00F06B5B">
            <w:pPr>
              <w:numPr>
                <w:ilvl w:val="0"/>
                <w:numId w:val="2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14E5">
              <w:rPr>
                <w:rFonts w:ascii="Verdana" w:hAnsi="Verdana"/>
                <w:b w:val="0"/>
                <w:bCs/>
                <w:sz w:val="16"/>
                <w:szCs w:val="16"/>
              </w:rPr>
              <w:t>Zwroty na powitanie i pożegnanie,</w:t>
            </w:r>
          </w:p>
          <w:p w:rsidR="00F06B5B" w:rsidRDefault="00F06B5B" w:rsidP="00F06B5B">
            <w:pPr>
              <w:numPr>
                <w:ilvl w:val="0"/>
                <w:numId w:val="2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C6366">
              <w:rPr>
                <w:rFonts w:ascii="Verdana" w:hAnsi="Verdana"/>
                <w:b w:val="0"/>
                <w:bCs/>
                <w:i/>
                <w:sz w:val="16"/>
                <w:szCs w:val="16"/>
                <w:lang w:val="de-DE"/>
              </w:rPr>
              <w:t>I’m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(</w:t>
            </w:r>
            <w:r w:rsidRPr="005C6366">
              <w:rPr>
                <w:rFonts w:ascii="Verdana" w:hAnsi="Verdana"/>
                <w:b w:val="0"/>
                <w:bCs/>
                <w:i/>
                <w:sz w:val="16"/>
                <w:szCs w:val="16"/>
                <w:lang w:val="de-DE"/>
              </w:rPr>
              <w:t>Anna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),</w:t>
            </w:r>
          </w:p>
          <w:p w:rsidR="00F06B5B" w:rsidRPr="00566099" w:rsidRDefault="00F06B5B" w:rsidP="00F06B5B">
            <w:pPr>
              <w:numPr>
                <w:ilvl w:val="0"/>
                <w:numId w:val="2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Kolory,</w:t>
            </w:r>
          </w:p>
          <w:p w:rsidR="00F06B5B" w:rsidRPr="004414E5" w:rsidRDefault="00F06B5B" w:rsidP="00F06B5B">
            <w:pPr>
              <w:numPr>
                <w:ilvl w:val="0"/>
                <w:numId w:val="2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Polecenia i pytania dotyczące przyborów szkolnych i kolorów.</w:t>
            </w:r>
          </w:p>
        </w:tc>
      </w:tr>
      <w:tr w:rsidR="00F06B5B" w:rsidTr="0002108E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F06B5B" w:rsidTr="0002108E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FE6FFB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F06B5B" w:rsidRPr="00AD00F6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przybory szkolne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i kolory zgodnie z usłyszanymi nazwami,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Reaguje adekwatnie na powitanie i pożegnanie,</w:t>
            </w:r>
          </w:p>
          <w:p w:rsidR="00F06B5B" w:rsidRPr="00AD00F6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Przedstawia się innym,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piosenki.</w:t>
            </w:r>
          </w:p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F06B5B" w:rsidRPr="007840FE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przybory szkolne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i kolory,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Wita się i żegna z innymi,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Przedstawia się,</w:t>
            </w:r>
          </w:p>
          <w:p w:rsidR="00F06B5B" w:rsidRPr="00854E7D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 w:val="0"/>
                <w:sz w:val="16"/>
                <w:szCs w:val="16"/>
              </w:rPr>
              <w:t>poprawnie</w:t>
            </w:r>
            <w:proofErr w:type="gram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reaguje na polecenia i pytania dotyczące poznanego materiału,</w:t>
            </w:r>
          </w:p>
          <w:p w:rsidR="00F06B5B" w:rsidRPr="00D72D62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piosenki.</w:t>
            </w:r>
          </w:p>
        </w:tc>
      </w:tr>
      <w:tr w:rsidR="00F06B5B" w:rsidRPr="009E3D30" w:rsidTr="0002108E">
        <w:tc>
          <w:tcPr>
            <w:tcW w:w="14861" w:type="dxa"/>
            <w:gridSpan w:val="7"/>
            <w:shd w:val="clear" w:color="auto" w:fill="00B050"/>
          </w:tcPr>
          <w:p w:rsidR="00F06B5B" w:rsidRPr="006A7450" w:rsidRDefault="00F06B5B" w:rsidP="0002108E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MY FACE</w:t>
            </w:r>
          </w:p>
        </w:tc>
      </w:tr>
      <w:tr w:rsidR="00F06B5B" w:rsidTr="0002108E">
        <w:trPr>
          <w:trHeight w:val="711"/>
        </w:trPr>
        <w:tc>
          <w:tcPr>
            <w:tcW w:w="1560" w:type="dxa"/>
            <w:shd w:val="clear" w:color="auto" w:fill="E0E0E0"/>
            <w:vAlign w:val="center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06B5B" w:rsidTr="0002108E">
        <w:tc>
          <w:tcPr>
            <w:tcW w:w="1560" w:type="dxa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F06B5B" w:rsidTr="0002108E">
        <w:tc>
          <w:tcPr>
            <w:tcW w:w="1560" w:type="dxa"/>
            <w:vMerge w:val="restart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</w:t>
            </w:r>
            <w:proofErr w:type="gramStart"/>
            <w:r w:rsidRPr="00654F0F">
              <w:rPr>
                <w:rFonts w:ascii="Verdana" w:hAnsi="Verdana"/>
                <w:bCs/>
                <w:sz w:val="16"/>
                <w:szCs w:val="16"/>
              </w:rPr>
              <w:t>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>znajomość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środków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4–11).</w:t>
            </w:r>
          </w:p>
        </w:tc>
      </w:tr>
      <w:tr w:rsidR="00F06B5B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F06B5B" w:rsidTr="0002108E">
        <w:tc>
          <w:tcPr>
            <w:tcW w:w="1560" w:type="dxa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auto"/>
          </w:tcPr>
          <w:p w:rsidR="00F06B5B" w:rsidRPr="002611C8" w:rsidRDefault="00F06B5B" w:rsidP="00F06B5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Części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twarzy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,</w:t>
            </w:r>
          </w:p>
          <w:p w:rsidR="00F06B5B" w:rsidRDefault="00F06B5B" w:rsidP="00F06B5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,</w:t>
            </w:r>
          </w:p>
          <w:p w:rsidR="00F06B5B" w:rsidRPr="00566099" w:rsidRDefault="00F06B5B" w:rsidP="00F06B5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S</w:t>
            </w:r>
            <w:r w:rsidRPr="0056609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łowa opisujące nastrój,</w:t>
            </w:r>
          </w:p>
          <w:p w:rsidR="00F06B5B" w:rsidRPr="00566099" w:rsidRDefault="00F06B5B" w:rsidP="00F06B5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</w:t>
            </w:r>
            <w:r w:rsidRPr="0056609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rzymiotniki: </w:t>
            </w:r>
            <w:r w:rsidRPr="00BC1F8A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big, </w:t>
            </w:r>
            <w:proofErr w:type="spellStart"/>
            <w:r w:rsidRPr="00BC1F8A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small</w:t>
            </w:r>
            <w:proofErr w:type="spellEnd"/>
            <w:r w:rsidRPr="00BC1F8A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,</w:t>
            </w:r>
          </w:p>
          <w:p w:rsidR="00F06B5B" w:rsidRPr="00307A14" w:rsidRDefault="00F06B5B" w:rsidP="00F06B5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4414E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Konstrukcja</w:t>
            </w:r>
            <w:proofErr w:type="spellEnd"/>
            <w:r w:rsidRPr="004414E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BC1F8A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I’m/She’s/He‘s happy/sad</w:t>
            </w:r>
            <w:r w:rsidRPr="004414E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F06B5B" w:rsidRPr="00654F0F" w:rsidRDefault="00F06B5B" w:rsidP="00F06B5B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6.</w:t>
            </w:r>
            <w:r w:rsidRPr="001E7969">
              <w:rPr>
                <w:rFonts w:ascii="Verdana" w:hAnsi="Verdana"/>
                <w:b w:val="0"/>
                <w:bCs/>
                <w:sz w:val="16"/>
                <w:szCs w:val="16"/>
              </w:rPr>
              <w:t>Polecenia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pytania dotyczące części twarzy, kolorów i </w:t>
            </w:r>
            <w:r w:rsidRPr="006549E4">
              <w:rPr>
                <w:rFonts w:ascii="Verdana" w:hAnsi="Verdana"/>
                <w:b w:val="0"/>
                <w:sz w:val="16"/>
                <w:szCs w:val="16"/>
              </w:rPr>
              <w:t>przymiotników.</w:t>
            </w:r>
          </w:p>
        </w:tc>
      </w:tr>
    </w:tbl>
    <w:p w:rsidR="00F06B5B" w:rsidRPr="00654F0F" w:rsidRDefault="00F06B5B" w:rsidP="00F06B5B">
      <w:pPr>
        <w:pStyle w:val="Zawartotabeli"/>
        <w:rPr>
          <w:rFonts w:ascii="Verdana" w:hAnsi="Verdana"/>
          <w:b w:val="0"/>
          <w:sz w:val="16"/>
          <w:szCs w:val="16"/>
        </w:rPr>
        <w:sectPr w:rsidR="00F06B5B" w:rsidRPr="00654F0F" w:rsidSect="008136E4">
          <w:headerReference w:type="default" r:id="rId5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3379"/>
      </w:tblGrid>
      <w:tr w:rsidR="00F06B5B" w:rsidRPr="00654F0F" w:rsidTr="0002108E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F06B5B" w:rsidRPr="00654F0F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7923D8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F06B5B" w:rsidRPr="00AD00F6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F06B5B" w:rsidRPr="00AD00F6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części twarzy, kolory i przymiotniki zgodnie z usłyszanymi nazwami,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F06B5B" w:rsidRPr="007840FE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części twarzy, kolory i przymiotniki,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zabawkę, własny wygląd oraz innych osób, małe i duże przedmioty oraz nastroje,</w:t>
            </w:r>
          </w:p>
          <w:p w:rsidR="00F06B5B" w:rsidRPr="00854E7D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 w:val="0"/>
                <w:sz w:val="16"/>
                <w:szCs w:val="16"/>
              </w:rPr>
              <w:t>poprawnie</w:t>
            </w:r>
            <w:proofErr w:type="gram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reaguje na polecenia i pytania dotyczące poznanego materiału,</w:t>
            </w:r>
          </w:p>
          <w:p w:rsidR="00F06B5B" w:rsidRPr="00AD0A3F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części twarzy i kolory,</w:t>
            </w:r>
          </w:p>
          <w:p w:rsidR="00F06B5B" w:rsidRPr="00D72D62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F06B5B" w:rsidRPr="00654F0F" w:rsidTr="0002108E">
        <w:trPr>
          <w:trHeight w:val="139"/>
        </w:trPr>
        <w:tc>
          <w:tcPr>
            <w:tcW w:w="14861" w:type="dxa"/>
            <w:gridSpan w:val="5"/>
            <w:shd w:val="clear" w:color="auto" w:fill="E0E0E0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06B5B" w:rsidRPr="009E3D30" w:rsidTr="0002108E">
        <w:tc>
          <w:tcPr>
            <w:tcW w:w="14861" w:type="dxa"/>
            <w:gridSpan w:val="5"/>
            <w:shd w:val="clear" w:color="auto" w:fill="00B050"/>
          </w:tcPr>
          <w:p w:rsidR="00F06B5B" w:rsidRPr="00A10CBD" w:rsidRDefault="00F06B5B" w:rsidP="0002108E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ANIMALS</w:t>
            </w:r>
          </w:p>
        </w:tc>
      </w:tr>
      <w:tr w:rsidR="00F06B5B" w:rsidRPr="00654F0F" w:rsidTr="0002108E">
        <w:trPr>
          <w:trHeight w:val="629"/>
        </w:trPr>
        <w:tc>
          <w:tcPr>
            <w:tcW w:w="1560" w:type="dxa"/>
            <w:shd w:val="clear" w:color="auto" w:fill="E0E0E0"/>
            <w:vAlign w:val="center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06B5B" w:rsidRPr="00654F0F" w:rsidTr="0002108E">
        <w:tc>
          <w:tcPr>
            <w:tcW w:w="1560" w:type="dxa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F06B5B" w:rsidRPr="00654F0F" w:rsidTr="0002108E">
        <w:tc>
          <w:tcPr>
            <w:tcW w:w="1560" w:type="dxa"/>
            <w:vMerge w:val="restart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</w:t>
            </w:r>
            <w:proofErr w:type="gramStart"/>
            <w:r w:rsidRPr="00654F0F">
              <w:rPr>
                <w:rFonts w:ascii="Verdana" w:hAnsi="Verdana"/>
                <w:bCs/>
                <w:sz w:val="16"/>
                <w:szCs w:val="16"/>
              </w:rPr>
              <w:t>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>znajomość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środków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12-19).</w:t>
            </w:r>
          </w:p>
        </w:tc>
      </w:tr>
      <w:tr w:rsidR="00F06B5B" w:rsidRPr="00654F0F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F06B5B" w:rsidRPr="00654F0F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06B5B" w:rsidRDefault="00F06B5B" w:rsidP="00F06B5B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Zwierzęta,</w:t>
            </w:r>
          </w:p>
          <w:p w:rsidR="00F06B5B" w:rsidRPr="00FE7A66" w:rsidRDefault="00F06B5B" w:rsidP="00F06B5B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Kolory,</w:t>
            </w:r>
          </w:p>
          <w:p w:rsidR="00F06B5B" w:rsidRPr="00FE7A66" w:rsidRDefault="00F06B5B" w:rsidP="00F06B5B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Liczby 1-5,</w:t>
            </w:r>
          </w:p>
          <w:p w:rsidR="00F06B5B" w:rsidRDefault="00F06B5B" w:rsidP="00F06B5B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Przymiotniki: </w:t>
            </w:r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big, </w:t>
            </w:r>
            <w:proofErr w:type="spellStart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small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,</w:t>
            </w:r>
          </w:p>
          <w:p w:rsidR="00F06B5B" w:rsidRDefault="00F06B5B" w:rsidP="00F06B5B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Konstrukcja </w:t>
            </w:r>
            <w:proofErr w:type="spellStart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…/ </w:t>
            </w:r>
            <w:proofErr w:type="spellStart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It</w:t>
            </w:r>
            <w:proofErr w:type="spellEnd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isn’t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…,</w:t>
            </w:r>
          </w:p>
          <w:p w:rsidR="00F06B5B" w:rsidRPr="00854E7D" w:rsidRDefault="00F06B5B" w:rsidP="00F06B5B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zwierząt, kolorów i przymiotników.</w:t>
            </w:r>
          </w:p>
        </w:tc>
      </w:tr>
      <w:tr w:rsidR="00F06B5B" w:rsidRPr="00654F0F" w:rsidTr="0002108E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 większości poprawnie rozwiązuje 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zadania na słuchanie.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szczegółowo komunikaty słowne w zakresie omawianych tematów. Poprawnie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F06B5B" w:rsidRPr="00654F0F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FE6FFB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F06B5B" w:rsidRPr="00AD00F6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zwierzęta, kolory i przymiotniki zgodnie z usłyszanymi nazwami,</w:t>
            </w:r>
          </w:p>
          <w:p w:rsidR="00F06B5B" w:rsidRPr="00AD00F6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Rozumie liczby 1-5,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F06B5B" w:rsidRPr="007840FE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zwierzęta, kolory i przymiotniki,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zwierzęta,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Zna i stosuje liczby 1-5,</w:t>
            </w:r>
          </w:p>
          <w:p w:rsidR="00F06B5B" w:rsidRPr="00854E7D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 w:val="0"/>
                <w:sz w:val="16"/>
                <w:szCs w:val="16"/>
              </w:rPr>
              <w:t>poprawnie</w:t>
            </w:r>
            <w:proofErr w:type="gram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reaguje na polecenia i pytania dotyczące poznanego materiału,</w:t>
            </w:r>
          </w:p>
          <w:p w:rsidR="00F06B5B" w:rsidRPr="00AD0A3F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zwierząt, kolorów i przymiotników,</w:t>
            </w:r>
          </w:p>
          <w:p w:rsidR="00F06B5B" w:rsidRPr="00D72D62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F06B5B" w:rsidRPr="00654F0F" w:rsidTr="0002108E">
        <w:tc>
          <w:tcPr>
            <w:tcW w:w="14861" w:type="dxa"/>
            <w:gridSpan w:val="5"/>
            <w:shd w:val="clear" w:color="auto" w:fill="E0E0E0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06B5B" w:rsidRPr="009E3D30" w:rsidTr="0002108E">
        <w:tc>
          <w:tcPr>
            <w:tcW w:w="14861" w:type="dxa"/>
            <w:gridSpan w:val="5"/>
            <w:shd w:val="clear" w:color="auto" w:fill="00B050"/>
          </w:tcPr>
          <w:p w:rsidR="00F06B5B" w:rsidRPr="00047CD7" w:rsidRDefault="00F06B5B" w:rsidP="0002108E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TOYS</w:t>
            </w:r>
          </w:p>
        </w:tc>
      </w:tr>
      <w:tr w:rsidR="00F06B5B" w:rsidRPr="00654F0F" w:rsidTr="0002108E">
        <w:trPr>
          <w:trHeight w:val="483"/>
        </w:trPr>
        <w:tc>
          <w:tcPr>
            <w:tcW w:w="1560" w:type="dxa"/>
            <w:shd w:val="clear" w:color="auto" w:fill="E0E0E0"/>
            <w:vAlign w:val="center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06B5B" w:rsidRPr="00654F0F" w:rsidTr="0002108E">
        <w:tc>
          <w:tcPr>
            <w:tcW w:w="1560" w:type="dxa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F06B5B" w:rsidRPr="00654F0F" w:rsidTr="0002108E">
        <w:tc>
          <w:tcPr>
            <w:tcW w:w="1560" w:type="dxa"/>
            <w:vMerge w:val="restart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</w:t>
            </w:r>
            <w:proofErr w:type="gramStart"/>
            <w:r w:rsidRPr="00654F0F">
              <w:rPr>
                <w:rFonts w:ascii="Verdana" w:hAnsi="Verdana"/>
                <w:bCs/>
                <w:sz w:val="16"/>
                <w:szCs w:val="16"/>
              </w:rPr>
              <w:t>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>znajomość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środków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F06B5B" w:rsidRPr="00654F0F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F06B5B" w:rsidRPr="00654F0F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06B5B" w:rsidRDefault="00F06B5B" w:rsidP="00F06B5B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Zabawki,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Kolory,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Liczby 1-10,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Figury geometryczne,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Przymiotniki: </w:t>
            </w:r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big, </w:t>
            </w:r>
            <w:proofErr w:type="spellStart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small</w:t>
            </w:r>
            <w:proofErr w:type="spellEnd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Konstrukcja: </w:t>
            </w:r>
            <w:proofErr w:type="spellStart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It’</w:t>
            </w:r>
            <w:proofErr w:type="gramStart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s</w:t>
            </w:r>
            <w:proofErr w:type="spellEnd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…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,</w:t>
            </w:r>
            <w:proofErr w:type="gramEnd"/>
          </w:p>
          <w:p w:rsidR="00F06B5B" w:rsidRDefault="00F06B5B" w:rsidP="00F06B5B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Pytania </w:t>
            </w:r>
            <w:proofErr w:type="spellStart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Is</w:t>
            </w:r>
            <w:proofErr w:type="spellEnd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it</w:t>
            </w:r>
            <w:proofErr w:type="spellEnd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…?</w:t>
            </w:r>
          </w:p>
          <w:p w:rsidR="00F06B5B" w:rsidRPr="00654F0F" w:rsidRDefault="00F06B5B" w:rsidP="00F06B5B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zabawek, kolorów i przymiotników.</w:t>
            </w:r>
          </w:p>
        </w:tc>
      </w:tr>
      <w:tr w:rsidR="00F06B5B" w:rsidRPr="00654F0F" w:rsidTr="0002108E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F06B5B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F06B5B" w:rsidRPr="00654F0F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FE6FFB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>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F06B5B" w:rsidRPr="00AD00F6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lastRenderedPageBreak/>
              <w:t>rozwiązuje zadania na słuchanie,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zabawki, kolory, figury geometryczne i przymiotniki zgodnie z usłyszanymi nazwami,</w:t>
            </w:r>
          </w:p>
          <w:p w:rsidR="00F06B5B" w:rsidRPr="00AD00F6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Rozumie liczby 1-10,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F06B5B" w:rsidRPr="007840FE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F06B5B" w:rsidRPr="00FE6FFB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>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Nazywa zabawki, kolory, figury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geometryczne i przymiotniki,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zabawki,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Zna i stosuje liczby 1-10,</w:t>
            </w:r>
          </w:p>
          <w:p w:rsidR="00F06B5B" w:rsidRPr="00854E7D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 w:val="0"/>
                <w:sz w:val="16"/>
                <w:szCs w:val="16"/>
              </w:rPr>
              <w:t>poprawnie</w:t>
            </w:r>
            <w:proofErr w:type="gram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reaguje na polecenia i pytania dotyczące poznanego materiału,</w:t>
            </w:r>
          </w:p>
          <w:p w:rsidR="00F06B5B" w:rsidRPr="00AD0A3F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zabawek, kolorów, figur i przymiotników,</w:t>
            </w:r>
          </w:p>
          <w:p w:rsidR="00F06B5B" w:rsidRPr="007840FE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F06B5B" w:rsidRPr="00654F0F" w:rsidTr="0002108E">
        <w:tc>
          <w:tcPr>
            <w:tcW w:w="14861" w:type="dxa"/>
            <w:gridSpan w:val="5"/>
            <w:shd w:val="clear" w:color="auto" w:fill="E0E0E0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06B5B" w:rsidRPr="009E3D30" w:rsidTr="0002108E">
        <w:tc>
          <w:tcPr>
            <w:tcW w:w="14861" w:type="dxa"/>
            <w:gridSpan w:val="5"/>
            <w:shd w:val="clear" w:color="auto" w:fill="00B050"/>
          </w:tcPr>
          <w:p w:rsidR="00F06B5B" w:rsidRPr="00A10CBD" w:rsidRDefault="00F06B5B" w:rsidP="0002108E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FOOD</w:t>
            </w:r>
          </w:p>
        </w:tc>
      </w:tr>
      <w:tr w:rsidR="00F06B5B" w:rsidRPr="00654F0F" w:rsidTr="0002108E">
        <w:trPr>
          <w:trHeight w:val="727"/>
        </w:trPr>
        <w:tc>
          <w:tcPr>
            <w:tcW w:w="1560" w:type="dxa"/>
            <w:shd w:val="clear" w:color="auto" w:fill="E0E0E0"/>
            <w:vAlign w:val="center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06B5B" w:rsidRPr="00654F0F" w:rsidTr="0002108E">
        <w:tc>
          <w:tcPr>
            <w:tcW w:w="1560" w:type="dxa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F06B5B" w:rsidRPr="00654F0F" w:rsidTr="0002108E">
        <w:tc>
          <w:tcPr>
            <w:tcW w:w="1560" w:type="dxa"/>
            <w:vMerge w:val="restart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</w:t>
            </w:r>
            <w:proofErr w:type="gramStart"/>
            <w:r w:rsidRPr="00654F0F">
              <w:rPr>
                <w:rFonts w:ascii="Verdana" w:hAnsi="Verdana"/>
                <w:bCs/>
                <w:sz w:val="16"/>
                <w:szCs w:val="16"/>
              </w:rPr>
              <w:t>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>znajomość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środków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28-35).</w:t>
            </w:r>
          </w:p>
        </w:tc>
      </w:tr>
      <w:tr w:rsidR="00F06B5B" w:rsidRPr="00654F0F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F06B5B" w:rsidRPr="00654F0F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06B5B" w:rsidRPr="004F6CB5" w:rsidRDefault="00F06B5B" w:rsidP="00F06B5B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Produkty spożywcze,</w:t>
            </w:r>
          </w:p>
          <w:p w:rsidR="00F06B5B" w:rsidRPr="004F6CB5" w:rsidRDefault="00F06B5B" w:rsidP="00F06B5B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Konstrukcje </w:t>
            </w:r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I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…, </w:t>
            </w:r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I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don’t</w:t>
            </w:r>
            <w:proofErr w:type="spellEnd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…,</w:t>
            </w:r>
          </w:p>
          <w:p w:rsidR="00F06B5B" w:rsidRPr="004F6CB5" w:rsidRDefault="00F06B5B" w:rsidP="00F06B5B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o preferencje </w:t>
            </w:r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Do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you</w:t>
            </w:r>
            <w:proofErr w:type="spellEnd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like</w:t>
            </w:r>
            <w:proofErr w:type="spellEnd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…?</w:t>
            </w:r>
          </w:p>
          <w:p w:rsidR="00F06B5B" w:rsidRPr="002D68D1" w:rsidRDefault="00F06B5B" w:rsidP="00F06B5B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produktów spożywczych.</w:t>
            </w:r>
          </w:p>
        </w:tc>
      </w:tr>
      <w:tr w:rsidR="00F06B5B" w:rsidRPr="00654F0F" w:rsidTr="0002108E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F06B5B" w:rsidRPr="00654F0F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FE6FFB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F06B5B" w:rsidRPr="00AD00F6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produkty spożywcze zgodnie z usłyszanymi nazwami,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Częściowo poprawnie czyta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poznane słowa,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F06B5B" w:rsidRPr="007840FE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F06B5B" w:rsidRPr="00FE6FFB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produkty spożywcze,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Pyta o preferencje,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preferencje,</w:t>
            </w:r>
          </w:p>
          <w:p w:rsidR="00F06B5B" w:rsidRPr="00854E7D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 w:val="0"/>
                <w:sz w:val="16"/>
                <w:szCs w:val="16"/>
              </w:rPr>
              <w:t>poprawnie</w:t>
            </w:r>
            <w:proofErr w:type="gram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reaguje na polecenia i pytania dotyczące poznanego materiału,</w:t>
            </w:r>
          </w:p>
          <w:p w:rsidR="00F06B5B" w:rsidRPr="00AD0A3F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produktów spożywczych,</w:t>
            </w:r>
          </w:p>
          <w:p w:rsidR="00F06B5B" w:rsidRPr="007840FE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Poprawnie mówi rymowankę, śpiewa piosenkę czy odgrywa historyjkę.</w:t>
            </w:r>
          </w:p>
        </w:tc>
      </w:tr>
      <w:tr w:rsidR="00F06B5B" w:rsidRPr="00654F0F" w:rsidTr="0002108E">
        <w:tc>
          <w:tcPr>
            <w:tcW w:w="14861" w:type="dxa"/>
            <w:gridSpan w:val="5"/>
            <w:shd w:val="clear" w:color="auto" w:fill="E0E0E0"/>
          </w:tcPr>
          <w:p w:rsidR="00F06B5B" w:rsidRPr="00654F0F" w:rsidRDefault="00F06B5B" w:rsidP="00F06B5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06B5B" w:rsidRPr="009E3D30" w:rsidTr="0002108E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F06B5B" w:rsidRPr="00A10CBD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BODY</w:t>
            </w:r>
          </w:p>
        </w:tc>
      </w:tr>
      <w:tr w:rsidR="00F06B5B" w:rsidRPr="00654F0F" w:rsidTr="0002108E">
        <w:trPr>
          <w:trHeight w:val="592"/>
        </w:trPr>
        <w:tc>
          <w:tcPr>
            <w:tcW w:w="1560" w:type="dxa"/>
            <w:shd w:val="clear" w:color="auto" w:fill="E0E0E0"/>
            <w:vAlign w:val="center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06B5B" w:rsidRPr="00654F0F" w:rsidTr="0002108E">
        <w:tc>
          <w:tcPr>
            <w:tcW w:w="1560" w:type="dxa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F06B5B" w:rsidRPr="0067136A" w:rsidTr="0002108E">
        <w:tc>
          <w:tcPr>
            <w:tcW w:w="1560" w:type="dxa"/>
            <w:vMerge w:val="restart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</w:t>
            </w:r>
            <w:proofErr w:type="gramStart"/>
            <w:r w:rsidRPr="00654F0F">
              <w:rPr>
                <w:rFonts w:ascii="Verdana" w:hAnsi="Verdana"/>
                <w:bCs/>
                <w:sz w:val="16"/>
                <w:szCs w:val="16"/>
              </w:rPr>
              <w:t>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>znajomość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środków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36-43).</w:t>
            </w:r>
          </w:p>
        </w:tc>
      </w:tr>
      <w:tr w:rsidR="00F06B5B" w:rsidRPr="00654F0F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F06B5B" w:rsidRPr="00E73687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06B5B" w:rsidRPr="00E73687" w:rsidRDefault="00F06B5B" w:rsidP="00F06B5B">
            <w:pPr>
              <w:numPr>
                <w:ilvl w:val="0"/>
                <w:numId w:val="6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Części ciała,</w:t>
            </w:r>
          </w:p>
          <w:p w:rsidR="00F06B5B" w:rsidRPr="00E73687" w:rsidRDefault="00F06B5B" w:rsidP="00F06B5B">
            <w:pPr>
              <w:numPr>
                <w:ilvl w:val="0"/>
                <w:numId w:val="6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Przymiotniki</w:t>
            </w:r>
            <w:proofErr w:type="spellEnd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big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small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long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short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F06B5B" w:rsidRPr="00E73687" w:rsidRDefault="00F06B5B" w:rsidP="00F06B5B">
            <w:pPr>
              <w:numPr>
                <w:ilvl w:val="0"/>
                <w:numId w:val="6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I’ve got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…,</w:t>
            </w:r>
          </w:p>
          <w:p w:rsidR="00F06B5B" w:rsidRPr="00E73687" w:rsidRDefault="00F06B5B" w:rsidP="00F06B5B">
            <w:pPr>
              <w:numPr>
                <w:ilvl w:val="0"/>
                <w:numId w:val="6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7368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polecenia dotyczące części ciała.</w:t>
            </w:r>
          </w:p>
        </w:tc>
      </w:tr>
      <w:tr w:rsidR="00F06B5B" w:rsidRPr="00654F0F" w:rsidTr="0002108E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F06B5B" w:rsidRPr="003D0786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442338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F06B5B" w:rsidRPr="00AD00F6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części ciała zgodnie z usłyszanymi nazwami,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F06B5B" w:rsidRPr="007840FE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F06B5B" w:rsidRPr="00FE6FFB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części ciała,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wygląd,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Mówi o swoim ulubionym sporcie,</w:t>
            </w:r>
          </w:p>
          <w:p w:rsidR="00F06B5B" w:rsidRPr="00854E7D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 w:val="0"/>
                <w:sz w:val="16"/>
                <w:szCs w:val="16"/>
              </w:rPr>
              <w:t>poprawnie</w:t>
            </w:r>
            <w:proofErr w:type="gram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reaguje na polecenia i pytania dotyczące poznanego materiału,</w:t>
            </w:r>
          </w:p>
          <w:p w:rsidR="00F06B5B" w:rsidRPr="00AD0A3F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części ciała i przymiotników,</w:t>
            </w:r>
          </w:p>
          <w:p w:rsidR="00F06B5B" w:rsidRPr="007840FE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F06B5B" w:rsidRPr="00654F0F" w:rsidTr="0002108E">
        <w:tc>
          <w:tcPr>
            <w:tcW w:w="14861" w:type="dxa"/>
            <w:gridSpan w:val="5"/>
            <w:shd w:val="clear" w:color="auto" w:fill="E0E0E0"/>
          </w:tcPr>
          <w:p w:rsidR="00F06B5B" w:rsidRPr="00654F0F" w:rsidRDefault="00F06B5B" w:rsidP="00F06B5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06B5B" w:rsidRPr="009E3D30" w:rsidTr="0002108E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F06B5B" w:rsidRPr="00A10CBD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9E3D30">
              <w:rPr>
                <w:lang w:val="en-US"/>
              </w:rPr>
              <w:br w:type="page"/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MY HOUSE</w:t>
            </w:r>
          </w:p>
        </w:tc>
      </w:tr>
      <w:tr w:rsidR="00F06B5B" w:rsidRPr="00654F0F" w:rsidTr="0002108E">
        <w:trPr>
          <w:trHeight w:val="692"/>
        </w:trPr>
        <w:tc>
          <w:tcPr>
            <w:tcW w:w="1560" w:type="dxa"/>
            <w:shd w:val="clear" w:color="auto" w:fill="E0E0E0"/>
            <w:vAlign w:val="center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06B5B" w:rsidRPr="00654F0F" w:rsidTr="0002108E">
        <w:tc>
          <w:tcPr>
            <w:tcW w:w="1560" w:type="dxa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F06B5B" w:rsidRPr="0067136A" w:rsidTr="0002108E">
        <w:tc>
          <w:tcPr>
            <w:tcW w:w="1560" w:type="dxa"/>
            <w:vMerge w:val="restart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</w:t>
            </w:r>
            <w:proofErr w:type="gramStart"/>
            <w:r w:rsidRPr="00654F0F">
              <w:rPr>
                <w:rFonts w:ascii="Verdana" w:hAnsi="Verdana"/>
                <w:bCs/>
                <w:sz w:val="16"/>
                <w:szCs w:val="16"/>
              </w:rPr>
              <w:t>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>znajomość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środków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44-51).</w:t>
            </w:r>
          </w:p>
        </w:tc>
      </w:tr>
      <w:tr w:rsidR="00F06B5B" w:rsidRPr="00654F0F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F06B5B" w:rsidRPr="002D68D1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06B5B" w:rsidRPr="00E73687" w:rsidRDefault="00F06B5B" w:rsidP="00F06B5B">
            <w:pPr>
              <w:numPr>
                <w:ilvl w:val="0"/>
                <w:numId w:val="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Miejsca w domu.</w:t>
            </w:r>
          </w:p>
          <w:p w:rsidR="00F06B5B" w:rsidRPr="00E73687" w:rsidRDefault="00F06B5B" w:rsidP="00F06B5B">
            <w:pPr>
              <w:numPr>
                <w:ilvl w:val="0"/>
                <w:numId w:val="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Przedmioty w domu,</w:t>
            </w:r>
          </w:p>
          <w:p w:rsidR="00F06B5B" w:rsidRPr="00E73687" w:rsidRDefault="00F06B5B" w:rsidP="00F06B5B">
            <w:pPr>
              <w:numPr>
                <w:ilvl w:val="0"/>
                <w:numId w:val="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 xml:space="preserve">It’s…, </w:t>
            </w:r>
            <w:proofErr w:type="gramStart"/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It</w:t>
            </w:r>
            <w:proofErr w:type="gramEnd"/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 xml:space="preserve"> isn’t in…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F06B5B" w:rsidRPr="002D68D1" w:rsidRDefault="00F06B5B" w:rsidP="00F06B5B">
            <w:pPr>
              <w:numPr>
                <w:ilvl w:val="0"/>
                <w:numId w:val="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miejsc i przedmiotów w domu.</w:t>
            </w:r>
          </w:p>
        </w:tc>
      </w:tr>
      <w:tr w:rsidR="00F06B5B" w:rsidRPr="00654F0F" w:rsidTr="0002108E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F06B5B" w:rsidRPr="003D0786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FE6FFB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F06B5B" w:rsidRPr="00AD00F6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miejsca i przedmioty w domu zgodnie z usłyszanymi nazwami,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F06B5B" w:rsidRPr="007840FE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F06B5B" w:rsidRPr="00FE6FFB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miejsca i przedmioty w domu,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Podaje miejsce położenia przedmiotów,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swój dom i pokój,</w:t>
            </w:r>
          </w:p>
          <w:p w:rsidR="00F06B5B" w:rsidRPr="00854E7D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 w:val="0"/>
                <w:sz w:val="16"/>
                <w:szCs w:val="16"/>
              </w:rPr>
              <w:t>poprawnie</w:t>
            </w:r>
            <w:proofErr w:type="gram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reaguje na polecenia i pytania dotyczące poznanego materiału,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czyta nazwy miejsc i </w:t>
            </w:r>
            <w:proofErr w:type="gramStart"/>
            <w:r>
              <w:rPr>
                <w:rFonts w:ascii="Verdana" w:hAnsi="Verdana"/>
                <w:b w:val="0"/>
                <w:sz w:val="16"/>
                <w:szCs w:val="16"/>
              </w:rPr>
              <w:t>przedmiotów  w</w:t>
            </w:r>
            <w:proofErr w:type="gram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domu,</w:t>
            </w:r>
          </w:p>
          <w:p w:rsidR="00F06B5B" w:rsidRPr="00AD0A3F" w:rsidRDefault="00F06B5B" w:rsidP="0002108E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pisze nazwy miejsc w domu,</w:t>
            </w:r>
          </w:p>
          <w:p w:rsidR="00F06B5B" w:rsidRPr="007840FE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F06B5B" w:rsidRPr="00654F0F" w:rsidTr="0002108E">
        <w:tc>
          <w:tcPr>
            <w:tcW w:w="14861" w:type="dxa"/>
            <w:gridSpan w:val="5"/>
            <w:shd w:val="clear" w:color="auto" w:fill="E0E0E0"/>
          </w:tcPr>
          <w:p w:rsidR="00F06B5B" w:rsidRPr="00654F0F" w:rsidRDefault="00F06B5B" w:rsidP="00F06B5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06B5B" w:rsidRPr="009E3D30" w:rsidTr="0002108E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F06B5B" w:rsidRPr="00A10CBD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CLOTHES</w:t>
            </w:r>
          </w:p>
        </w:tc>
      </w:tr>
      <w:tr w:rsidR="00F06B5B" w:rsidRPr="00654F0F" w:rsidTr="0002108E">
        <w:trPr>
          <w:trHeight w:val="506"/>
        </w:trPr>
        <w:tc>
          <w:tcPr>
            <w:tcW w:w="1560" w:type="dxa"/>
            <w:shd w:val="clear" w:color="auto" w:fill="E0E0E0"/>
            <w:vAlign w:val="center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06B5B" w:rsidRPr="00654F0F" w:rsidTr="0002108E">
        <w:tc>
          <w:tcPr>
            <w:tcW w:w="1560" w:type="dxa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F06B5B" w:rsidRPr="0067136A" w:rsidTr="0002108E">
        <w:tc>
          <w:tcPr>
            <w:tcW w:w="1560" w:type="dxa"/>
            <w:vMerge w:val="restart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lastRenderedPageBreak/>
              <w:t>WIEDZA</w:t>
            </w:r>
            <w:proofErr w:type="gramStart"/>
            <w:r w:rsidRPr="00654F0F">
              <w:rPr>
                <w:rFonts w:ascii="Verdana" w:hAnsi="Verdana"/>
                <w:bCs/>
                <w:sz w:val="16"/>
                <w:szCs w:val="16"/>
              </w:rPr>
              <w:t>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>znajomość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środków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52-59).</w:t>
            </w:r>
          </w:p>
        </w:tc>
      </w:tr>
      <w:tr w:rsidR="00F06B5B" w:rsidRPr="00654F0F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F06B5B" w:rsidRPr="002D68D1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06B5B" w:rsidRPr="00015C00" w:rsidRDefault="00F06B5B" w:rsidP="00F06B5B">
            <w:pPr>
              <w:numPr>
                <w:ilvl w:val="0"/>
                <w:numId w:val="9"/>
              </w:numPr>
              <w:rPr>
                <w:rFonts w:ascii="Verdana" w:hAnsi="Verdana"/>
                <w:b w:val="0"/>
                <w:bCs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Ubrania,</w:t>
            </w:r>
          </w:p>
          <w:p w:rsidR="00F06B5B" w:rsidRPr="00E73687" w:rsidRDefault="00F06B5B" w:rsidP="00F06B5B">
            <w:pPr>
              <w:numPr>
                <w:ilvl w:val="0"/>
                <w:numId w:val="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0739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 wearing…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F06B5B" w:rsidRPr="00015C00" w:rsidRDefault="00F06B5B" w:rsidP="00F06B5B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ubrań.</w:t>
            </w:r>
          </w:p>
        </w:tc>
      </w:tr>
      <w:tr w:rsidR="00F06B5B" w:rsidRPr="00654F0F" w:rsidTr="0002108E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F06B5B" w:rsidRPr="003D0786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8E662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F06B5B" w:rsidRPr="00AD00F6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ubrania zgodnie z usłyszanymi nazwami,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F06B5B" w:rsidRPr="007840FE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F06B5B" w:rsidRPr="00FE6FFB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ubrania,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wybrana postać,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pogodę,</w:t>
            </w:r>
          </w:p>
          <w:p w:rsidR="00F06B5B" w:rsidRPr="00854E7D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ubrań,</w:t>
            </w:r>
          </w:p>
          <w:p w:rsidR="00F06B5B" w:rsidRPr="00AD0A3F" w:rsidRDefault="00F06B5B" w:rsidP="0002108E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pisze nazwy kolorów,</w:t>
            </w:r>
          </w:p>
          <w:p w:rsidR="00F06B5B" w:rsidRPr="007840FE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F06B5B" w:rsidRPr="00654F0F" w:rsidTr="0002108E">
        <w:tc>
          <w:tcPr>
            <w:tcW w:w="14861" w:type="dxa"/>
            <w:gridSpan w:val="5"/>
            <w:shd w:val="clear" w:color="auto" w:fill="E0E0E0"/>
          </w:tcPr>
          <w:p w:rsidR="00F06B5B" w:rsidRPr="00654F0F" w:rsidRDefault="00F06B5B" w:rsidP="00F06B5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06B5B" w:rsidRPr="00654F0F" w:rsidTr="0002108E">
        <w:trPr>
          <w:trHeight w:val="84"/>
        </w:trPr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F06B5B" w:rsidRPr="006A7450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PARTY</w:t>
            </w:r>
          </w:p>
        </w:tc>
      </w:tr>
      <w:tr w:rsidR="00F06B5B" w:rsidRPr="00654F0F" w:rsidTr="0002108E">
        <w:trPr>
          <w:trHeight w:val="330"/>
        </w:trPr>
        <w:tc>
          <w:tcPr>
            <w:tcW w:w="1560" w:type="dxa"/>
            <w:shd w:val="clear" w:color="auto" w:fill="E0E0E0"/>
            <w:vAlign w:val="center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06B5B" w:rsidRPr="00654F0F" w:rsidTr="0002108E">
        <w:tc>
          <w:tcPr>
            <w:tcW w:w="1560" w:type="dxa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06B5B" w:rsidRPr="00654F0F" w:rsidRDefault="00F06B5B" w:rsidP="0002108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F06B5B" w:rsidRPr="0067136A" w:rsidTr="0002108E">
        <w:tc>
          <w:tcPr>
            <w:tcW w:w="1560" w:type="dxa"/>
            <w:vMerge w:val="restart"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</w:t>
            </w:r>
            <w:proofErr w:type="gramStart"/>
            <w:r w:rsidRPr="00654F0F">
              <w:rPr>
                <w:rFonts w:ascii="Verdana" w:hAnsi="Verdana"/>
                <w:bCs/>
                <w:sz w:val="16"/>
                <w:szCs w:val="16"/>
              </w:rPr>
              <w:t>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>znajomość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środków</w:t>
            </w:r>
            <w:proofErr w:type="gramEnd"/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60-67).</w:t>
            </w:r>
          </w:p>
        </w:tc>
      </w:tr>
      <w:tr w:rsidR="00F06B5B" w:rsidRPr="00654F0F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F06B5B" w:rsidRPr="002D68D1" w:rsidTr="0002108E"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06B5B" w:rsidRPr="00015C00" w:rsidRDefault="00F06B5B" w:rsidP="00F06B5B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015C00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Zwierzęta domowe,</w:t>
            </w:r>
          </w:p>
          <w:p w:rsidR="00F06B5B" w:rsidRPr="00015C00" w:rsidRDefault="00F06B5B" w:rsidP="00F06B5B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Zwierzęta dzikie,</w:t>
            </w:r>
          </w:p>
          <w:p w:rsidR="00F06B5B" w:rsidRPr="00015C00" w:rsidRDefault="00F06B5B" w:rsidP="00F06B5B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I’m…,</w:t>
            </w:r>
          </w:p>
          <w:p w:rsidR="00F06B5B" w:rsidRPr="00015C00" w:rsidRDefault="00F06B5B" w:rsidP="00F06B5B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It’s…</w:t>
            </w:r>
          </w:p>
          <w:p w:rsidR="00F06B5B" w:rsidRPr="00015C00" w:rsidRDefault="00F06B5B" w:rsidP="00F06B5B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 wearing…,</w:t>
            </w:r>
          </w:p>
          <w:p w:rsidR="00F06B5B" w:rsidRPr="008E662F" w:rsidRDefault="00F06B5B" w:rsidP="00F06B5B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lastRenderedPageBreak/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 like…,</w:t>
            </w:r>
          </w:p>
          <w:p w:rsidR="00F06B5B" w:rsidRPr="008E662F" w:rsidRDefault="00F06B5B" w:rsidP="00F06B5B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I’ve got…,</w:t>
            </w:r>
          </w:p>
          <w:p w:rsidR="00F06B5B" w:rsidRPr="00015C00" w:rsidRDefault="00F06B5B" w:rsidP="00F06B5B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dotyczące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zwierząt domowych i dzikich.</w:t>
            </w:r>
          </w:p>
        </w:tc>
      </w:tr>
      <w:tr w:rsidR="00F06B5B" w:rsidRPr="00654F0F" w:rsidTr="0002108E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F06B5B" w:rsidRDefault="00F06B5B" w:rsidP="0002108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F06B5B" w:rsidRPr="00654F0F" w:rsidRDefault="00F06B5B" w:rsidP="0002108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F06B5B" w:rsidRPr="003D0786" w:rsidTr="0002108E">
        <w:trPr>
          <w:trHeight w:val="1571"/>
        </w:trPr>
        <w:tc>
          <w:tcPr>
            <w:tcW w:w="1560" w:type="dxa"/>
            <w:vMerge/>
            <w:shd w:val="clear" w:color="auto" w:fill="E0E0E0"/>
          </w:tcPr>
          <w:p w:rsidR="00F06B5B" w:rsidRPr="00654F0F" w:rsidRDefault="00F06B5B" w:rsidP="0002108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06B5B" w:rsidRPr="00AA2EB5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F06B5B" w:rsidRPr="00AD00F6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zwierzęta zgodnie z usłyszanymi nazwami,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pisze nazwy zwierząt, zabawek i produktów spożywczych,</w:t>
            </w:r>
          </w:p>
          <w:p w:rsidR="00F06B5B" w:rsidRPr="007840FE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F06B5B" w:rsidRPr="00E2630F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F06B5B" w:rsidRDefault="00F06B5B" w:rsidP="000210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zwierzęta,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zwierzęta,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Podaje, które zwierzęta </w:t>
            </w:r>
            <w:proofErr w:type="gramStart"/>
            <w:r>
              <w:rPr>
                <w:rFonts w:ascii="Verdana" w:hAnsi="Verdana"/>
                <w:b w:val="0"/>
                <w:sz w:val="16"/>
                <w:szCs w:val="16"/>
              </w:rPr>
              <w:t>lubi</w:t>
            </w:r>
            <w:proofErr w:type="gramEnd"/>
            <w:r>
              <w:rPr>
                <w:rFonts w:ascii="Verdana" w:hAnsi="Verdana"/>
                <w:b w:val="0"/>
                <w:sz w:val="16"/>
                <w:szCs w:val="16"/>
              </w:rPr>
              <w:t>, a których nie,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Mówi o posiadaniu zwierząt,</w:t>
            </w:r>
          </w:p>
          <w:p w:rsidR="00F06B5B" w:rsidRPr="00854E7D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 w:val="0"/>
                <w:sz w:val="16"/>
                <w:szCs w:val="16"/>
              </w:rPr>
              <w:t>poprawnie</w:t>
            </w:r>
            <w:proofErr w:type="gram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reaguje na polecenia i pytania dotyczące poznanego materiału,</w:t>
            </w:r>
          </w:p>
          <w:p w:rsidR="00F06B5B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zwierząt, zabawek i produktów spożywczych,</w:t>
            </w:r>
          </w:p>
          <w:p w:rsidR="00F06B5B" w:rsidRPr="00AD0A3F" w:rsidRDefault="00F06B5B" w:rsidP="0002108E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pisze nazwy zwierząt, zabawek i produktów spożywczych,</w:t>
            </w:r>
          </w:p>
          <w:p w:rsidR="00F06B5B" w:rsidRPr="007840FE" w:rsidRDefault="00F06B5B" w:rsidP="00F06B5B">
            <w:pPr>
              <w:pStyle w:val="Zawartotabeli"/>
              <w:numPr>
                <w:ilvl w:val="0"/>
                <w:numId w:val="1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</w:tbl>
    <w:p w:rsidR="009A7728" w:rsidRDefault="009A7728"/>
    <w:sectPr w:rsidR="009A7728" w:rsidSect="00F06B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8B" w:rsidRDefault="00F06B5B" w:rsidP="00BC7F5B">
    <w:pPr>
      <w:pStyle w:val="Nagwek"/>
      <w:jc w:val="center"/>
    </w:pPr>
    <w:r w:rsidRPr="00047CD7">
      <w:rPr>
        <w:noProof/>
        <w:lang w:eastAsia="pl-PL"/>
      </w:rPr>
      <w:drawing>
        <wp:inline distT="0" distB="0" distL="0" distR="0">
          <wp:extent cx="9398000" cy="41351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kubero\Desktop\Branding\TOP-BAR_2\Pearson_WebBar_Top_Purpl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0" cy="413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B5B"/>
    <w:rsid w:val="008B7A37"/>
    <w:rsid w:val="009A7728"/>
    <w:rsid w:val="00C70475"/>
    <w:rsid w:val="00F0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5B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06B5B"/>
    <w:pPr>
      <w:suppressLineNumbers/>
    </w:pPr>
  </w:style>
  <w:style w:type="paragraph" w:styleId="Nagwek">
    <w:name w:val="header"/>
    <w:basedOn w:val="Normalny"/>
    <w:link w:val="NagwekZnak"/>
    <w:uiPriority w:val="99"/>
    <w:rsid w:val="00F06B5B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B5B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06B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B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5B"/>
    <w:rPr>
      <w:rFonts w:ascii="Tahoma" w:eastAsia="Times New Roman" w:hAnsi="Tahoma" w:cs="Tahoma"/>
      <w:b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2963</Words>
  <Characters>17779</Characters>
  <Application>Microsoft Office Word</Application>
  <DocSecurity>0</DocSecurity>
  <Lines>148</Lines>
  <Paragraphs>41</Paragraphs>
  <ScaleCrop>false</ScaleCrop>
  <Company/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1</cp:revision>
  <dcterms:created xsi:type="dcterms:W3CDTF">2015-11-23T18:29:00Z</dcterms:created>
  <dcterms:modified xsi:type="dcterms:W3CDTF">2015-11-23T18:39:00Z</dcterms:modified>
</cp:coreProperties>
</file>