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CF" w:rsidRDefault="001051CF" w:rsidP="00401FE4">
      <w:pPr>
        <w:jc w:val="center"/>
        <w:rPr>
          <w:rFonts w:ascii="Bahnschrift Light" w:hAnsi="Bahnschrift Light"/>
          <w:b/>
          <w:sz w:val="28"/>
          <w:szCs w:val="28"/>
        </w:rPr>
      </w:pPr>
    </w:p>
    <w:p w:rsidR="001051CF" w:rsidRPr="001051CF" w:rsidRDefault="001051CF" w:rsidP="001051CF">
      <w:pPr>
        <w:spacing w:after="0"/>
        <w:rPr>
          <w:rFonts w:ascii="Bahnschrift Light" w:hAnsi="Bahnschrift Light"/>
          <w:b/>
          <w:i/>
          <w:sz w:val="28"/>
          <w:szCs w:val="28"/>
        </w:rPr>
      </w:pPr>
      <w:r w:rsidRPr="001051CF">
        <w:rPr>
          <w:rFonts w:ascii="Bahnschrift Light" w:hAnsi="Bahnschrift Light"/>
          <w:b/>
          <w:i/>
          <w:sz w:val="28"/>
          <w:szCs w:val="28"/>
        </w:rPr>
        <w:t xml:space="preserve">                                                           </w:t>
      </w:r>
      <w:r w:rsidR="003272C4">
        <w:rPr>
          <w:rFonts w:ascii="Bahnschrift Light" w:hAnsi="Bahnschrift Light"/>
          <w:b/>
          <w:i/>
          <w:sz w:val="28"/>
          <w:szCs w:val="28"/>
        </w:rPr>
        <w:t>„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t>Człowiek jest wielki nie prz</w:t>
      </w:r>
      <w:r w:rsidR="00C14EAD" w:rsidRPr="001051CF">
        <w:rPr>
          <w:rFonts w:ascii="Bahnschrift Light" w:hAnsi="Bahnschrift Light"/>
          <w:b/>
          <w:i/>
          <w:sz w:val="28"/>
          <w:szCs w:val="28"/>
        </w:rPr>
        <w:t>ez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t xml:space="preserve"> to, </w:t>
      </w:r>
    </w:p>
    <w:p w:rsidR="00A31C97" w:rsidRPr="001051CF" w:rsidRDefault="001051CF" w:rsidP="001051CF">
      <w:pPr>
        <w:spacing w:after="0"/>
        <w:ind w:left="708"/>
        <w:rPr>
          <w:rFonts w:ascii="Bahnschrift Light" w:hAnsi="Bahnschrift Light"/>
          <w:b/>
          <w:i/>
          <w:sz w:val="28"/>
          <w:szCs w:val="28"/>
        </w:rPr>
      </w:pPr>
      <w:r w:rsidRPr="001051CF">
        <w:rPr>
          <w:rFonts w:ascii="Bahnschrift Light" w:hAnsi="Bahnschrift Light"/>
          <w:b/>
          <w:i/>
          <w:sz w:val="28"/>
          <w:szCs w:val="28"/>
        </w:rPr>
        <w:t xml:space="preserve">                                                  co posiada, lecz przez to kim 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t>jest,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br/>
        <w:t xml:space="preserve">    </w:t>
      </w:r>
      <w:r w:rsidRPr="001051CF">
        <w:rPr>
          <w:rFonts w:ascii="Bahnschrift Light" w:hAnsi="Bahnschrift Light"/>
          <w:b/>
          <w:i/>
          <w:sz w:val="28"/>
          <w:szCs w:val="28"/>
        </w:rPr>
        <w:t xml:space="preserve">                                              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t xml:space="preserve">nie przez to, co ma, lecz przez to </w:t>
      </w:r>
      <w:r w:rsidRPr="001051CF">
        <w:rPr>
          <w:rFonts w:ascii="Bahnschrift Light" w:hAnsi="Bahnschrift Light"/>
          <w:b/>
          <w:i/>
          <w:sz w:val="28"/>
          <w:szCs w:val="28"/>
        </w:rPr>
        <w:t xml:space="preserve">                                                 </w:t>
      </w:r>
      <w:r w:rsidRPr="001051CF">
        <w:rPr>
          <w:rFonts w:ascii="Bahnschrift Light" w:hAnsi="Bahnschrift Light"/>
          <w:b/>
          <w:i/>
          <w:sz w:val="28"/>
          <w:szCs w:val="28"/>
        </w:rPr>
        <w:br/>
        <w:t xml:space="preserve">                                                  </w:t>
      </w:r>
      <w:r w:rsidR="00BE3F4C" w:rsidRPr="001051CF">
        <w:rPr>
          <w:rFonts w:ascii="Bahnschrift Light" w:hAnsi="Bahnschrift Light"/>
          <w:b/>
          <w:i/>
          <w:sz w:val="28"/>
          <w:szCs w:val="28"/>
        </w:rPr>
        <w:t>czym dzieli się z innymi”</w:t>
      </w:r>
      <w:r w:rsidR="00C14EAD" w:rsidRPr="001051CF">
        <w:rPr>
          <w:rFonts w:ascii="Bahnschrift Light" w:hAnsi="Bahnschrift Light"/>
          <w:b/>
          <w:i/>
          <w:sz w:val="28"/>
          <w:szCs w:val="28"/>
        </w:rPr>
        <w:t>.</w:t>
      </w:r>
    </w:p>
    <w:p w:rsidR="001051CF" w:rsidRDefault="001051CF" w:rsidP="001051CF">
      <w:pPr>
        <w:spacing w:after="0"/>
        <w:ind w:left="708"/>
        <w:rPr>
          <w:rFonts w:ascii="Bahnschrift Light" w:hAnsi="Bahnschrift Light"/>
          <w:b/>
          <w:sz w:val="28"/>
          <w:szCs w:val="28"/>
        </w:rPr>
      </w:pPr>
    </w:p>
    <w:p w:rsidR="001051CF" w:rsidRPr="0005508A" w:rsidRDefault="001051CF" w:rsidP="001051CF">
      <w:pPr>
        <w:spacing w:after="0"/>
        <w:ind w:left="708"/>
        <w:rPr>
          <w:rFonts w:ascii="Bahnschrift Light" w:hAnsi="Bahnschrift Light"/>
          <w:b/>
          <w:sz w:val="28"/>
          <w:szCs w:val="28"/>
        </w:rPr>
      </w:pPr>
    </w:p>
    <w:p w:rsidR="00E32DF3" w:rsidRDefault="00BE3F4C" w:rsidP="0005508A">
      <w:pPr>
        <w:spacing w:after="0"/>
        <w:jc w:val="center"/>
        <w:rPr>
          <w:rFonts w:ascii="Bahnschrift Light" w:hAnsi="Bahnschrift Light"/>
          <w:sz w:val="28"/>
          <w:szCs w:val="28"/>
        </w:rPr>
      </w:pPr>
      <w:r w:rsidRPr="0005508A">
        <w:rPr>
          <w:rFonts w:ascii="Bahnschrift Light" w:hAnsi="Bahnschrift Light"/>
          <w:sz w:val="28"/>
          <w:szCs w:val="28"/>
        </w:rPr>
        <w:t xml:space="preserve">Mając na uwadze </w:t>
      </w:r>
      <w:r w:rsidR="00C14EAD" w:rsidRPr="0005508A">
        <w:rPr>
          <w:rFonts w:ascii="Bahnschrift Light" w:hAnsi="Bahnschrift Light"/>
          <w:sz w:val="28"/>
          <w:szCs w:val="28"/>
        </w:rPr>
        <w:t xml:space="preserve">powyższe słowa św. Jana Pawła II i </w:t>
      </w:r>
      <w:r w:rsidRPr="0005508A">
        <w:rPr>
          <w:rFonts w:ascii="Bahnschrift Light" w:hAnsi="Bahnschrift Light"/>
          <w:sz w:val="28"/>
          <w:szCs w:val="28"/>
        </w:rPr>
        <w:t>zbliżający się okres świąt Wielkiej Nocy</w:t>
      </w:r>
      <w:r w:rsidR="0078510B">
        <w:rPr>
          <w:rFonts w:ascii="Bahnschrift Light" w:hAnsi="Bahnschrift Light"/>
          <w:sz w:val="28"/>
          <w:szCs w:val="28"/>
        </w:rPr>
        <w:t>,</w:t>
      </w:r>
      <w:bookmarkStart w:id="0" w:name="_GoBack"/>
      <w:bookmarkEnd w:id="0"/>
      <w:r w:rsidRPr="0005508A">
        <w:rPr>
          <w:rFonts w:ascii="Bahnschrift Light" w:hAnsi="Bahnschrift Light"/>
          <w:sz w:val="28"/>
          <w:szCs w:val="28"/>
        </w:rPr>
        <w:t xml:space="preserve"> Społeczność Zespołu Szkolno-Przedszkolnego w Krzyżowicach  we współp</w:t>
      </w:r>
      <w:r w:rsidR="0005508A" w:rsidRPr="0005508A">
        <w:rPr>
          <w:rFonts w:ascii="Bahnschrift Light" w:hAnsi="Bahnschrift Light"/>
          <w:sz w:val="28"/>
          <w:szCs w:val="28"/>
        </w:rPr>
        <w:t xml:space="preserve">racy z Parafią pw. </w:t>
      </w:r>
    </w:p>
    <w:p w:rsidR="0005508A" w:rsidRPr="0005508A" w:rsidRDefault="0005508A" w:rsidP="0005508A">
      <w:pPr>
        <w:spacing w:after="0"/>
        <w:jc w:val="center"/>
        <w:rPr>
          <w:rFonts w:ascii="Bahnschrift Light" w:hAnsi="Bahnschrift Light"/>
          <w:b/>
          <w:sz w:val="28"/>
          <w:szCs w:val="28"/>
        </w:rPr>
      </w:pPr>
      <w:r w:rsidRPr="0005508A">
        <w:rPr>
          <w:rFonts w:ascii="Bahnschrift Light" w:hAnsi="Bahnschrift Light"/>
          <w:sz w:val="28"/>
          <w:szCs w:val="28"/>
        </w:rPr>
        <w:t xml:space="preserve">św. Michała Archanioła </w:t>
      </w:r>
      <w:r w:rsidR="00BE3F4C" w:rsidRPr="0005508A">
        <w:rPr>
          <w:rFonts w:ascii="Bahnschrift Light" w:hAnsi="Bahnschrift Light"/>
          <w:sz w:val="28"/>
          <w:szCs w:val="28"/>
        </w:rPr>
        <w:t xml:space="preserve"> w Krzyżowicach organizuje kiermasz wielkanocny, z którego dochód zamierzamy przeznaczyć dla dwójki uczniów </w:t>
      </w:r>
      <w:r w:rsidR="00C14EAD" w:rsidRPr="0005508A">
        <w:rPr>
          <w:rFonts w:ascii="Bahnschrift Light" w:hAnsi="Bahnschrift Light"/>
          <w:sz w:val="28"/>
          <w:szCs w:val="28"/>
        </w:rPr>
        <w:t xml:space="preserve">naszej </w:t>
      </w:r>
      <w:r w:rsidR="00BE3F4C" w:rsidRPr="0005508A">
        <w:rPr>
          <w:rFonts w:ascii="Bahnschrift Light" w:hAnsi="Bahnschrift Light"/>
          <w:sz w:val="28"/>
          <w:szCs w:val="28"/>
        </w:rPr>
        <w:t xml:space="preserve">szkoły wymagających </w:t>
      </w:r>
      <w:r w:rsidR="00C14EAD" w:rsidRPr="0005508A">
        <w:rPr>
          <w:rFonts w:ascii="Bahnschrift Light" w:hAnsi="Bahnschrift Light"/>
          <w:sz w:val="28"/>
          <w:szCs w:val="28"/>
        </w:rPr>
        <w:t xml:space="preserve">stałej i systematycznej opieki medycznej. Kiermasz odbędzie się </w:t>
      </w:r>
      <w:r w:rsidR="00C14EAD" w:rsidRPr="0005508A">
        <w:rPr>
          <w:rFonts w:ascii="Bahnschrift Light" w:hAnsi="Bahnschrift Light"/>
          <w:b/>
          <w:sz w:val="28"/>
          <w:szCs w:val="28"/>
        </w:rPr>
        <w:t xml:space="preserve">21 marca 2021 r. </w:t>
      </w:r>
    </w:p>
    <w:p w:rsidR="00BE3F4C" w:rsidRPr="0005508A" w:rsidRDefault="00C14EAD" w:rsidP="0005508A">
      <w:pPr>
        <w:spacing w:after="0"/>
        <w:jc w:val="center"/>
        <w:rPr>
          <w:rFonts w:ascii="Bahnschrift Light" w:hAnsi="Bahnschrift Light"/>
          <w:sz w:val="28"/>
          <w:szCs w:val="28"/>
        </w:rPr>
      </w:pPr>
      <w:r w:rsidRPr="0005508A">
        <w:rPr>
          <w:rFonts w:ascii="Bahnschrift Light" w:hAnsi="Bahnschrift Light"/>
          <w:b/>
          <w:sz w:val="28"/>
          <w:szCs w:val="28"/>
        </w:rPr>
        <w:t>w godzinach od 7.00 do 15.00</w:t>
      </w:r>
      <w:r w:rsidR="0078510B">
        <w:rPr>
          <w:rFonts w:ascii="Bahnschrift Light" w:hAnsi="Bahnschrift Light"/>
          <w:sz w:val="28"/>
          <w:szCs w:val="28"/>
        </w:rPr>
        <w:t xml:space="preserve"> przy kościele parafialnym.</w:t>
      </w:r>
    </w:p>
    <w:p w:rsidR="00EE21C3" w:rsidRDefault="00EE21C3">
      <w:pPr>
        <w:rPr>
          <w:rFonts w:ascii="Bahnschrift Light" w:hAnsi="Bahnschrift Light"/>
          <w:sz w:val="28"/>
          <w:szCs w:val="28"/>
        </w:rPr>
      </w:pPr>
    </w:p>
    <w:p w:rsidR="00C14EAD" w:rsidRPr="0005508A" w:rsidRDefault="00C14EAD">
      <w:pPr>
        <w:rPr>
          <w:rFonts w:ascii="Bahnschrift Light" w:hAnsi="Bahnschrift Light"/>
          <w:sz w:val="28"/>
          <w:szCs w:val="28"/>
        </w:rPr>
      </w:pPr>
      <w:r w:rsidRPr="0005508A">
        <w:rPr>
          <w:rFonts w:ascii="Bahnschrift Light" w:hAnsi="Bahnschrift Light"/>
          <w:sz w:val="28"/>
          <w:szCs w:val="28"/>
        </w:rPr>
        <w:t xml:space="preserve">                                                    </w:t>
      </w:r>
      <w:r w:rsidR="003272C4">
        <w:rPr>
          <w:rFonts w:ascii="Bahnschrift Light" w:hAnsi="Bahnschrift Light"/>
          <w:sz w:val="28"/>
          <w:szCs w:val="28"/>
        </w:rPr>
        <w:t xml:space="preserve">                 </w:t>
      </w:r>
      <w:r w:rsidRPr="0005508A">
        <w:rPr>
          <w:rFonts w:ascii="Bahnschrift Light" w:hAnsi="Bahnschrift Light"/>
          <w:sz w:val="28"/>
          <w:szCs w:val="28"/>
        </w:rPr>
        <w:t xml:space="preserve"> Serdecznie za</w:t>
      </w:r>
      <w:r w:rsidR="00401FE4" w:rsidRPr="0005508A">
        <w:rPr>
          <w:rFonts w:ascii="Bahnschrift Light" w:hAnsi="Bahnschrift Light"/>
          <w:sz w:val="28"/>
          <w:szCs w:val="28"/>
        </w:rPr>
        <w:t>praszamy</w:t>
      </w:r>
    </w:p>
    <w:p w:rsidR="0005508A" w:rsidRDefault="0005508A">
      <w:pPr>
        <w:rPr>
          <w:sz w:val="28"/>
          <w:szCs w:val="28"/>
        </w:rPr>
      </w:pPr>
    </w:p>
    <w:p w:rsidR="0005508A" w:rsidRDefault="0005508A">
      <w:pPr>
        <w:rPr>
          <w:sz w:val="28"/>
          <w:szCs w:val="28"/>
        </w:rPr>
      </w:pPr>
    </w:p>
    <w:p w:rsidR="0005508A" w:rsidRPr="00BE3F4C" w:rsidRDefault="000F2F62" w:rsidP="003272C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840480"/>
            <wp:effectExtent l="0" t="0" r="0" b="7620"/>
            <wp:docPr id="1" name="Obraz 1" descr="Obrazki Wielkanocne Do Pobrania - Obrazki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ki Wielkanocne Do Pobrania - Obrazki Galle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08A" w:rsidRPr="00BE3F4C" w:rsidSect="00B21A5C"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4C"/>
    <w:rsid w:val="0005508A"/>
    <w:rsid w:val="000F2F62"/>
    <w:rsid w:val="001051CF"/>
    <w:rsid w:val="003272C4"/>
    <w:rsid w:val="00401FE4"/>
    <w:rsid w:val="00772CBE"/>
    <w:rsid w:val="0078510B"/>
    <w:rsid w:val="007B6F0D"/>
    <w:rsid w:val="009973EB"/>
    <w:rsid w:val="009D781D"/>
    <w:rsid w:val="00A31C97"/>
    <w:rsid w:val="00B21A5C"/>
    <w:rsid w:val="00BE3F4C"/>
    <w:rsid w:val="00C14EAD"/>
    <w:rsid w:val="00E32DF3"/>
    <w:rsid w:val="00E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E29D"/>
  <w15:chartTrackingRefBased/>
  <w15:docId w15:val="{4FB6B735-BFE9-4EB5-835F-D915B4EA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2021-03-11T13:25:00Z</cp:lastPrinted>
  <dcterms:created xsi:type="dcterms:W3CDTF">2021-03-11T13:19:00Z</dcterms:created>
  <dcterms:modified xsi:type="dcterms:W3CDTF">2021-03-11T13:31:00Z</dcterms:modified>
</cp:coreProperties>
</file>