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D07" w:rsidRDefault="002E3EF1">
      <w:pPr>
        <w:rPr>
          <w:rFonts w:ascii="Times New Roman" w:hAnsi="Times New Roman" w:cs="Times New Roman"/>
          <w:b/>
          <w:sz w:val="24"/>
          <w:szCs w:val="24"/>
        </w:rPr>
      </w:pPr>
      <w:r w:rsidRPr="002E3EF1">
        <w:rPr>
          <w:rFonts w:ascii="Times New Roman" w:hAnsi="Times New Roman" w:cs="Times New Roman"/>
          <w:b/>
          <w:sz w:val="24"/>
          <w:szCs w:val="24"/>
        </w:rPr>
        <w:t xml:space="preserve">Zagadki </w:t>
      </w:r>
    </w:p>
    <w:p w:rsidR="002E3EF1" w:rsidRDefault="002E3EF1">
      <w:pPr>
        <w:rPr>
          <w:rFonts w:ascii="Times New Roman" w:hAnsi="Times New Roman" w:cs="Times New Roman"/>
          <w:b/>
          <w:sz w:val="24"/>
          <w:szCs w:val="24"/>
        </w:rPr>
      </w:pPr>
    </w:p>
    <w:p w:rsidR="002E3EF1" w:rsidRDefault="002E3EF1" w:rsidP="002E3EF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73">
        <w:rPr>
          <w:rFonts w:ascii="Times New Roman" w:hAnsi="Times New Roman" w:cs="Times New Roman"/>
          <w:sz w:val="24"/>
          <w:szCs w:val="24"/>
        </w:rPr>
        <w:t>Wysyłamy je tym, z którymi nie możemy byś w święta, a których darzymy szczególną miłością i sympatią, życząc zdrowych, pogodnych świąt. (kartki świąteczne)</w:t>
      </w:r>
    </w:p>
    <w:p w:rsidR="002E3EF1" w:rsidRPr="00F92073" w:rsidRDefault="002E3EF1" w:rsidP="002E3EF1">
      <w:pPr>
        <w:pStyle w:val="Akapitzlist"/>
        <w:spacing w:after="0"/>
        <w:ind w:left="501"/>
        <w:rPr>
          <w:rFonts w:ascii="Times New Roman" w:hAnsi="Times New Roman" w:cs="Times New Roman"/>
          <w:sz w:val="24"/>
          <w:szCs w:val="24"/>
        </w:rPr>
      </w:pPr>
    </w:p>
    <w:p w:rsidR="002E3EF1" w:rsidRPr="00F92073" w:rsidRDefault="002E3EF1" w:rsidP="002E3EF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73">
        <w:rPr>
          <w:rFonts w:ascii="Times New Roman" w:hAnsi="Times New Roman" w:cs="Times New Roman"/>
          <w:sz w:val="24"/>
          <w:szCs w:val="24"/>
        </w:rPr>
        <w:t>Święcimy je na tydzień przed Wielkanocą. Są barwne, kolorowe zrobione z gałązek wierzby, bazi lub sztucznych kwiatów. (palma wielkanocna)</w:t>
      </w:r>
    </w:p>
    <w:p w:rsidR="002E3EF1" w:rsidRPr="00F92073" w:rsidRDefault="002E3EF1" w:rsidP="002E3EF1">
      <w:pPr>
        <w:pStyle w:val="Akapitzlist"/>
        <w:spacing w:after="0"/>
        <w:ind w:left="501"/>
        <w:rPr>
          <w:rFonts w:ascii="Times New Roman" w:hAnsi="Times New Roman" w:cs="Times New Roman"/>
          <w:sz w:val="24"/>
          <w:szCs w:val="24"/>
        </w:rPr>
      </w:pPr>
    </w:p>
    <w:p w:rsidR="002E3EF1" w:rsidRPr="00F92073" w:rsidRDefault="002E3EF1" w:rsidP="002E3EF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73">
        <w:rPr>
          <w:rFonts w:ascii="Times New Roman" w:hAnsi="Times New Roman" w:cs="Times New Roman"/>
          <w:sz w:val="24"/>
          <w:szCs w:val="24"/>
        </w:rPr>
        <w:t>Przeważnie jest biały i na stole leży. Kładą na nim sztućce, stawiają talerze. (obrus)</w:t>
      </w:r>
    </w:p>
    <w:p w:rsidR="002E3EF1" w:rsidRPr="00F92073" w:rsidRDefault="002E3EF1" w:rsidP="002E3EF1">
      <w:pPr>
        <w:pStyle w:val="Akapitzlist"/>
        <w:spacing w:after="0"/>
        <w:ind w:left="501"/>
        <w:rPr>
          <w:rFonts w:ascii="Times New Roman" w:hAnsi="Times New Roman" w:cs="Times New Roman"/>
          <w:sz w:val="24"/>
          <w:szCs w:val="24"/>
        </w:rPr>
      </w:pPr>
    </w:p>
    <w:p w:rsidR="002E3EF1" w:rsidRPr="00F92073" w:rsidRDefault="002E3EF1" w:rsidP="002E3EF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73">
        <w:rPr>
          <w:rFonts w:ascii="Times New Roman" w:hAnsi="Times New Roman" w:cs="Times New Roman"/>
          <w:sz w:val="24"/>
          <w:szCs w:val="24"/>
        </w:rPr>
        <w:t>Jak się nazywa jajko malowane, co na Wielkanoc się przydaje. (pisanka)</w:t>
      </w:r>
    </w:p>
    <w:p w:rsidR="002E3EF1" w:rsidRPr="00F92073" w:rsidRDefault="002E3EF1" w:rsidP="002E3EF1">
      <w:pPr>
        <w:pStyle w:val="Akapitzlist"/>
        <w:spacing w:after="0"/>
        <w:ind w:left="501"/>
        <w:rPr>
          <w:rFonts w:ascii="Times New Roman" w:hAnsi="Times New Roman" w:cs="Times New Roman"/>
          <w:sz w:val="24"/>
          <w:szCs w:val="24"/>
        </w:rPr>
      </w:pPr>
    </w:p>
    <w:p w:rsidR="002E3EF1" w:rsidRPr="00F92073" w:rsidRDefault="002E3EF1" w:rsidP="002E3EF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73">
        <w:rPr>
          <w:rFonts w:ascii="Times New Roman" w:hAnsi="Times New Roman" w:cs="Times New Roman"/>
          <w:sz w:val="24"/>
          <w:szCs w:val="24"/>
        </w:rPr>
        <w:t>Upleciony ze słomy, wikliny chętnie nosi owoce, jarzyny. Grzyby też z lasu przyniesie oraz pisanki i baranka poniesie czasem. (koszyk)</w:t>
      </w:r>
    </w:p>
    <w:p w:rsidR="002E3EF1" w:rsidRPr="00F92073" w:rsidRDefault="002E3EF1" w:rsidP="002E3EF1">
      <w:pPr>
        <w:pStyle w:val="Akapitzlist"/>
        <w:spacing w:after="0"/>
        <w:ind w:left="501"/>
        <w:rPr>
          <w:rFonts w:ascii="Times New Roman" w:hAnsi="Times New Roman" w:cs="Times New Roman"/>
          <w:sz w:val="24"/>
          <w:szCs w:val="24"/>
        </w:rPr>
      </w:pPr>
    </w:p>
    <w:p w:rsidR="002E3EF1" w:rsidRPr="00F92073" w:rsidRDefault="002E3EF1" w:rsidP="002E3EF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73">
        <w:rPr>
          <w:rFonts w:ascii="Times New Roman" w:hAnsi="Times New Roman" w:cs="Times New Roman"/>
          <w:sz w:val="24"/>
          <w:szCs w:val="24"/>
        </w:rPr>
        <w:t>Ma długie uszy, futerko puszyste. Ze smakiem chrupie marchewkę i sałaty listek. (zając)</w:t>
      </w:r>
    </w:p>
    <w:p w:rsidR="002E3EF1" w:rsidRPr="00F92073" w:rsidRDefault="002E3EF1" w:rsidP="002E3EF1">
      <w:pPr>
        <w:pStyle w:val="Akapitzlist"/>
        <w:spacing w:after="0"/>
        <w:ind w:left="501"/>
        <w:rPr>
          <w:rFonts w:ascii="Times New Roman" w:hAnsi="Times New Roman" w:cs="Times New Roman"/>
          <w:sz w:val="24"/>
          <w:szCs w:val="24"/>
        </w:rPr>
      </w:pPr>
    </w:p>
    <w:p w:rsidR="002E3EF1" w:rsidRPr="00F92073" w:rsidRDefault="002E3EF1" w:rsidP="002E3EF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73">
        <w:rPr>
          <w:rFonts w:ascii="Times New Roman" w:hAnsi="Times New Roman" w:cs="Times New Roman"/>
          <w:sz w:val="24"/>
          <w:szCs w:val="24"/>
        </w:rPr>
        <w:t>Mam czerwone nóżki, jestem żółtą kulką, a kiedy urosnę, to zostanę kurką (kurczątko)</w:t>
      </w:r>
    </w:p>
    <w:p w:rsidR="002E3EF1" w:rsidRDefault="002E3EF1" w:rsidP="002E3EF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73">
        <w:rPr>
          <w:rFonts w:ascii="Times New Roman" w:hAnsi="Times New Roman" w:cs="Times New Roman"/>
          <w:sz w:val="24"/>
          <w:szCs w:val="24"/>
        </w:rPr>
        <w:t>Co to takiego, odgadnij mój kotku, są z wierzchu białe, a żółte w środku. Gdy je gotować, dziwy się dzieją, bo zamiast mięknąć, one twardnieją. (jajka)</w:t>
      </w:r>
    </w:p>
    <w:p w:rsidR="002E3EF1" w:rsidRPr="00F92073" w:rsidRDefault="002E3EF1" w:rsidP="002E3EF1">
      <w:pPr>
        <w:pStyle w:val="Akapitzlist"/>
        <w:spacing w:after="0"/>
        <w:ind w:left="501"/>
        <w:rPr>
          <w:rFonts w:ascii="Times New Roman" w:hAnsi="Times New Roman" w:cs="Times New Roman"/>
          <w:sz w:val="24"/>
          <w:szCs w:val="24"/>
        </w:rPr>
      </w:pPr>
    </w:p>
    <w:p w:rsidR="002E3EF1" w:rsidRPr="00F92073" w:rsidRDefault="002E3EF1" w:rsidP="002E3EF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73">
        <w:rPr>
          <w:rFonts w:ascii="Times New Roman" w:hAnsi="Times New Roman" w:cs="Times New Roman"/>
          <w:sz w:val="24"/>
          <w:szCs w:val="24"/>
        </w:rPr>
        <w:t>Kto potrafi mi powiedzieć, kiedy budzą się niedźwiedzie?</w:t>
      </w:r>
    </w:p>
    <w:p w:rsidR="002E3EF1" w:rsidRPr="00F92073" w:rsidRDefault="002E3EF1" w:rsidP="002E3EF1">
      <w:pPr>
        <w:pStyle w:val="Akapitzlist"/>
        <w:spacing w:after="0"/>
        <w:ind w:left="501"/>
        <w:rPr>
          <w:rFonts w:ascii="Times New Roman" w:hAnsi="Times New Roman" w:cs="Times New Roman"/>
          <w:sz w:val="24"/>
          <w:szCs w:val="24"/>
        </w:rPr>
      </w:pPr>
    </w:p>
    <w:p w:rsidR="002E3EF1" w:rsidRPr="00F92073" w:rsidRDefault="002E3EF1" w:rsidP="002E3EF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73">
        <w:rPr>
          <w:rFonts w:ascii="Times New Roman" w:hAnsi="Times New Roman" w:cs="Times New Roman"/>
          <w:sz w:val="24"/>
          <w:szCs w:val="24"/>
        </w:rPr>
        <w:t>Jak się nazywa ta pora roku, co ściele dywan zielony wokół ( wiosna)</w:t>
      </w:r>
    </w:p>
    <w:p w:rsidR="002E3EF1" w:rsidRPr="00F92073" w:rsidRDefault="002E3EF1" w:rsidP="002E3EF1">
      <w:pPr>
        <w:pStyle w:val="Akapitzlist"/>
        <w:spacing w:after="0"/>
        <w:ind w:left="501"/>
        <w:rPr>
          <w:rFonts w:ascii="Times New Roman" w:hAnsi="Times New Roman" w:cs="Times New Roman"/>
          <w:sz w:val="24"/>
          <w:szCs w:val="24"/>
        </w:rPr>
      </w:pPr>
    </w:p>
    <w:p w:rsidR="002E3EF1" w:rsidRPr="00F92073" w:rsidRDefault="002E3EF1" w:rsidP="002E3EF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73">
        <w:rPr>
          <w:rFonts w:ascii="Times New Roman" w:hAnsi="Times New Roman" w:cs="Times New Roman"/>
          <w:sz w:val="24"/>
          <w:szCs w:val="24"/>
        </w:rPr>
        <w:t>Szare futro, długie uszy, ogonek nieduży. Gdy się w krzakach coś poruszy, zmyka aż się kurzy. (zajączek )</w:t>
      </w:r>
    </w:p>
    <w:p w:rsidR="002E3EF1" w:rsidRPr="00F92073" w:rsidRDefault="002E3EF1" w:rsidP="002E3EF1">
      <w:pPr>
        <w:pStyle w:val="Akapitzlist"/>
        <w:spacing w:after="0"/>
        <w:ind w:left="501"/>
        <w:rPr>
          <w:rFonts w:ascii="Times New Roman" w:hAnsi="Times New Roman" w:cs="Times New Roman"/>
          <w:sz w:val="24"/>
          <w:szCs w:val="24"/>
        </w:rPr>
      </w:pPr>
    </w:p>
    <w:p w:rsidR="002E3EF1" w:rsidRPr="00F92073" w:rsidRDefault="002E3EF1" w:rsidP="002E3EF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73">
        <w:rPr>
          <w:rFonts w:ascii="Times New Roman" w:hAnsi="Times New Roman" w:cs="Times New Roman"/>
          <w:sz w:val="24"/>
          <w:szCs w:val="24"/>
        </w:rPr>
        <w:t>Zobaczysz je wiosną, gdy na wierzbach rosną. Srebrne futra mają. Jak się nazywają? (bazie )</w:t>
      </w:r>
    </w:p>
    <w:p w:rsidR="002E3EF1" w:rsidRPr="00F92073" w:rsidRDefault="002E3EF1" w:rsidP="002E3EF1">
      <w:pPr>
        <w:pStyle w:val="Akapitzlist"/>
        <w:spacing w:after="0"/>
        <w:ind w:left="501"/>
        <w:rPr>
          <w:rFonts w:ascii="Times New Roman" w:hAnsi="Times New Roman" w:cs="Times New Roman"/>
          <w:sz w:val="24"/>
          <w:szCs w:val="24"/>
        </w:rPr>
      </w:pPr>
    </w:p>
    <w:p w:rsidR="002E3EF1" w:rsidRDefault="002E3EF1" w:rsidP="002E3EF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73">
        <w:rPr>
          <w:rFonts w:ascii="Times New Roman" w:hAnsi="Times New Roman" w:cs="Times New Roman"/>
          <w:sz w:val="24"/>
          <w:szCs w:val="24"/>
        </w:rPr>
        <w:t>Cukrowe – są blisko pisanek. Prawdziwe, rogate – wiodą stado latem na górską polanę. (baranki)</w:t>
      </w:r>
      <w:bookmarkStart w:id="0" w:name="_GoBack"/>
      <w:bookmarkEnd w:id="0"/>
    </w:p>
    <w:p w:rsidR="002E3EF1" w:rsidRPr="002E3EF1" w:rsidRDefault="002E3EF1">
      <w:pPr>
        <w:rPr>
          <w:rFonts w:ascii="Times New Roman" w:hAnsi="Times New Roman" w:cs="Times New Roman"/>
          <w:b/>
          <w:sz w:val="24"/>
          <w:szCs w:val="24"/>
        </w:rPr>
      </w:pPr>
    </w:p>
    <w:sectPr w:rsidR="002E3EF1" w:rsidRPr="002E3E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882" w:rsidRDefault="00FD1882" w:rsidP="002E3EF1">
      <w:pPr>
        <w:spacing w:after="0" w:line="240" w:lineRule="auto"/>
      </w:pPr>
      <w:r>
        <w:separator/>
      </w:r>
    </w:p>
  </w:endnote>
  <w:endnote w:type="continuationSeparator" w:id="0">
    <w:p w:rsidR="00FD1882" w:rsidRDefault="00FD1882" w:rsidP="002E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882" w:rsidRDefault="00FD1882" w:rsidP="002E3EF1">
      <w:pPr>
        <w:spacing w:after="0" w:line="240" w:lineRule="auto"/>
      </w:pPr>
      <w:r>
        <w:separator/>
      </w:r>
    </w:p>
  </w:footnote>
  <w:footnote w:type="continuationSeparator" w:id="0">
    <w:p w:rsidR="00FD1882" w:rsidRDefault="00FD1882" w:rsidP="002E3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EF1" w:rsidRDefault="002E3EF1">
    <w:pPr>
      <w:pStyle w:val="Nagwek"/>
    </w:pPr>
    <w: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757C8"/>
    <w:multiLevelType w:val="hybridMultilevel"/>
    <w:tmpl w:val="D4DEDEB6"/>
    <w:lvl w:ilvl="0" w:tplc="162E57AC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F1"/>
    <w:rsid w:val="002E3EF1"/>
    <w:rsid w:val="00EC4D07"/>
    <w:rsid w:val="00FD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0D1D9-F10A-4676-B099-3D478032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3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EF1"/>
  </w:style>
  <w:style w:type="paragraph" w:styleId="Stopka">
    <w:name w:val="footer"/>
    <w:basedOn w:val="Normalny"/>
    <w:link w:val="StopkaZnak"/>
    <w:uiPriority w:val="99"/>
    <w:unhideWhenUsed/>
    <w:rsid w:val="002E3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EF1"/>
  </w:style>
  <w:style w:type="paragraph" w:styleId="Akapitzlist">
    <w:name w:val="List Paragraph"/>
    <w:basedOn w:val="Normalny"/>
    <w:uiPriority w:val="34"/>
    <w:qFormat/>
    <w:rsid w:val="002E3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Adam</dc:creator>
  <cp:keywords/>
  <dc:description/>
  <cp:lastModifiedBy>Adam Adam</cp:lastModifiedBy>
  <cp:revision>1</cp:revision>
  <dcterms:created xsi:type="dcterms:W3CDTF">2021-03-28T13:33:00Z</dcterms:created>
  <dcterms:modified xsi:type="dcterms:W3CDTF">2021-03-28T13:35:00Z</dcterms:modified>
</cp:coreProperties>
</file>