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06" w:rsidRPr="00950D8D" w:rsidRDefault="00950D8D" w:rsidP="00950D8D">
      <w:pPr>
        <w:rPr>
          <w:rFonts w:ascii="Times New Roman" w:hAnsi="Times New Roman" w:cs="Times New Roman"/>
          <w:sz w:val="24"/>
          <w:szCs w:val="24"/>
        </w:rPr>
      </w:pP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NIKT MNIE WIĘCEJ NIE ZOBACZY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W. Kozłowski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Gąsienica uważa się za bardzo piękna i nie ominęła ani jednej kropli rosy, żeby się w niej nie przejrzeć.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Ach, co to za uroda! – szeptała, oglądając ze wszystkich stron swój pospolity pyszczek i wyginając grzbiet, żeby popatrzeć na dwa złociste prążki.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Szkoda, że nikt nie zwraca na mnie uwagi!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Aż raz zdarzyło się, że po łące chodziła dziewczynka i zbierała kwiaty. Gąsienica czym prędzej wypełzła na największy kwiatek.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Dziewczynka spostrzegła ją i powiedziała: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Co to za brzydactwo!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Ach tak! – syknęła obrażona gąsienica.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Wobec tego nikt, nigdy, nigdzie, za nic na świecie, w żadnym wypadku i w żadnych okolicznościach więcej mnie nie zobaczy! Daję na to słowo honoru, uczciwej gąsienicy! Skoro się dało słowo honoru – należy go dotrzymać, zwłaszcza kiedy się jest gąsienicą. I gąsienica wpełzła na drzewo. Z pnia na sęczek, sęka na gałąź, z gałęzi na gałązkę. Wyciągnęła z pyszczka jedwabną niteczkę i zaczęła się nią owijać. Snuje się niteczka, owija gąsienicę raz, drugi, trzeci, dziesiąty, setny... i wreszcie gąsienica zniknęła w miękkim jedwabnym kokonie.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Och, jaka jestem zmęczona! – westchnęła – ale owinęłam się znakomicie. W kokonie było ciepło... i nudno. Gąsienica ziewnęła raz, potem drugi i zasnęła. Mijał dzień za dniem. Letni wietrzyk kołysał gałązką, szeleściły cicho liście, a obrażona gąsienica spała i spała.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Obudziła się wreszcie – widocznie słońce musiało mocno dogrzewać, bo w końcu upał był nieznośny.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Muszę przewietrzyć trochę mój domek! – postanowiła i wyskrobała małe okienko w kokonie.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Ach, jak pięknie pachną kwiaty, gąsienica wychyliła się nieco – nikt mnie tu wśród listków nie zauważy, co mam sobie żałować powietrza – pomyślała.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Wychyliła się jeszcze troszeczkę, znowu troszeczkę i... wypadła ze swojej kryjówki! Ale zamiast spaść </w:t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br/>
        <w:t>z drzewa na ziemię uniosła się do góry.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I nagle na tej samej łące zobaczyła tę samą dziewczynkę – co za wstyd – pomyślała – że jestem brzydka, to nie moja wina, gorzej że teraz wszyscy będą mnie nazywać kłamczuchą. Dałam słowo honoru, że nikt mnie więcej nie zobaczy i słowa nie dotrzymałam.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Hańba! - Zrozpaczona upadła na trawę. A wtedy nadbiegła dziewczynka i zawołała: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Ach, jaki piękny!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Czyżby to o mnie mowa? – szepnęła zdziwiona gąsienica – zdaje się, że o mnie. I wierz tu ludziom! Dziś mówią tak a jutro zupełnie inaczej. Na wszelki wypadek przejrzała się jednak w kropli rosy.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Cóż to takiego? W lusterku ktoś nieznajomy z długimi, bardzo długimi wąsami.</w:t>
      </w:r>
      <w:r w:rsidRPr="00950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Wygięła grzbiet. Na grzbiecie są dwa piękne, kolorowe skrzydła!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- Patrzcie, patrzcie stał się cud – jestem motylem!</w:t>
      </w:r>
      <w:r w:rsidRPr="00950D8D">
        <w:rPr>
          <w:rFonts w:ascii="Times New Roman" w:hAnsi="Times New Roman" w:cs="Times New Roman"/>
          <w:sz w:val="24"/>
          <w:szCs w:val="24"/>
        </w:rPr>
        <w:br/>
      </w:r>
      <w:r w:rsidRPr="00950D8D">
        <w:rPr>
          <w:rFonts w:ascii="Times New Roman" w:hAnsi="Times New Roman" w:cs="Times New Roman"/>
          <w:sz w:val="24"/>
          <w:szCs w:val="24"/>
          <w:shd w:val="clear" w:color="auto" w:fill="F5F5F5"/>
        </w:rPr>
        <w:t>I kolorowy motylek poszybował wysoko nad łąką, bo przecież on nie dawał motylkowego słowa honoru, że nikt go nie ujrzy.</w:t>
      </w:r>
    </w:p>
    <w:sectPr w:rsidR="00834C06" w:rsidRPr="00950D8D" w:rsidSect="00950D8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0D8D"/>
    <w:rsid w:val="00834C06"/>
    <w:rsid w:val="00950D8D"/>
    <w:rsid w:val="00B12EBC"/>
    <w:rsid w:val="00B1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950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2020-05-11T14:31:00Z</dcterms:created>
  <dcterms:modified xsi:type="dcterms:W3CDTF">2020-05-11T14:31:00Z</dcterms:modified>
</cp:coreProperties>
</file>