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39" w:rsidRDefault="00FC1E10" w:rsidP="007C6B39">
      <w:pPr>
        <w:jc w:val="center"/>
        <w:rPr>
          <w:rFonts w:ascii="Times New Roman" w:hAnsi="Times New Roman" w:cs="Times New Roman"/>
          <w:b/>
        </w:rPr>
      </w:pPr>
      <w:r w:rsidRPr="00FC1E10">
        <w:rPr>
          <w:rFonts w:ascii="Times New Roman" w:hAnsi="Times New Roman" w:cs="Times New Roman"/>
          <w:b/>
        </w:rPr>
        <w:t>ZABAWY Z CZYTANIEM</w:t>
      </w:r>
    </w:p>
    <w:p w:rsidR="007C6B39" w:rsidRPr="007C6B39" w:rsidRDefault="00682889" w:rsidP="007C6B39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Spróbuj p</w:t>
      </w:r>
      <w:r w:rsidR="007C6B39" w:rsidRPr="007C6B39">
        <w:rPr>
          <w:rFonts w:ascii="Times New Roman" w:hAnsi="Times New Roman" w:cs="Times New Roman"/>
          <w:sz w:val="28"/>
          <w:szCs w:val="28"/>
        </w:rPr>
        <w:t>rzeczyt</w:t>
      </w:r>
      <w:r>
        <w:rPr>
          <w:rFonts w:ascii="Times New Roman" w:hAnsi="Times New Roman" w:cs="Times New Roman"/>
          <w:sz w:val="28"/>
          <w:szCs w:val="28"/>
        </w:rPr>
        <w:t xml:space="preserve">ać </w:t>
      </w:r>
      <w:r w:rsidR="007C6B39" w:rsidRPr="007C6B39">
        <w:rPr>
          <w:rFonts w:ascii="Times New Roman" w:hAnsi="Times New Roman" w:cs="Times New Roman"/>
          <w:sz w:val="28"/>
          <w:szCs w:val="28"/>
        </w:rPr>
        <w:t xml:space="preserve">sylaby, wyrazy </w:t>
      </w:r>
      <w:r w:rsidR="007C6B39">
        <w:rPr>
          <w:rFonts w:ascii="Times New Roman" w:hAnsi="Times New Roman" w:cs="Times New Roman"/>
          <w:sz w:val="28"/>
          <w:szCs w:val="28"/>
        </w:rPr>
        <w:t>i</w:t>
      </w:r>
      <w:r w:rsidR="007C6B39" w:rsidRPr="007C6B39">
        <w:rPr>
          <w:rFonts w:ascii="Times New Roman" w:hAnsi="Times New Roman" w:cs="Times New Roman"/>
          <w:sz w:val="28"/>
          <w:szCs w:val="28"/>
        </w:rPr>
        <w:t xml:space="preserve"> zdania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B39" w:rsidRPr="0082102A" w:rsidRDefault="007C6B3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2102A">
        <w:rPr>
          <w:rFonts w:ascii="Times New Roman" w:hAnsi="Times New Roman" w:cs="Times New Roman"/>
          <w:sz w:val="40"/>
          <w:szCs w:val="40"/>
          <w:lang w:val="en-US"/>
        </w:rPr>
        <w:t>ha  ha  ha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>he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>he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>he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 xml:space="preserve">  ho ho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>ho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 xml:space="preserve">  hi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 xml:space="preserve">  hi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 xml:space="preserve"> hi</w:t>
      </w:r>
    </w:p>
    <w:p w:rsidR="007C6B39" w:rsidRPr="0082102A" w:rsidRDefault="007C6B3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>hu   hu</w:t>
      </w:r>
      <w:r w:rsidRPr="0082102A">
        <w:rPr>
          <w:rFonts w:ascii="Times New Roman" w:hAnsi="Times New Roman" w:cs="Times New Roman"/>
          <w:sz w:val="40"/>
          <w:szCs w:val="40"/>
        </w:rPr>
        <w:tab/>
        <w:t>hu</w:t>
      </w:r>
      <w:r w:rsidRPr="0082102A">
        <w:rPr>
          <w:rFonts w:ascii="Times New Roman" w:hAnsi="Times New Roman" w:cs="Times New Roman"/>
          <w:sz w:val="40"/>
          <w:szCs w:val="40"/>
        </w:rPr>
        <w:tab/>
        <w:t xml:space="preserve">  hy  hy  hy </w:t>
      </w:r>
      <w:r w:rsidRPr="0082102A">
        <w:rPr>
          <w:rFonts w:ascii="Times New Roman" w:hAnsi="Times New Roman" w:cs="Times New Roman"/>
          <w:sz w:val="40"/>
          <w:szCs w:val="40"/>
        </w:rPr>
        <w:tab/>
        <w:t xml:space="preserve"> </w:t>
      </w:r>
    </w:p>
    <w:p w:rsidR="007C6B39" w:rsidRPr="0082102A" w:rsidRDefault="007C6B3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>hak  mak</w:t>
      </w:r>
      <w:r w:rsidRPr="0082102A">
        <w:rPr>
          <w:rFonts w:ascii="Times New Roman" w:hAnsi="Times New Roman" w:cs="Times New Roman"/>
          <w:sz w:val="40"/>
          <w:szCs w:val="40"/>
        </w:rPr>
        <w:tab/>
        <w:t xml:space="preserve">  rak  </w:t>
      </w:r>
      <w:r w:rsidR="00682889" w:rsidRPr="0082102A">
        <w:rPr>
          <w:rFonts w:ascii="Times New Roman" w:hAnsi="Times New Roman" w:cs="Times New Roman"/>
          <w:sz w:val="40"/>
          <w:szCs w:val="40"/>
        </w:rPr>
        <w:t xml:space="preserve">  </w:t>
      </w:r>
      <w:r w:rsidRPr="0082102A">
        <w:rPr>
          <w:rFonts w:ascii="Times New Roman" w:hAnsi="Times New Roman" w:cs="Times New Roman"/>
          <w:sz w:val="40"/>
          <w:szCs w:val="40"/>
        </w:rPr>
        <w:t xml:space="preserve">rok    </w:t>
      </w:r>
      <w:r w:rsidR="00682889" w:rsidRPr="0082102A">
        <w:rPr>
          <w:rFonts w:ascii="Times New Roman" w:hAnsi="Times New Roman" w:cs="Times New Roman"/>
          <w:sz w:val="40"/>
          <w:szCs w:val="40"/>
        </w:rPr>
        <w:t xml:space="preserve">  </w:t>
      </w:r>
      <w:r w:rsidRPr="0082102A">
        <w:rPr>
          <w:rFonts w:ascii="Times New Roman" w:hAnsi="Times New Roman" w:cs="Times New Roman"/>
          <w:sz w:val="40"/>
          <w:szCs w:val="40"/>
        </w:rPr>
        <w:t xml:space="preserve">ha - mak   </w:t>
      </w:r>
      <w:r w:rsidR="00682889" w:rsidRPr="0082102A">
        <w:rPr>
          <w:rFonts w:ascii="Times New Roman" w:hAnsi="Times New Roman" w:cs="Times New Roman"/>
          <w:sz w:val="40"/>
          <w:szCs w:val="40"/>
        </w:rPr>
        <w:t xml:space="preserve"> </w:t>
      </w:r>
      <w:r w:rsidRPr="0082102A">
        <w:rPr>
          <w:rFonts w:ascii="Times New Roman" w:hAnsi="Times New Roman" w:cs="Times New Roman"/>
          <w:sz w:val="40"/>
          <w:szCs w:val="40"/>
        </w:rPr>
        <w:t>ho – kej</w:t>
      </w:r>
      <w:r w:rsidR="00300AFB">
        <w:rPr>
          <w:rFonts w:ascii="Times New Roman" w:hAnsi="Times New Roman" w:cs="Times New Roman"/>
          <w:sz w:val="40"/>
          <w:szCs w:val="40"/>
        </w:rPr>
        <w:t xml:space="preserve">    hu-mor</w:t>
      </w:r>
    </w:p>
    <w:p w:rsidR="007C6B39" w:rsidRPr="0082102A" w:rsidRDefault="007C6B3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82102A">
        <w:rPr>
          <w:rFonts w:ascii="Times New Roman" w:hAnsi="Times New Roman" w:cs="Times New Roman"/>
          <w:sz w:val="40"/>
          <w:szCs w:val="40"/>
          <w:lang w:val="en-US"/>
        </w:rPr>
        <w:t>ho-tel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 xml:space="preserve"> </w:t>
      </w:r>
      <w:r w:rsidR="00682889" w:rsidRPr="0082102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00AFB"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="00682889" w:rsidRPr="0082102A">
        <w:rPr>
          <w:rFonts w:ascii="Times New Roman" w:hAnsi="Times New Roman" w:cs="Times New Roman"/>
          <w:sz w:val="40"/>
          <w:szCs w:val="40"/>
          <w:lang w:val="en-US"/>
        </w:rPr>
        <w:t xml:space="preserve">ha-la 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ab/>
        <w:t xml:space="preserve">  </w:t>
      </w:r>
      <w:r w:rsidR="00682889" w:rsidRPr="0082102A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 xml:space="preserve">hej-nał     </w:t>
      </w:r>
      <w:r w:rsidR="00300AFB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 xml:space="preserve">ha-łas     </w:t>
      </w:r>
      <w:r w:rsidR="00682889" w:rsidRPr="0082102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00AFB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Pr="0082102A">
        <w:rPr>
          <w:rFonts w:ascii="Times New Roman" w:hAnsi="Times New Roman" w:cs="Times New Roman"/>
          <w:sz w:val="40"/>
          <w:szCs w:val="40"/>
          <w:lang w:val="en-US"/>
        </w:rPr>
        <w:t>re-bus</w:t>
      </w:r>
    </w:p>
    <w:p w:rsidR="00682889" w:rsidRPr="0082102A" w:rsidRDefault="0068288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 xml:space="preserve">hie-na     </w:t>
      </w:r>
      <w:r w:rsidR="00300AFB">
        <w:rPr>
          <w:rFonts w:ascii="Times New Roman" w:hAnsi="Times New Roman" w:cs="Times New Roman"/>
          <w:sz w:val="40"/>
          <w:szCs w:val="40"/>
        </w:rPr>
        <w:t xml:space="preserve">   </w:t>
      </w:r>
      <w:r w:rsidR="007C6B39" w:rsidRPr="0082102A">
        <w:rPr>
          <w:rFonts w:ascii="Times New Roman" w:hAnsi="Times New Roman" w:cs="Times New Roman"/>
          <w:sz w:val="40"/>
          <w:szCs w:val="40"/>
        </w:rPr>
        <w:t>hu-laj-no-ga</w:t>
      </w:r>
      <w:r w:rsidR="007C6B39" w:rsidRPr="0082102A">
        <w:rPr>
          <w:rFonts w:ascii="Times New Roman" w:hAnsi="Times New Roman" w:cs="Times New Roman"/>
          <w:sz w:val="40"/>
          <w:szCs w:val="40"/>
        </w:rPr>
        <w:tab/>
      </w:r>
      <w:r w:rsidR="00300AFB">
        <w:rPr>
          <w:rFonts w:ascii="Times New Roman" w:hAnsi="Times New Roman" w:cs="Times New Roman"/>
          <w:sz w:val="40"/>
          <w:szCs w:val="40"/>
        </w:rPr>
        <w:t xml:space="preserve"> </w:t>
      </w:r>
      <w:r w:rsidRPr="0082102A">
        <w:rPr>
          <w:rFonts w:ascii="Times New Roman" w:hAnsi="Times New Roman" w:cs="Times New Roman"/>
          <w:sz w:val="40"/>
          <w:szCs w:val="40"/>
        </w:rPr>
        <w:t xml:space="preserve"> </w:t>
      </w:r>
      <w:r w:rsidR="00300AFB">
        <w:rPr>
          <w:rFonts w:ascii="Times New Roman" w:hAnsi="Times New Roman" w:cs="Times New Roman"/>
          <w:sz w:val="40"/>
          <w:szCs w:val="40"/>
        </w:rPr>
        <w:t xml:space="preserve">    </w:t>
      </w:r>
      <w:r w:rsidR="007C6B39" w:rsidRPr="0082102A">
        <w:rPr>
          <w:rFonts w:ascii="Times New Roman" w:hAnsi="Times New Roman" w:cs="Times New Roman"/>
          <w:sz w:val="40"/>
          <w:szCs w:val="40"/>
        </w:rPr>
        <w:t xml:space="preserve">hi-po-po-tam </w:t>
      </w:r>
    </w:p>
    <w:p w:rsidR="00682889" w:rsidRPr="0082102A" w:rsidRDefault="0068288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>Tomek ma hulajnogę.</w:t>
      </w:r>
    </w:p>
    <w:p w:rsidR="00682889" w:rsidRPr="0082102A" w:rsidRDefault="0068288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>Jurek lubi jagody.</w:t>
      </w:r>
      <w:r w:rsidR="007C6B39" w:rsidRPr="0082102A">
        <w:rPr>
          <w:rFonts w:ascii="Times New Roman" w:hAnsi="Times New Roman" w:cs="Times New Roman"/>
          <w:sz w:val="40"/>
          <w:szCs w:val="40"/>
        </w:rPr>
        <w:t xml:space="preserve"> </w:t>
      </w:r>
      <w:r w:rsidRPr="0082102A">
        <w:rPr>
          <w:rFonts w:ascii="Times New Roman" w:hAnsi="Times New Roman" w:cs="Times New Roman"/>
          <w:sz w:val="40"/>
          <w:szCs w:val="40"/>
        </w:rPr>
        <w:t xml:space="preserve"> Jola nie lubi hałasu.</w:t>
      </w:r>
    </w:p>
    <w:p w:rsidR="00682889" w:rsidRPr="0082102A" w:rsidRDefault="0068288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>Natalka śpi w hamaku.</w:t>
      </w:r>
    </w:p>
    <w:p w:rsidR="00682889" w:rsidRPr="0082102A" w:rsidRDefault="00682889" w:rsidP="007C6B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2102A">
        <w:rPr>
          <w:rFonts w:ascii="Times New Roman" w:hAnsi="Times New Roman" w:cs="Times New Roman"/>
          <w:sz w:val="40"/>
          <w:szCs w:val="40"/>
        </w:rPr>
        <w:t>Ela ma małego hipopotama.</w:t>
      </w:r>
    </w:p>
    <w:p w:rsidR="00F764E5" w:rsidRDefault="00F764E5" w:rsidP="00F764E5">
      <w:pPr>
        <w:pStyle w:val="Akapitzlist"/>
        <w:ind w:left="360"/>
        <w:rPr>
          <w:rFonts w:ascii="Times New Roman" w:hAnsi="Times New Roman" w:cs="Times New Roman"/>
          <w:sz w:val="28"/>
          <w:szCs w:val="28"/>
        </w:rPr>
      </w:pPr>
    </w:p>
    <w:p w:rsidR="00FE12F0" w:rsidRDefault="0082102A" w:rsidP="00FE12F0">
      <w:pPr>
        <w:pStyle w:val="Akapitzli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2102A">
        <w:rPr>
          <w:rFonts w:ascii="Times New Roman" w:hAnsi="Times New Roman" w:cs="Times New Roman"/>
          <w:sz w:val="28"/>
          <w:szCs w:val="28"/>
        </w:rPr>
        <w:t xml:space="preserve">Rozwiąż </w:t>
      </w:r>
      <w:r w:rsidR="00300AFB">
        <w:rPr>
          <w:rFonts w:ascii="Times New Roman" w:hAnsi="Times New Roman" w:cs="Times New Roman"/>
          <w:sz w:val="28"/>
          <w:szCs w:val="28"/>
        </w:rPr>
        <w:t>rebusy fonetyczne</w:t>
      </w:r>
      <w:r w:rsidR="00FE12F0">
        <w:rPr>
          <w:rFonts w:ascii="Times New Roman" w:hAnsi="Times New Roman" w:cs="Times New Roman"/>
          <w:sz w:val="28"/>
          <w:szCs w:val="28"/>
        </w:rPr>
        <w:t>: z pierwszych głosek w nazwach obrazków utwórz wyrazy – litery wpisz w odpowiednie kratki.</w:t>
      </w:r>
    </w:p>
    <w:p w:rsidR="00300AFB" w:rsidRPr="00FE12F0" w:rsidRDefault="00300AFB" w:rsidP="00FE12F0">
      <w:pPr>
        <w:rPr>
          <w:rFonts w:ascii="Times New Roman" w:hAnsi="Times New Roman" w:cs="Times New Roman"/>
          <w:b/>
          <w:sz w:val="28"/>
          <w:szCs w:val="28"/>
        </w:rPr>
      </w:pPr>
      <w:r w:rsidRPr="00FE12F0">
        <w:rPr>
          <w:rFonts w:ascii="Times New Roman" w:hAnsi="Times New Roman" w:cs="Times New Roman"/>
          <w:sz w:val="24"/>
          <w:szCs w:val="24"/>
        </w:rPr>
        <w:t xml:space="preserve"> </w:t>
      </w:r>
      <w:r w:rsidR="00FE12F0">
        <w:rPr>
          <w:noProof/>
          <w:lang w:eastAsia="pl-PL"/>
        </w:rPr>
        <w:t xml:space="preserve">              </w:t>
      </w:r>
      <w:r w:rsidR="00FE12F0">
        <w:rPr>
          <w:noProof/>
          <w:lang w:eastAsia="pl-PL"/>
        </w:rPr>
        <w:drawing>
          <wp:inline distT="0" distB="0" distL="0" distR="0">
            <wp:extent cx="866775" cy="663848"/>
            <wp:effectExtent l="19050" t="0" r="0" b="0"/>
            <wp:docPr id="32" name="Obraz 3" descr="C:\Users\Dom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177" b="1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11" cy="66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2F0" w:rsidRPr="00FE12F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83615" cy="755209"/>
            <wp:effectExtent l="19050" t="0" r="6985" b="0"/>
            <wp:docPr id="29" name="Obraz 5" descr="C:\Users\Dom\Desktop\kolorowanki-aparat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esktop\kolorowanki-aparat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249" cy="76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2F0" w:rsidRPr="00FE12F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04875" cy="790575"/>
            <wp:effectExtent l="19050" t="0" r="9525" b="0"/>
            <wp:docPr id="33" name="Obraz 9" descr="C:\Users\Dom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m\Desktop\pobra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78" cy="79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2F0" w:rsidRPr="00FE12F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28650" cy="817245"/>
            <wp:effectExtent l="19050" t="0" r="0" b="0"/>
            <wp:docPr id="3" name="Obraz 1" descr="C:\Users\Dom\Desktop\ananas-kolorowanka-do-dru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ananas-kolorowanka-do-druk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12F0">
        <w:rPr>
          <w:rFonts w:ascii="Times New Roman" w:hAnsi="Times New Roman" w:cs="Times New Roman"/>
          <w:sz w:val="24"/>
          <w:szCs w:val="24"/>
        </w:rPr>
        <w:t xml:space="preserve">     </w:t>
      </w:r>
      <w:r w:rsidR="00FE12F0" w:rsidRPr="00FE12F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035095" cy="753465"/>
            <wp:effectExtent l="19050" t="0" r="0" b="0"/>
            <wp:docPr id="28" name="Obraz 28" descr="C:\Users\Dom\Desktop\pobra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om\Desktop\pobran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22" cy="75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Ind w:w="344" w:type="dxa"/>
        <w:tblLook w:val="04A0"/>
      </w:tblPr>
      <w:tblGrid>
        <w:gridCol w:w="1429"/>
        <w:gridCol w:w="1429"/>
        <w:gridCol w:w="1429"/>
        <w:gridCol w:w="1429"/>
        <w:gridCol w:w="1430"/>
      </w:tblGrid>
      <w:tr w:rsidR="00FE12F0" w:rsidTr="000535A1">
        <w:trPr>
          <w:trHeight w:val="1107"/>
          <w:jc w:val="center"/>
        </w:trPr>
        <w:tc>
          <w:tcPr>
            <w:tcW w:w="1429" w:type="dxa"/>
          </w:tcPr>
          <w:p w:rsidR="00FE12F0" w:rsidRDefault="00FE12F0" w:rsidP="00FE1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FE12F0" w:rsidRDefault="00FE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FE12F0" w:rsidRDefault="00FE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FE12F0" w:rsidRDefault="00FE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FE12F0" w:rsidRDefault="00FE1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2F0" w:rsidRDefault="00300AFB"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35A1" w:rsidRPr="000535A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66725" cy="960906"/>
            <wp:effectExtent l="304800" t="19050" r="276225" b="0"/>
            <wp:docPr id="5" name="Obraz 2" descr="C:\Users\Dom\Desktop\hak-rysunek-klipart-wektorowy_csp3483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hak-rysunek-klipart-wektorowy_csp348308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8108" b="6667"/>
                    <a:stretch>
                      <a:fillRect/>
                    </a:stretch>
                  </pic:blipFill>
                  <pic:spPr bwMode="auto">
                    <a:xfrm rot="2916243">
                      <a:off x="0" y="0"/>
                      <a:ext cx="468391" cy="9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A1" w:rsidRPr="000535A1">
        <w:rPr>
          <w:noProof/>
          <w:lang w:eastAsia="pl-PL"/>
        </w:rPr>
        <w:drawing>
          <wp:inline distT="0" distB="0" distL="0" distR="0">
            <wp:extent cx="942975" cy="666597"/>
            <wp:effectExtent l="19050" t="0" r="9525" b="0"/>
            <wp:docPr id="61" name="Obraz 9" descr="C:\Users\Dom\Desktop\pobran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m\Desktop\pobrane (3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03" cy="6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5A1" w:rsidRPr="000535A1">
        <w:rPr>
          <w:noProof/>
          <w:lang w:eastAsia="pl-PL"/>
        </w:rPr>
        <w:drawing>
          <wp:inline distT="0" distB="0" distL="0" distR="0">
            <wp:extent cx="564223" cy="694944"/>
            <wp:effectExtent l="19050" t="0" r="7277" b="0"/>
            <wp:docPr id="27" name="Obraz 27" descr="C:\Users\Dom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om\Desktop\pobran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50" cy="69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5A1">
        <w:t xml:space="preserve">          </w:t>
      </w:r>
      <w:r w:rsidR="000535A1" w:rsidRPr="000535A1">
        <w:rPr>
          <w:noProof/>
          <w:lang w:eastAsia="pl-PL"/>
        </w:rPr>
        <w:drawing>
          <wp:inline distT="0" distB="0" distL="0" distR="0">
            <wp:extent cx="760780" cy="522040"/>
            <wp:effectExtent l="19050" t="0" r="1220" b="0"/>
            <wp:docPr id="36" name="Obraz 12" descr="C:\Users\Dom\Desktop\132260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om\Desktop\13226018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2" cy="52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35A1">
        <w:t xml:space="preserve">       </w:t>
      </w:r>
      <w:r w:rsidR="000535A1" w:rsidRPr="000535A1">
        <w:rPr>
          <w:noProof/>
          <w:lang w:eastAsia="pl-PL"/>
        </w:rPr>
        <w:drawing>
          <wp:inline distT="0" distB="0" distL="0" distR="0">
            <wp:extent cx="844669" cy="665037"/>
            <wp:effectExtent l="19050" t="0" r="0" b="0"/>
            <wp:docPr id="10" name="Obraz 10" descr="C:\Users\Dom\Desktop\pobran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m\Desktop\pobrane (4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81" cy="66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/>
      </w:tblPr>
      <w:tblGrid>
        <w:gridCol w:w="1525"/>
        <w:gridCol w:w="1525"/>
        <w:gridCol w:w="1525"/>
        <w:gridCol w:w="1525"/>
        <w:gridCol w:w="1525"/>
      </w:tblGrid>
      <w:tr w:rsidR="000535A1" w:rsidTr="00070B9E">
        <w:trPr>
          <w:trHeight w:val="1152"/>
          <w:jc w:val="center"/>
        </w:trPr>
        <w:tc>
          <w:tcPr>
            <w:tcW w:w="1525" w:type="dxa"/>
          </w:tcPr>
          <w:p w:rsidR="000535A1" w:rsidRDefault="000535A1" w:rsidP="00C81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535A1" w:rsidRDefault="000535A1" w:rsidP="00C81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535A1" w:rsidRDefault="000535A1" w:rsidP="00C81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535A1" w:rsidRDefault="000535A1" w:rsidP="00C81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535A1" w:rsidRDefault="000535A1" w:rsidP="00C81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5A1" w:rsidRDefault="000535A1">
      <w:pPr>
        <w:rPr>
          <w:rFonts w:ascii="Times New Roman" w:hAnsi="Times New Roman" w:cs="Times New Roman"/>
          <w:sz w:val="24"/>
          <w:szCs w:val="24"/>
        </w:rPr>
      </w:pPr>
    </w:p>
    <w:p w:rsidR="0082102A" w:rsidRPr="000535A1" w:rsidRDefault="000535A1" w:rsidP="00053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35A1">
        <w:rPr>
          <w:rFonts w:ascii="Times New Roman" w:hAnsi="Times New Roman" w:cs="Times New Roman"/>
          <w:sz w:val="24"/>
          <w:szCs w:val="24"/>
        </w:rPr>
        <w:t>W liniaturze napisz poznaną linię graficzną</w:t>
      </w:r>
    </w:p>
    <w:p w:rsidR="0082102A" w:rsidRDefault="00723B47">
      <w:r w:rsidRPr="00723B47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0.15pt;margin-top:0;width:533.25pt;height:0;z-index:251658240" o:connectortype="straight" strokeweight="1.5pt"/>
        </w:pict>
      </w:r>
    </w:p>
    <w:p w:rsidR="0082102A" w:rsidRDefault="0082102A"/>
    <w:p w:rsidR="0082102A" w:rsidRPr="007C6B39" w:rsidRDefault="00723B47">
      <w:r>
        <w:rPr>
          <w:noProof/>
          <w:lang w:eastAsia="pl-PL"/>
        </w:rPr>
        <w:pict>
          <v:shape id="_x0000_s1027" type="#_x0000_t32" style="position:absolute;margin-left:-40.15pt;margin-top:14.35pt;width:533.25pt;height:0;z-index:251659264" o:connectortype="straight" strokeweight="1.5pt"/>
        </w:pict>
      </w:r>
    </w:p>
    <w:sectPr w:rsidR="0082102A" w:rsidRPr="007C6B39" w:rsidSect="00FC1E1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00F"/>
    <w:multiLevelType w:val="hybridMultilevel"/>
    <w:tmpl w:val="F086D0C6"/>
    <w:lvl w:ilvl="0" w:tplc="36EC4F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E06F3"/>
    <w:multiLevelType w:val="hybridMultilevel"/>
    <w:tmpl w:val="877E6550"/>
    <w:lvl w:ilvl="0" w:tplc="36EC4F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C1E10"/>
    <w:rsid w:val="000535A1"/>
    <w:rsid w:val="00300AFB"/>
    <w:rsid w:val="004F6DCE"/>
    <w:rsid w:val="00682889"/>
    <w:rsid w:val="00723B47"/>
    <w:rsid w:val="007C6B39"/>
    <w:rsid w:val="00800809"/>
    <w:rsid w:val="0082102A"/>
    <w:rsid w:val="008F614F"/>
    <w:rsid w:val="00F764E5"/>
    <w:rsid w:val="00FC1E10"/>
    <w:rsid w:val="00FE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C6B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A7D51-9505-4540-A67B-B3DE8DBF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2020-04-15T11:53:00Z</dcterms:created>
  <dcterms:modified xsi:type="dcterms:W3CDTF">2020-04-15T11:53:00Z</dcterms:modified>
</cp:coreProperties>
</file>