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A37" w:rsidRPr="00C76A37" w:rsidRDefault="001528C1" w:rsidP="00C76A37">
      <w:pPr>
        <w:jc w:val="right"/>
      </w:pPr>
      <w:bookmarkStart w:id="0" w:name="_GoBack"/>
      <w:bookmarkEnd w:id="0"/>
    </w:p>
    <w:p w:rsidR="00C76A37" w:rsidRPr="00C76A37" w:rsidRDefault="001528C1" w:rsidP="00C76A37">
      <w:pPr>
        <w:jc w:val="right"/>
      </w:pPr>
    </w:p>
    <w:p w:rsidR="00C76A37" w:rsidRPr="00C76A37" w:rsidRDefault="0082601F" w:rsidP="00C76A37">
      <w:pPr>
        <w:jc w:val="right"/>
      </w:pPr>
      <w:bookmarkStart w:id="1" w:name="ezdDataPodpisu"/>
      <w:r>
        <w:t xml:space="preserve">Warszawa, </w:t>
      </w:r>
      <w:r w:rsidR="008C3CC5" w:rsidRPr="00C76A37">
        <w:t>20 października 2021</w:t>
      </w:r>
      <w:bookmarkEnd w:id="1"/>
      <w:r w:rsidR="008C3CC5" w:rsidRPr="00C76A37">
        <w:t xml:space="preserve"> r.</w:t>
      </w:r>
    </w:p>
    <w:p w:rsidR="003469BB" w:rsidRDefault="008C3CC5" w:rsidP="003469BB">
      <w:pPr>
        <w:pStyle w:val="menfont"/>
      </w:pPr>
      <w:bookmarkStart w:id="2" w:name="ezdSprawaZnak"/>
      <w:r>
        <w:t>DWEW-WWPB.493.318.2021</w:t>
      </w:r>
      <w:bookmarkEnd w:id="2"/>
      <w:r>
        <w:t>.</w:t>
      </w:r>
      <w:bookmarkStart w:id="3" w:name="ezdAutorInicjaly"/>
      <w:r>
        <w:t>BK</w:t>
      </w:r>
      <w:bookmarkEnd w:id="3"/>
    </w:p>
    <w:p w:rsidR="00C76A37" w:rsidRPr="00C76A37" w:rsidRDefault="001528C1" w:rsidP="00C76A37">
      <w:pPr>
        <w:pStyle w:val="menfont"/>
      </w:pPr>
    </w:p>
    <w:p w:rsidR="00C76A37" w:rsidRPr="00C76A37" w:rsidRDefault="001528C1" w:rsidP="00C76A37">
      <w:pPr>
        <w:pStyle w:val="menfont"/>
      </w:pPr>
    </w:p>
    <w:p w:rsidR="00B64377" w:rsidRDefault="008C3CC5" w:rsidP="000A339B">
      <w:pPr>
        <w:pStyle w:val="menfont"/>
        <w:spacing w:line="276" w:lineRule="auto"/>
        <w:ind w:right="-143"/>
      </w:pPr>
      <w:r w:rsidRPr="00B64377">
        <w:t xml:space="preserve">Dyrektorzy </w:t>
      </w:r>
    </w:p>
    <w:p w:rsidR="00C76A37" w:rsidRDefault="008C3CC5" w:rsidP="000A339B">
      <w:pPr>
        <w:pStyle w:val="menfont"/>
        <w:spacing w:line="276" w:lineRule="auto"/>
        <w:ind w:right="-143"/>
      </w:pPr>
      <w:r w:rsidRPr="00B64377">
        <w:t>przedszkoli, szkół i placówek</w:t>
      </w:r>
    </w:p>
    <w:p w:rsidR="00B64377" w:rsidRDefault="001528C1" w:rsidP="00B64377">
      <w:pPr>
        <w:pStyle w:val="menfont"/>
        <w:ind w:right="-143"/>
        <w:rPr>
          <w:i/>
        </w:rPr>
      </w:pPr>
    </w:p>
    <w:p w:rsidR="00B64377" w:rsidRPr="00B64377" w:rsidRDefault="001528C1" w:rsidP="00B64377">
      <w:pPr>
        <w:pStyle w:val="menfont"/>
        <w:ind w:right="-143"/>
      </w:pPr>
    </w:p>
    <w:p w:rsidR="00C76A37" w:rsidRPr="00C76A37" w:rsidRDefault="001528C1" w:rsidP="00C76A37">
      <w:pPr>
        <w:pStyle w:val="menfont"/>
        <w:ind w:right="707"/>
        <w:jc w:val="right"/>
        <w:rPr>
          <w:i/>
        </w:rPr>
      </w:pPr>
    </w:p>
    <w:p w:rsidR="008A6B60" w:rsidRDefault="001528C1" w:rsidP="002D2A71">
      <w:pPr>
        <w:pStyle w:val="menfont"/>
        <w:spacing w:line="276" w:lineRule="auto"/>
        <w:ind w:right="707"/>
        <w:rPr>
          <w:i/>
        </w:rPr>
      </w:pPr>
    </w:p>
    <w:p w:rsidR="00B64377" w:rsidRDefault="008C3CC5" w:rsidP="002D2A71">
      <w:pPr>
        <w:pStyle w:val="menfont"/>
        <w:spacing w:line="276" w:lineRule="auto"/>
        <w:ind w:right="707"/>
        <w:rPr>
          <w:i/>
        </w:rPr>
      </w:pPr>
      <w:r>
        <w:rPr>
          <w:i/>
        </w:rPr>
        <w:t>Szanown</w:t>
      </w:r>
      <w:r w:rsidR="0082601F">
        <w:rPr>
          <w:i/>
        </w:rPr>
        <w:t xml:space="preserve">i Państwo </w:t>
      </w:r>
      <w:r>
        <w:rPr>
          <w:i/>
        </w:rPr>
        <w:t>Dyrektorzy,</w:t>
      </w:r>
    </w:p>
    <w:p w:rsidR="008A6B60" w:rsidRDefault="008C3CC5" w:rsidP="0060186C">
      <w:pPr>
        <w:pStyle w:val="menfont"/>
        <w:spacing w:before="120" w:line="276" w:lineRule="auto"/>
        <w:ind w:right="-1" w:firstLine="708"/>
        <w:jc w:val="both"/>
      </w:pPr>
      <w:r>
        <w:t xml:space="preserve">uwzględniając gwałtownie narastającą liczbę zachorowań w kraju wynikających z zakażenia wirusem SARS-CoV-2, zwracam się do Państwa </w:t>
      </w:r>
      <w:r>
        <w:br/>
        <w:t xml:space="preserve">z prośbą o podjęcie pilnych działań dotyczących weryfikacji zastosowanych rozwiązań organizacyjno-sanitarnych w kierowanych placówkach. </w:t>
      </w:r>
    </w:p>
    <w:p w:rsidR="00594C06" w:rsidRDefault="008C3CC5" w:rsidP="0060186C">
      <w:pPr>
        <w:pStyle w:val="menfont"/>
        <w:spacing w:before="120" w:line="276" w:lineRule="auto"/>
        <w:ind w:right="-1" w:firstLine="708"/>
        <w:jc w:val="both"/>
      </w:pPr>
      <w:r>
        <w:t xml:space="preserve">Ponowna analiza obowiązujących Wytycznych </w:t>
      </w:r>
      <w:r w:rsidRPr="0060186C">
        <w:t>przeciwepidemiczn</w:t>
      </w:r>
      <w:r>
        <w:t>ych Głównego Inspektora Sanitarnego</w:t>
      </w:r>
      <w:r>
        <w:rPr>
          <w:rStyle w:val="Odwoanieprzypisudolnego"/>
        </w:rPr>
        <w:footnoteReference w:id="1"/>
      </w:r>
      <w:r>
        <w:t xml:space="preserve"> dla przedszkoli i Wytycznych MEiN, MZ </w:t>
      </w:r>
      <w:r>
        <w:br/>
        <w:t>i GIS</w:t>
      </w:r>
      <w:r>
        <w:rPr>
          <w:rStyle w:val="Odwoanieprzypisudolnego"/>
        </w:rPr>
        <w:footnoteReference w:id="2"/>
      </w:r>
      <w:r>
        <w:t xml:space="preserve"> dla szkół i placówek oraz bardziej precyzyjne dostosowanie sposobów unikania ryzyka zakażenia, zwiększy w Państwa placówkach bezpieczeństwo dzieci, uczniów, nauczycieli i innych pracowników. </w:t>
      </w:r>
    </w:p>
    <w:p w:rsidR="0060186C" w:rsidRDefault="008C3CC5" w:rsidP="0060186C">
      <w:pPr>
        <w:pStyle w:val="menfont"/>
        <w:spacing w:before="120" w:line="276" w:lineRule="auto"/>
        <w:ind w:right="-1" w:firstLine="708"/>
        <w:jc w:val="both"/>
      </w:pPr>
      <w:r>
        <w:t xml:space="preserve">W związku z powyższym zdecydowanie zalecam korzystanie </w:t>
      </w:r>
      <w:r>
        <w:br/>
        <w:t xml:space="preserve">z obowiązujących rekomendacji dotyczących bezpieczeństwa i przypominam </w:t>
      </w:r>
      <w:r>
        <w:br/>
        <w:t xml:space="preserve">o kontynuowaniu upowszechniania informacji o szczepieniach, jako obecnie najbardziej skutecznej profilaktyce przeciwko COVID-19. </w:t>
      </w:r>
    </w:p>
    <w:p w:rsidR="00B64377" w:rsidRPr="00B64377" w:rsidRDefault="008C3CC5" w:rsidP="0060186C">
      <w:pPr>
        <w:pStyle w:val="menfont"/>
        <w:spacing w:before="120" w:line="276" w:lineRule="auto"/>
        <w:ind w:right="-1" w:firstLine="708"/>
        <w:jc w:val="both"/>
      </w:pPr>
      <w:r>
        <w:t>Zapewnienie bezpieczeństwa, dbałość o zdrowie, w tym zdrowie psychiczne oraz optymalne warunki nauki w trybie stacjonarnym są obecnie priorytetem zarówno Ministra Edukacji i Nauki</w:t>
      </w:r>
      <w:r w:rsidR="0082601F">
        <w:t>,</w:t>
      </w:r>
      <w:r>
        <w:t xml:space="preserve"> jak i całego środowiska szkolnego.</w:t>
      </w:r>
    </w:p>
    <w:p w:rsidR="0060186C" w:rsidRDefault="001528C1" w:rsidP="0060186C">
      <w:pPr>
        <w:pStyle w:val="menfont"/>
        <w:spacing w:before="120" w:line="276" w:lineRule="auto"/>
        <w:ind w:left="4956" w:right="707"/>
        <w:rPr>
          <w:i/>
        </w:rPr>
      </w:pPr>
    </w:p>
    <w:p w:rsidR="00B64377" w:rsidRDefault="008C3CC5" w:rsidP="0060186C">
      <w:pPr>
        <w:pStyle w:val="menfont"/>
        <w:spacing w:before="120" w:line="276" w:lineRule="auto"/>
        <w:ind w:left="4956" w:right="707"/>
        <w:rPr>
          <w:i/>
        </w:rPr>
      </w:pPr>
      <w:r>
        <w:rPr>
          <w:i/>
        </w:rPr>
        <w:t>Z wyrazami szacunku,</w:t>
      </w:r>
    </w:p>
    <w:p w:rsidR="001C2408" w:rsidRPr="00093BBE" w:rsidRDefault="008C3CC5" w:rsidP="00093BBE">
      <w:pPr>
        <w:pStyle w:val="menfont"/>
        <w:ind w:right="-1"/>
        <w:rPr>
          <w:i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2510790</wp:posOffset>
                </wp:positionH>
                <wp:positionV relativeFrom="paragraph">
                  <wp:posOffset>238125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8C3CC5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4"/>
                          </w:p>
                          <w:p w:rsidR="00C76A37" w:rsidRPr="00C76A37" w:rsidRDefault="008C3CC5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5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197.7pt;margin-top:18.7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3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4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1C2408" w:rsidRPr="00093BBE" w:rsidSect="004514D8">
      <w:footerReference w:type="default" r:id="rId7"/>
      <w:headerReference w:type="first" r:id="rId8"/>
      <w:footerReference w:type="first" r:id="rId9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8C1" w:rsidRDefault="001528C1">
      <w:r>
        <w:separator/>
      </w:r>
    </w:p>
  </w:endnote>
  <w:endnote w:type="continuationSeparator" w:id="0">
    <w:p w:rsidR="001528C1" w:rsidRDefault="00152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8CDAC3C-44BB-4DD9-BB07-697B65B2AD8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54BBB5C-4A73-4129-8C21-9DB982F2A2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0" w:rsidRPr="00A27853" w:rsidRDefault="008C3CC5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74D" w:rsidRPr="00731D28" w:rsidRDefault="008C3CC5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8C1" w:rsidRDefault="001528C1">
      <w:r>
        <w:separator/>
      </w:r>
    </w:p>
  </w:footnote>
  <w:footnote w:type="continuationSeparator" w:id="0">
    <w:p w:rsidR="001528C1" w:rsidRDefault="001528C1">
      <w:r>
        <w:continuationSeparator/>
      </w:r>
    </w:p>
  </w:footnote>
  <w:footnote w:id="1">
    <w:p w:rsidR="0060186C" w:rsidRDefault="008C3CC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0186C">
        <w:t>https://www.gov.pl/web/gis/wytyczne-przeciwepidemiczne-glownego-inspektora-sanitarnego-dla-przedszkoli-oddzialow-przedszkolnych-w-szkole-podstawowej-i-innych-form-wychowania-przedszkolnego-oraz-instytucji-opieki-nad-dziecmi-w-wieku-do-lat-3---v-aktualizacja</w:t>
      </w:r>
    </w:p>
  </w:footnote>
  <w:footnote w:id="2">
    <w:p w:rsidR="002D2A71" w:rsidRDefault="008C3CC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D2A71">
        <w:t>https://www.gov.pl/web/edukacja-i-nauka/wytyczne-mein-mz-i-gis-dla-szkol-podstawowych-i-ponadpodstawowych-obowiazujace-od-1-wrzesnia-2021-r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207" w:rsidRPr="00933CE2" w:rsidRDefault="008C3CC5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01F"/>
    <w:rsid w:val="001528C1"/>
    <w:rsid w:val="007D7E40"/>
    <w:rsid w:val="0082601F"/>
    <w:rsid w:val="008C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przypisudolnego">
    <w:name w:val="footnote text"/>
    <w:basedOn w:val="Normalny"/>
    <w:link w:val="TekstprzypisudolnegoZnak"/>
    <w:semiHidden/>
    <w:unhideWhenUsed/>
    <w:rsid w:val="002D2A7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2D2A71"/>
    <w:rPr>
      <w:rFonts w:ascii="Arial" w:hAnsi="Arial" w:cs="Arial"/>
    </w:rPr>
  </w:style>
  <w:style w:type="character" w:styleId="Odwoanieprzypisudolnego">
    <w:name w:val="footnote reference"/>
    <w:basedOn w:val="Domylnaczcionkaakapitu"/>
    <w:semiHidden/>
    <w:unhideWhenUsed/>
    <w:rsid w:val="002D2A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60A545-7338-45C8-BC86-84BF96E03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2021-10-22T06:29:00Z</dcterms:created>
  <dcterms:modified xsi:type="dcterms:W3CDTF">2021-10-22T06:29:00Z</dcterms:modified>
</cp:coreProperties>
</file>