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C1" w:rsidRDefault="00847BC1" w:rsidP="00847BC1">
      <w:pPr>
        <w:pStyle w:val="Nagwek1"/>
        <w:jc w:val="center"/>
      </w:pPr>
      <w:r>
        <w:rPr>
          <w:color w:val="333333"/>
        </w:rPr>
        <w:t xml:space="preserve">Plan pracy Rady Rodziców                                                                                                                              Szkoły Podstawowej </w:t>
      </w:r>
      <w:r w:rsidR="00485C07">
        <w:rPr>
          <w:color w:val="333333"/>
        </w:rPr>
        <w:t>w  Pasiekach na rok szkolny 2022</w:t>
      </w:r>
      <w:r>
        <w:rPr>
          <w:color w:val="333333"/>
        </w:rPr>
        <w:t>/202</w:t>
      </w:r>
      <w:r w:rsidR="00485C07">
        <w:rPr>
          <w:color w:val="333333"/>
        </w:rPr>
        <w:t>3</w:t>
      </w:r>
    </w:p>
    <w:tbl>
      <w:tblPr>
        <w:tblW w:w="5418" w:type="pct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975"/>
        <w:gridCol w:w="3263"/>
        <w:gridCol w:w="1844"/>
        <w:gridCol w:w="1415"/>
      </w:tblGrid>
      <w:tr w:rsidR="00847BC1" w:rsidTr="001B1E89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 w:rsidRPr="00847BC1">
              <w:t>l.p.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 w:rsidRPr="00847BC1">
              <w:rPr>
                <w:color w:val="000000"/>
              </w:rPr>
              <w:t>Zagadnienia</w:t>
            </w:r>
          </w:p>
        </w:tc>
        <w:tc>
          <w:tcPr>
            <w:tcW w:w="1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 w:rsidRPr="00847BC1">
              <w:rPr>
                <w:color w:val="000000"/>
              </w:rPr>
              <w:t>Sposób realizacji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 w:rsidRPr="00847BC1">
              <w:rPr>
                <w:color w:val="000000"/>
              </w:rPr>
              <w:t>O</w:t>
            </w:r>
            <w:r w:rsidRPr="00847BC1">
              <w:rPr>
                <w:color w:val="000000"/>
                <w:sz w:val="22"/>
                <w:szCs w:val="22"/>
              </w:rPr>
              <w:t>dpowiedzialni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 w:rsidRPr="00847BC1">
              <w:rPr>
                <w:color w:val="000000"/>
              </w:rPr>
              <w:t>Termin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 Wybory Rad Oddziałowych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 </w:t>
            </w:r>
            <w:r w:rsidRPr="00146560">
              <w:t>Zebrania grupowe</w:t>
            </w:r>
            <w:r>
              <w:t>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N</w:t>
            </w:r>
            <w:r w:rsidRPr="00BF6928">
              <w:t>auczyciele -wychowawcy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do 13.09.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spacing w:before="100" w:beforeAutospacing="1" w:after="100" w:afterAutospacing="1"/>
            </w:pPr>
            <w:r>
              <w:t>Wybranie zarządu Rady R</w:t>
            </w:r>
            <w:r w:rsidRPr="00146560">
              <w:t>odziców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 xml:space="preserve">Walne zebranie trójek </w:t>
            </w:r>
            <w:r w:rsidRPr="00BF6928">
              <w:t>oddziałowych</w:t>
            </w:r>
            <w:r>
              <w:t>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spacing w:before="100" w:beforeAutospacing="1" w:after="100" w:afterAutospacing="1"/>
            </w:pPr>
            <w:r>
              <w:t>D</w:t>
            </w:r>
            <w:r w:rsidRPr="00146560">
              <w:t>yrektor</w:t>
            </w:r>
            <w:r>
              <w:t xml:space="preserve">, </w:t>
            </w:r>
            <w:r w:rsidRPr="00146560">
              <w:t>RR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IX 202</w:t>
            </w:r>
            <w:r w:rsidR="00485C07">
              <w:t>2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Współpraca rodziców ze szkołą w doskonaleniu organizacji nauczania oraz pracy wychowawczej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Omówienie spraw na spotkaniach wrześniowych </w:t>
            </w:r>
            <w:r>
              <w:t>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Rady Oddziałowe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Na bieżąco w ciągu całego roku szkolnego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>Podsumowanie pracy   R</w:t>
            </w:r>
            <w:r w:rsidR="00485C07">
              <w:t>ady Rodziców za rok szkolny 2022</w:t>
            </w:r>
            <w:r w:rsidRPr="00146560">
              <w:t>/202</w:t>
            </w:r>
            <w:r w:rsidR="00485C07">
              <w:t>3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spacing w:before="100" w:beforeAutospacing="1" w:after="100" w:afterAutospacing="1"/>
            </w:pPr>
            <w:r w:rsidRPr="00146560">
              <w:t>Zebranie  z ogółem rodziców.</w:t>
            </w:r>
            <w:r w:rsidRPr="00BF6928">
              <w:t xml:space="preserve"> </w:t>
            </w:r>
            <w:r w:rsidRPr="00146560">
              <w:t>Sprawozdanie z działalności finansowej  Rady Rodziców za rok poprzedni.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D</w:t>
            </w:r>
            <w:r w:rsidRPr="00146560">
              <w:t>yrektor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X/202</w:t>
            </w:r>
            <w:r w:rsidR="00485C07">
              <w:t>2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Przekazywanie nauczycielom, dyrekcji szkoły opinii,</w:t>
            </w:r>
            <w:r w:rsidRPr="00BF6928">
              <w:t xml:space="preserve"> wniosków rodziców i uczniów we wszystkich istotnych sprawach szkoły, celem osiągnięcia jak najlepszych wyników w nauce</w:t>
            </w:r>
            <w:r>
              <w:t>.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Na posiedzeniach Rady Pedagogicznej</w:t>
            </w:r>
            <w:r>
              <w:t>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>
              <w:rPr>
                <w:sz w:val="22"/>
                <w:szCs w:val="22"/>
              </w:rPr>
              <w:t>Przewodnicząca</w:t>
            </w:r>
            <w:r w:rsidRPr="00A86E76"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 xml:space="preserve">ady </w:t>
            </w:r>
            <w:r w:rsidRPr="00A86E7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odziców,              </w:t>
            </w:r>
            <w:r w:rsidRPr="00A86E76">
              <w:rPr>
                <w:sz w:val="22"/>
                <w:szCs w:val="22"/>
              </w:rPr>
              <w:t xml:space="preserve"> dyrektorem szkoły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Po uzgodnieniu z dyrektorem szkoły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rPr>
                <w:color w:val="000000"/>
              </w:rPr>
              <w:t xml:space="preserve">Uchwalanie Programu wychowawczo-profilaktycznego dla Szkoły Podstawowej 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Wydanie uchwały</w:t>
            </w:r>
            <w:r>
              <w:t>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Przewodnicząca</w:t>
            </w:r>
          </w:p>
          <w:p w:rsidR="00847BC1" w:rsidRPr="00BF6928" w:rsidRDefault="00847BC1" w:rsidP="001B1E89">
            <w:pPr>
              <w:pStyle w:val="Bezodstpw"/>
            </w:pPr>
            <w:r w:rsidRPr="00A86E76">
              <w:rPr>
                <w:sz w:val="22"/>
                <w:szCs w:val="22"/>
              </w:rPr>
              <w:t>Rada Rodziców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 w:rsidRPr="00A86E76">
              <w:rPr>
                <w:sz w:val="22"/>
                <w:szCs w:val="22"/>
              </w:rPr>
              <w:t>Po uzgodnieniu z dyrektorem szkoły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Uzgadnianie z dyrektorem szkoły warunków organizowania imprez szkolnych</w:t>
            </w:r>
          </w:p>
        </w:tc>
        <w:tc>
          <w:tcPr>
            <w:tcW w:w="1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Spotkanie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>
              <w:rPr>
                <w:sz w:val="22"/>
                <w:szCs w:val="22"/>
              </w:rPr>
              <w:t>Przewodnicząca</w:t>
            </w:r>
            <w:r w:rsidRPr="00A86E76">
              <w:rPr>
                <w:sz w:val="22"/>
                <w:szCs w:val="22"/>
              </w:rPr>
              <w:t xml:space="preserve"> RR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 w:rsidRPr="00A86E76">
              <w:rPr>
                <w:sz w:val="22"/>
                <w:szCs w:val="22"/>
              </w:rPr>
              <w:t>Po uzgodnieniu z dyrektorem szkoły</w:t>
            </w:r>
          </w:p>
        </w:tc>
      </w:tr>
      <w:tr w:rsidR="00847BC1" w:rsidTr="001B1E89">
        <w:trPr>
          <w:trHeight w:val="715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Opiniowanie dokumentów szkoły 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Wydanie opinii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>
              <w:rPr>
                <w:sz w:val="22"/>
                <w:szCs w:val="22"/>
              </w:rPr>
              <w:t>Przewodnicząca</w:t>
            </w:r>
            <w:r w:rsidRPr="00A86E76">
              <w:rPr>
                <w:sz w:val="22"/>
                <w:szCs w:val="22"/>
              </w:rPr>
              <w:t xml:space="preserve"> RR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  <w:rPr>
                <w:sz w:val="18"/>
                <w:szCs w:val="18"/>
              </w:rPr>
            </w:pPr>
            <w:r w:rsidRPr="00A86E76">
              <w:rPr>
                <w:sz w:val="18"/>
                <w:szCs w:val="18"/>
              </w:rPr>
              <w:t>Po uzgodnieniu z dyrektorem szkoły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Ustalenie rocznego harmonogramu posiedzeń RR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harmonogram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>
              <w:rPr>
                <w:sz w:val="22"/>
                <w:szCs w:val="22"/>
              </w:rPr>
              <w:t>Przewodnicząca</w:t>
            </w:r>
            <w:r w:rsidRPr="00A86E76">
              <w:rPr>
                <w:sz w:val="22"/>
                <w:szCs w:val="22"/>
              </w:rPr>
              <w:t xml:space="preserve"> Rada Rodziców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 wrzesień</w:t>
            </w:r>
          </w:p>
        </w:tc>
      </w:tr>
      <w:tr w:rsidR="00847BC1" w:rsidTr="00847BC1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Opracowanie  regulaminu RR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Regulamin </w:t>
            </w:r>
            <w:r w:rsidRPr="00BF6928">
              <w:t>RR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Prezydium RR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 wrzesień</w:t>
            </w:r>
          </w:p>
        </w:tc>
      </w:tr>
      <w:tr w:rsidR="00847BC1" w:rsidTr="00847BC1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Opiniowanie pracy nauczyciela w przypadku ich awansu zawodowego</w:t>
            </w:r>
            <w:r w:rsidRPr="00BF6928">
              <w:t xml:space="preserve"> i </w:t>
            </w:r>
            <w:r w:rsidRPr="00BF6928">
              <w:lastRenderedPageBreak/>
              <w:t>oceną pracy</w:t>
            </w:r>
            <w:r>
              <w:t>.</w:t>
            </w:r>
          </w:p>
        </w:tc>
        <w:tc>
          <w:tcPr>
            <w:tcW w:w="1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lastRenderedPageBreak/>
              <w:t>Wydanie opinii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D955CF" w:rsidRDefault="00847BC1" w:rsidP="001B1E89">
            <w:pPr>
              <w:pStyle w:val="NormalnyWeb"/>
              <w:spacing w:before="0" w:beforeAutospacing="0" w:after="160" w:afterAutospacing="0"/>
            </w:pPr>
            <w:r>
              <w:rPr>
                <w:sz w:val="22"/>
                <w:szCs w:val="22"/>
              </w:rPr>
              <w:t>Przewodnicząca</w:t>
            </w:r>
            <w:r w:rsidRPr="00D955CF">
              <w:rPr>
                <w:sz w:val="22"/>
                <w:szCs w:val="22"/>
              </w:rPr>
              <w:t xml:space="preserve"> RR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Na bieżąco w ciągu całego roku </w:t>
            </w:r>
            <w:r w:rsidRPr="00BF6928">
              <w:lastRenderedPageBreak/>
              <w:t>szkolnego</w:t>
            </w:r>
          </w:p>
        </w:tc>
      </w:tr>
      <w:tr w:rsidR="00847BC1" w:rsidTr="001B1E89">
        <w:trPr>
          <w:trHeight w:val="1938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lastRenderedPageBreak/>
              <w:t>13.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Czynny udział w realizacji zadań opiekuńczych szkoły. Współpraca z psychologiem </w:t>
            </w:r>
          </w:p>
        </w:tc>
        <w:tc>
          <w:tcPr>
            <w:tcW w:w="1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Analiza potrzeb uczniów w zakresie opieki</w:t>
            </w:r>
            <w:r>
              <w:t xml:space="preserve"> psychologicznej</w:t>
            </w:r>
            <w:r w:rsidRPr="00BF6928">
              <w:t>, dokształcania, organizowania uczniom wypoczynku w czasie ferii, wakacji, na podstawie pisemnego wniosku dyrektora szkoły lub Rady Pedagogicznej.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Prezydium RR i Rady Oddziałowe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Na bieżąco w ciągu całego roku szkolnego</w:t>
            </w:r>
          </w:p>
        </w:tc>
      </w:tr>
      <w:tr w:rsidR="00847BC1" w:rsidTr="001B1E89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14.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spacing w:before="100" w:beforeAutospacing="1" w:after="100" w:afterAutospacing="1"/>
            </w:pPr>
            <w:r w:rsidRPr="00146560">
              <w:rPr>
                <w:sz w:val="22"/>
                <w:szCs w:val="22"/>
              </w:rPr>
              <w:t>Współudział w realizacji zadań wychowawczo-dydaktycznych i opiekuńczych:</w:t>
            </w:r>
            <w:r w:rsidRPr="00A86E76">
              <w:rPr>
                <w:sz w:val="22"/>
                <w:szCs w:val="22"/>
              </w:rPr>
              <w:t xml:space="preserve">                                          - </w:t>
            </w:r>
            <w:r w:rsidRPr="00146560">
              <w:rPr>
                <w:sz w:val="22"/>
                <w:szCs w:val="22"/>
              </w:rPr>
              <w:t>współudział w organizowaniu uroczystości</w:t>
            </w:r>
            <w:r w:rsidRPr="00A86E76">
              <w:rPr>
                <w:sz w:val="22"/>
                <w:szCs w:val="22"/>
              </w:rPr>
              <w:t xml:space="preserve">,   imprez szkolnych, </w:t>
            </w:r>
            <w:r w:rsidRPr="00146560">
              <w:rPr>
                <w:sz w:val="22"/>
                <w:szCs w:val="22"/>
              </w:rPr>
              <w:t>wycieczek</w:t>
            </w:r>
            <w:r w:rsidRPr="00A86E76">
              <w:rPr>
                <w:sz w:val="22"/>
                <w:szCs w:val="22"/>
              </w:rPr>
              <w:t>.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Zgodnie z planem pracy szkoły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Przewodnicząca RR, Rady oddziałowe, nauczyciele</w:t>
            </w:r>
            <w:r>
              <w:t>, wychowawcy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 xml:space="preserve">Zgodnie z </w:t>
            </w:r>
            <w:r w:rsidRPr="003A6B34">
              <w:rPr>
                <w:sz w:val="22"/>
                <w:szCs w:val="22"/>
              </w:rPr>
              <w:t xml:space="preserve">kalendarzem </w:t>
            </w:r>
          </w:p>
        </w:tc>
      </w:tr>
      <w:tr w:rsidR="00847BC1" w:rsidTr="001B1E89">
        <w:trPr>
          <w:trHeight w:val="919"/>
        </w:trPr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15.</w:t>
            </w:r>
          </w:p>
        </w:tc>
        <w:tc>
          <w:tcPr>
            <w:tcW w:w="14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Współpraca z SU i RP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Według potrzeb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Prezydium RR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BF6928">
              <w:t>Według potrzeb</w:t>
            </w:r>
          </w:p>
        </w:tc>
      </w:tr>
      <w:tr w:rsidR="00847BC1" w:rsidTr="001B1E89">
        <w:trPr>
          <w:trHeight w:val="919"/>
        </w:trPr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16.</w:t>
            </w:r>
          </w:p>
        </w:tc>
        <w:tc>
          <w:tcPr>
            <w:tcW w:w="14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  <w:r w:rsidRPr="00A86E76">
              <w:rPr>
                <w:sz w:val="22"/>
                <w:szCs w:val="22"/>
              </w:rPr>
              <w:t>Współpraca z organizacjami działającymi</w:t>
            </w:r>
            <w:r w:rsidRPr="00A86E76">
              <w:rPr>
                <w:sz w:val="22"/>
                <w:szCs w:val="22"/>
              </w:rPr>
              <w:br/>
              <w:t>w środowisku lokalnym</w:t>
            </w:r>
            <w:r w:rsidRPr="00A86E76">
              <w:rPr>
                <w:sz w:val="22"/>
                <w:szCs w:val="22"/>
              </w:rPr>
              <w:br/>
            </w:r>
            <w:r w:rsidRPr="00A86E76">
              <w:rPr>
                <w:sz w:val="20"/>
                <w:szCs w:val="20"/>
              </w:rPr>
              <w:t>(parafia, koło gospodyń itp.)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Nawiązanie współpracy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Rada Rodziców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Cały rok</w:t>
            </w:r>
          </w:p>
        </w:tc>
      </w:tr>
      <w:tr w:rsidR="00847BC1" w:rsidTr="001B1E89">
        <w:trPr>
          <w:trHeight w:val="23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17.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>Działalność finansowa</w:t>
            </w:r>
            <w:r>
              <w:t>. Planowanie wydatków finansowych.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3A6B34" w:rsidRDefault="00847BC1" w:rsidP="001B1E89">
            <w:pPr>
              <w:pStyle w:val="Bezodstpw"/>
              <w:rPr>
                <w:sz w:val="20"/>
                <w:szCs w:val="20"/>
              </w:rPr>
            </w:pPr>
            <w:r w:rsidRPr="00A86E76">
              <w:rPr>
                <w:sz w:val="22"/>
                <w:szCs w:val="22"/>
              </w:rPr>
              <w:t xml:space="preserve">Organizacja imprez </w:t>
            </w:r>
            <w:r w:rsidRPr="003A6B34">
              <w:rPr>
                <w:sz w:val="20"/>
                <w:szCs w:val="20"/>
              </w:rPr>
              <w:t>dochodowych/</w:t>
            </w:r>
          </w:p>
          <w:p w:rsidR="00847BC1" w:rsidRPr="00A86E76" w:rsidRDefault="00847BC1" w:rsidP="001B1E89">
            <w:pPr>
              <w:pStyle w:val="Bezodstpw"/>
              <w:rPr>
                <w:sz w:val="22"/>
                <w:szCs w:val="22"/>
              </w:rPr>
            </w:pPr>
            <w:r w:rsidRPr="003A6B34">
              <w:rPr>
                <w:sz w:val="20"/>
                <w:szCs w:val="20"/>
              </w:rPr>
              <w:t>festyn rodzinny</w:t>
            </w:r>
            <w:r w:rsidR="00354DD6">
              <w:rPr>
                <w:sz w:val="20"/>
                <w:szCs w:val="20"/>
              </w:rPr>
              <w:t>, kiermasz ,loteria</w:t>
            </w:r>
            <w:r w:rsidRPr="00A86E76">
              <w:rPr>
                <w:sz w:val="22"/>
                <w:szCs w:val="22"/>
              </w:rPr>
              <w:t>/dofinansowanie                            ze składek rodziców: wycieczek, paczek, pomocy dydaktycznych, nagród rzeczowych dla wyróżniających się uczniów</w:t>
            </w:r>
          </w:p>
          <w:p w:rsidR="00847BC1" w:rsidRPr="00BF6928" w:rsidRDefault="00847BC1" w:rsidP="001B1E89">
            <w:pPr>
              <w:pStyle w:val="Bezodstpw"/>
            </w:pPr>
            <w:r w:rsidRPr="00A86E76">
              <w:rPr>
                <w:sz w:val="22"/>
                <w:szCs w:val="22"/>
              </w:rPr>
              <w:t xml:space="preserve"> i innych wynikających z potrzeb szkoły, </w:t>
            </w:r>
            <w:r w:rsidRPr="00146560">
              <w:rPr>
                <w:sz w:val="22"/>
                <w:szCs w:val="22"/>
              </w:rPr>
              <w:t>pozyskiwanie środków finansowych na konto RR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>Rodzice, dyrektor, nauczyciele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>
              <w:t>W</w:t>
            </w:r>
            <w:r w:rsidRPr="00146560">
              <w:t xml:space="preserve"> ciągu roku</w:t>
            </w:r>
          </w:p>
        </w:tc>
      </w:tr>
      <w:tr w:rsidR="00847BC1" w:rsidTr="001B1E89">
        <w:trPr>
          <w:trHeight w:val="70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</w:p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18.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spacing w:before="100" w:beforeAutospacing="1" w:after="100" w:afterAutospacing="1"/>
            </w:pPr>
            <w:r w:rsidRPr="00146560">
              <w:t>Bieżące monitorowanie wpłat składek rodziców</w:t>
            </w:r>
            <w:r>
              <w:t xml:space="preserve"> </w:t>
            </w:r>
            <w:r w:rsidRPr="00146560">
              <w:t>oraz wydatków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3A6B34" w:rsidRDefault="00847BC1" w:rsidP="001B1E89">
            <w:pPr>
              <w:pStyle w:val="Bezodstpw"/>
              <w:rPr>
                <w:sz w:val="22"/>
                <w:szCs w:val="22"/>
              </w:rPr>
            </w:pPr>
            <w:r w:rsidRPr="003A6B34">
              <w:rPr>
                <w:sz w:val="22"/>
                <w:szCs w:val="22"/>
              </w:rPr>
              <w:t>Wypisywanie pokwitowań wpłat</w:t>
            </w:r>
          </w:p>
          <w:p w:rsidR="00847BC1" w:rsidRPr="00BF6928" w:rsidRDefault="00847BC1" w:rsidP="001B1E89">
            <w:pPr>
              <w:pStyle w:val="Bezodstpw"/>
            </w:pPr>
            <w:r w:rsidRPr="003A6B34">
              <w:rPr>
                <w:sz w:val="22"/>
                <w:szCs w:val="22"/>
              </w:rPr>
              <w:t xml:space="preserve">prowadzenie księgi dochodów    </w:t>
            </w:r>
            <w:r>
              <w:rPr>
                <w:sz w:val="22"/>
                <w:szCs w:val="22"/>
              </w:rPr>
              <w:t xml:space="preserve">               </w:t>
            </w:r>
            <w:r w:rsidRPr="003A6B34">
              <w:rPr>
                <w:sz w:val="22"/>
                <w:szCs w:val="22"/>
              </w:rPr>
              <w:t xml:space="preserve"> i wydatków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>Rada rodziców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  <w:r w:rsidRPr="00146560">
              <w:t>w ciągu roku</w:t>
            </w:r>
          </w:p>
        </w:tc>
      </w:tr>
      <w:tr w:rsidR="00847BC1" w:rsidTr="001B1E89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BF6928" w:rsidRDefault="00847BC1" w:rsidP="001B1E89">
            <w:pPr>
              <w:pStyle w:val="NormalnyWeb"/>
              <w:spacing w:before="0" w:beforeAutospacing="0" w:after="160" w:afterAutospacing="0"/>
            </w:pPr>
          </w:p>
        </w:tc>
      </w:tr>
      <w:tr w:rsidR="00847BC1" w:rsidTr="001B1E89">
        <w:trPr>
          <w:trHeight w:val="92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Default="00847BC1" w:rsidP="001B1E89">
            <w:pPr>
              <w:pStyle w:val="NormalnyWeb"/>
              <w:spacing w:before="0" w:beforeAutospacing="0" w:after="160" w:afterAutospacing="0"/>
              <w:jc w:val="center"/>
            </w:pPr>
            <w:r>
              <w:t>19.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spacing w:before="100" w:beforeAutospacing="1" w:after="100" w:afterAutospacing="1"/>
            </w:pPr>
            <w:r w:rsidRPr="00146560">
              <w:rPr>
                <w:sz w:val="22"/>
                <w:szCs w:val="22"/>
              </w:rPr>
              <w:t>Podsumowanie reali</w:t>
            </w:r>
            <w:r w:rsidR="00485C07">
              <w:rPr>
                <w:sz w:val="22"/>
                <w:szCs w:val="22"/>
              </w:rPr>
              <w:t>zacji planu pracy RR na rok 2022/2023</w:t>
            </w:r>
            <w:r w:rsidRPr="00146560">
              <w:rPr>
                <w:sz w:val="22"/>
                <w:szCs w:val="22"/>
              </w:rPr>
              <w:t>. Analiza realizacji planu finansowego.</w:t>
            </w:r>
            <w:r w:rsidRPr="00A86E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146560" w:rsidRDefault="00847BC1" w:rsidP="001B1E89">
            <w:pPr>
              <w:spacing w:before="100" w:beforeAutospacing="1" w:after="100" w:afterAutospacing="1"/>
            </w:pPr>
            <w:r w:rsidRPr="00146560">
              <w:rPr>
                <w:sz w:val="22"/>
                <w:szCs w:val="22"/>
              </w:rPr>
              <w:t>Zebrania R</w:t>
            </w:r>
            <w:r>
              <w:rPr>
                <w:sz w:val="22"/>
                <w:szCs w:val="22"/>
              </w:rPr>
              <w:t xml:space="preserve">ady </w:t>
            </w:r>
            <w:r w:rsidRPr="0014656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odziców</w:t>
            </w:r>
            <w:r w:rsidRPr="00146560">
              <w:rPr>
                <w:sz w:val="22"/>
                <w:szCs w:val="22"/>
              </w:rPr>
              <w:t xml:space="preserve"> sprawozdawcze</w:t>
            </w:r>
            <w:r>
              <w:rPr>
                <w:sz w:val="22"/>
                <w:szCs w:val="22"/>
              </w:rPr>
              <w:t>.</w:t>
            </w:r>
          </w:p>
          <w:p w:rsidR="00847BC1" w:rsidRPr="00A86E76" w:rsidRDefault="00847BC1" w:rsidP="001B1E89">
            <w:pPr>
              <w:pStyle w:val="NormalnyWeb"/>
              <w:spacing w:before="0" w:beforeAutospacing="0" w:after="160" w:afterAutospacing="0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A86E76" w:rsidRDefault="00847BC1" w:rsidP="001B1E89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Przewodnicząca</w:t>
            </w:r>
            <w:r w:rsidRPr="00146560">
              <w:rPr>
                <w:sz w:val="22"/>
                <w:szCs w:val="22"/>
              </w:rPr>
              <w:t xml:space="preserve"> RR</w:t>
            </w:r>
            <w:r w:rsidRPr="00A86E76">
              <w:rPr>
                <w:sz w:val="22"/>
                <w:szCs w:val="22"/>
              </w:rPr>
              <w:t xml:space="preserve"> </w:t>
            </w:r>
            <w:r w:rsidRPr="00146560">
              <w:rPr>
                <w:sz w:val="22"/>
                <w:szCs w:val="22"/>
              </w:rPr>
              <w:t>dyrektor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BC1" w:rsidRPr="00146560" w:rsidRDefault="00847BC1" w:rsidP="001B1E89">
            <w:pPr>
              <w:spacing w:before="100" w:beforeAutospacing="1" w:after="100" w:afterAutospacing="1"/>
            </w:pPr>
            <w:r w:rsidRPr="00146560">
              <w:rPr>
                <w:sz w:val="22"/>
                <w:szCs w:val="22"/>
              </w:rPr>
              <w:t>I półrocze</w:t>
            </w:r>
          </w:p>
          <w:p w:rsidR="00847BC1" w:rsidRPr="00A86E76" w:rsidRDefault="00847BC1" w:rsidP="001B1E89">
            <w:pPr>
              <w:spacing w:before="100" w:beforeAutospacing="1" w:after="100" w:afterAutospacing="1"/>
            </w:pPr>
            <w:r w:rsidRPr="00146560">
              <w:rPr>
                <w:sz w:val="22"/>
                <w:szCs w:val="22"/>
              </w:rPr>
              <w:t>II półrocze</w:t>
            </w:r>
            <w:r w:rsidRPr="00A86E76">
              <w:rPr>
                <w:sz w:val="22"/>
                <w:szCs w:val="22"/>
              </w:rPr>
              <w:t xml:space="preserve"> </w:t>
            </w:r>
          </w:p>
        </w:tc>
      </w:tr>
    </w:tbl>
    <w:p w:rsidR="00847BC1" w:rsidRPr="00213AFE" w:rsidRDefault="00847BC1" w:rsidP="00847BC1">
      <w:pPr>
        <w:pStyle w:val="Nagwek4"/>
        <w:rPr>
          <w:rFonts w:ascii="Times New Roman" w:hAnsi="Times New Roman" w:cs="Times New Roman"/>
          <w:b w:val="0"/>
          <w:i w:val="0"/>
          <w:color w:val="auto"/>
        </w:rPr>
      </w:pPr>
      <w:r w:rsidRPr="00213AFE">
        <w:rPr>
          <w:rFonts w:ascii="Times New Roman" w:hAnsi="Times New Roman" w:cs="Times New Roman"/>
          <w:b w:val="0"/>
          <w:i w:val="0"/>
          <w:color w:val="auto"/>
        </w:rPr>
        <w:t>Przyjęto do</w:t>
      </w:r>
      <w:r w:rsidR="00485C07">
        <w:rPr>
          <w:rFonts w:ascii="Times New Roman" w:hAnsi="Times New Roman" w:cs="Times New Roman"/>
          <w:b w:val="0"/>
          <w:i w:val="0"/>
          <w:color w:val="auto"/>
        </w:rPr>
        <w:t xml:space="preserve"> realizacji w roku szkolnym 2022/2023</w:t>
      </w:r>
      <w:r w:rsidRPr="00213AFE">
        <w:rPr>
          <w:rFonts w:ascii="Times New Roman" w:hAnsi="Times New Roman" w:cs="Times New Roman"/>
          <w:b w:val="0"/>
          <w:i w:val="0"/>
          <w:color w:val="auto"/>
        </w:rPr>
        <w:t> na spotkaniu R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ady </w:t>
      </w:r>
      <w:r w:rsidRPr="00213AFE">
        <w:rPr>
          <w:rFonts w:ascii="Times New Roman" w:hAnsi="Times New Roman" w:cs="Times New Roman"/>
          <w:b w:val="0"/>
          <w:i w:val="0"/>
          <w:color w:val="auto"/>
        </w:rPr>
        <w:t>R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odziców </w:t>
      </w:r>
      <w:r w:rsidRPr="00213AFE">
        <w:rPr>
          <w:rFonts w:ascii="Times New Roman" w:hAnsi="Times New Roman" w:cs="Times New Roman"/>
          <w:b w:val="0"/>
          <w:i w:val="0"/>
          <w:color w:val="auto"/>
        </w:rPr>
        <w:t xml:space="preserve"> w dniu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15.09.</w:t>
      </w:r>
      <w:r w:rsidR="00485C07">
        <w:rPr>
          <w:rFonts w:ascii="Times New Roman" w:hAnsi="Times New Roman" w:cs="Times New Roman"/>
          <w:b w:val="0"/>
          <w:i w:val="0"/>
          <w:color w:val="auto"/>
        </w:rPr>
        <w:t>2022</w:t>
      </w:r>
      <w:r w:rsidRPr="00213AFE">
        <w:rPr>
          <w:rFonts w:ascii="Times New Roman" w:hAnsi="Times New Roman" w:cs="Times New Roman"/>
          <w:b w:val="0"/>
          <w:i w:val="0"/>
          <w:color w:val="auto"/>
        </w:rPr>
        <w:t> r.</w:t>
      </w:r>
    </w:p>
    <w:p w:rsidR="00847BC1" w:rsidRPr="00847BC1" w:rsidRDefault="00847BC1" w:rsidP="00847BC1">
      <w:pPr>
        <w:pStyle w:val="Nagwek4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213AFE">
        <w:rPr>
          <w:rFonts w:ascii="Times New Roman" w:hAnsi="Times New Roman" w:cs="Times New Roman"/>
          <w:b w:val="0"/>
          <w:i w:val="0"/>
          <w:color w:val="auto"/>
        </w:rPr>
        <w:t> 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                                                                                  </w:t>
      </w:r>
      <w:r w:rsidRPr="00847BC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485C07">
        <w:rPr>
          <w:b w:val="0"/>
          <w:i w:val="0"/>
          <w:color w:val="auto"/>
          <w:sz w:val="22"/>
          <w:szCs w:val="22"/>
        </w:rPr>
        <w:t>Przewodnicząca</w:t>
      </w:r>
      <w:r w:rsidRPr="00847BC1">
        <w:rPr>
          <w:b w:val="0"/>
          <w:i w:val="0"/>
          <w:color w:val="auto"/>
          <w:sz w:val="22"/>
          <w:szCs w:val="22"/>
        </w:rPr>
        <w:t xml:space="preserve"> R</w:t>
      </w:r>
      <w:r>
        <w:rPr>
          <w:b w:val="0"/>
          <w:i w:val="0"/>
          <w:color w:val="auto"/>
          <w:sz w:val="22"/>
          <w:szCs w:val="22"/>
        </w:rPr>
        <w:t xml:space="preserve">ady </w:t>
      </w:r>
      <w:r w:rsidRPr="00847BC1">
        <w:rPr>
          <w:b w:val="0"/>
          <w:i w:val="0"/>
          <w:color w:val="auto"/>
          <w:sz w:val="22"/>
          <w:szCs w:val="22"/>
        </w:rPr>
        <w:t>R</w:t>
      </w:r>
      <w:r>
        <w:rPr>
          <w:b w:val="0"/>
          <w:i w:val="0"/>
          <w:color w:val="auto"/>
          <w:sz w:val="22"/>
          <w:szCs w:val="22"/>
        </w:rPr>
        <w:t>odziców</w:t>
      </w:r>
      <w:r w:rsidRPr="00847BC1">
        <w:rPr>
          <w:b w:val="0"/>
          <w:i w:val="0"/>
          <w:color w:val="auto"/>
          <w:sz w:val="22"/>
          <w:szCs w:val="22"/>
        </w:rPr>
        <w:t>       </w:t>
      </w:r>
    </w:p>
    <w:p w:rsidR="00847BC1" w:rsidRDefault="00847BC1" w:rsidP="00847BC1">
      <w:pPr>
        <w:pStyle w:val="Nagwek4"/>
        <w:jc w:val="right"/>
      </w:pPr>
      <w:r>
        <w:rPr>
          <w:color w:val="333333"/>
        </w:rPr>
        <w:t xml:space="preserve">    </w:t>
      </w:r>
    </w:p>
    <w:p w:rsidR="00AD3827" w:rsidRDefault="00AD3827"/>
    <w:sectPr w:rsidR="00AD3827" w:rsidSect="002C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47BC1"/>
    <w:rsid w:val="002C53C8"/>
    <w:rsid w:val="00354DD6"/>
    <w:rsid w:val="003D1B92"/>
    <w:rsid w:val="00485C07"/>
    <w:rsid w:val="005C145E"/>
    <w:rsid w:val="00847BC1"/>
    <w:rsid w:val="00AD3827"/>
    <w:rsid w:val="00CA0BCD"/>
    <w:rsid w:val="00D2295D"/>
    <w:rsid w:val="00F3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47BC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84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2</cp:revision>
  <dcterms:created xsi:type="dcterms:W3CDTF">2022-09-20T20:45:00Z</dcterms:created>
  <dcterms:modified xsi:type="dcterms:W3CDTF">2022-09-20T20:45:00Z</dcterms:modified>
</cp:coreProperties>
</file>