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A1E" w:rsidRPr="00065232" w:rsidRDefault="002459C6" w:rsidP="000C1937">
      <w:pPr>
        <w:ind w:left="-426"/>
        <w:rPr>
          <w:b/>
        </w:rPr>
      </w:pPr>
      <w:r>
        <w:rPr>
          <w:b/>
        </w:rPr>
        <w:t>P</w:t>
      </w:r>
      <w:r w:rsidR="00B91A1E" w:rsidRPr="00065232">
        <w:rPr>
          <w:b/>
        </w:rPr>
        <w:t>lan wynikow</w:t>
      </w:r>
      <w:r>
        <w:rPr>
          <w:b/>
        </w:rPr>
        <w:t>y</w:t>
      </w:r>
      <w:r w:rsidR="00B91A1E" w:rsidRPr="00065232">
        <w:rPr>
          <w:b/>
        </w:rPr>
        <w:t xml:space="preserve"> dla klasy ósmej szkoły podstawowej do serii </w:t>
      </w:r>
      <w:r w:rsidR="00B91A1E" w:rsidRPr="00065232">
        <w:rPr>
          <w:b/>
          <w:i/>
        </w:rPr>
        <w:t xml:space="preserve">Chemia Nowej Ery </w:t>
      </w:r>
      <w:bookmarkStart w:id="0" w:name="_GoBack"/>
      <w:bookmarkEnd w:id="0"/>
    </w:p>
    <w:p w:rsidR="00065232" w:rsidRDefault="00065232" w:rsidP="000C1937">
      <w:pPr>
        <w:ind w:left="-426"/>
      </w:pPr>
    </w:p>
    <w:p w:rsidR="00B91A1E" w:rsidRDefault="00B91A1E" w:rsidP="000C1937">
      <w:pPr>
        <w:ind w:left="-426" w:right="-501"/>
      </w:pPr>
      <w:r w:rsidRPr="002D4D08">
        <w:t xml:space="preserve">Materiał opracowała </w:t>
      </w:r>
      <w:r w:rsidR="005907B5">
        <w:t xml:space="preserve">Małgorzata </w:t>
      </w:r>
      <w:proofErr w:type="spellStart"/>
      <w:r w:rsidR="005907B5">
        <w:t>Mańs</w:t>
      </w:r>
      <w:r w:rsidR="00CF6ED7">
        <w:t>k</w:t>
      </w:r>
      <w:r w:rsidRPr="002D4D08">
        <w:t>a</w:t>
      </w:r>
      <w:proofErr w:type="spellEnd"/>
      <w:r w:rsidRPr="002D4D08">
        <w:t xml:space="preserve"> </w:t>
      </w:r>
      <w:r w:rsidR="00065232">
        <w:t xml:space="preserve">na </w:t>
      </w:r>
      <w:r w:rsidRPr="002D4D08">
        <w:t xml:space="preserve">podstawie </w:t>
      </w:r>
      <w:r w:rsidRPr="002D4D08">
        <w:rPr>
          <w:i/>
        </w:rPr>
        <w:t xml:space="preserve">Programu nauczania chemii w </w:t>
      </w:r>
      <w:r>
        <w:rPr>
          <w:i/>
        </w:rPr>
        <w:t xml:space="preserve">szkole podstawowej </w:t>
      </w:r>
      <w:r w:rsidRPr="002D4D08">
        <w:t>autorstw</w:t>
      </w:r>
      <w:r>
        <w:t>a Teresy Kulawik i Marii Litwin.</w:t>
      </w:r>
    </w:p>
    <w:p w:rsidR="00B91A1E" w:rsidRDefault="00B91A1E" w:rsidP="00B91A1E"/>
    <w:tbl>
      <w:tblPr>
        <w:tblW w:w="15027" w:type="dxa"/>
        <w:tblInd w:w="-3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1843"/>
        <w:gridCol w:w="850"/>
        <w:gridCol w:w="1984"/>
        <w:gridCol w:w="3261"/>
        <w:gridCol w:w="3118"/>
        <w:gridCol w:w="1560"/>
      </w:tblGrid>
      <w:tr w:rsidR="00065232" w:rsidRPr="0015541F" w:rsidTr="000C1937">
        <w:tc>
          <w:tcPr>
            <w:tcW w:w="851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  <w:tcMar>
              <w:top w:w="57" w:type="dxa"/>
              <w:bottom w:w="57" w:type="dxa"/>
            </w:tcMar>
            <w:vAlign w:val="center"/>
          </w:tcPr>
          <w:p w:rsidR="00065232" w:rsidRPr="002648D2" w:rsidRDefault="00065232" w:rsidP="00F23DC9">
            <w:pPr>
              <w:jc w:val="center"/>
              <w:rPr>
                <w:b/>
                <w:sz w:val="20"/>
                <w:szCs w:val="20"/>
              </w:rPr>
            </w:pPr>
            <w:r w:rsidRPr="002648D2">
              <w:rPr>
                <w:b/>
                <w:sz w:val="20"/>
                <w:szCs w:val="20"/>
              </w:rPr>
              <w:t>Numer lekcji</w:t>
            </w:r>
          </w:p>
        </w:tc>
        <w:tc>
          <w:tcPr>
            <w:tcW w:w="1560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  <w:tcMar>
              <w:top w:w="57" w:type="dxa"/>
              <w:bottom w:w="57" w:type="dxa"/>
            </w:tcMar>
            <w:vAlign w:val="center"/>
          </w:tcPr>
          <w:p w:rsidR="00065232" w:rsidRPr="002648D2" w:rsidRDefault="00065232" w:rsidP="00F23DC9">
            <w:pPr>
              <w:jc w:val="center"/>
              <w:rPr>
                <w:b/>
                <w:sz w:val="20"/>
                <w:szCs w:val="20"/>
              </w:rPr>
            </w:pPr>
            <w:r w:rsidRPr="002648D2">
              <w:rPr>
                <w:b/>
                <w:sz w:val="20"/>
                <w:szCs w:val="20"/>
              </w:rPr>
              <w:t>Temat lekcji</w:t>
            </w:r>
          </w:p>
        </w:tc>
        <w:tc>
          <w:tcPr>
            <w:tcW w:w="184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  <w:vAlign w:val="center"/>
          </w:tcPr>
          <w:p w:rsidR="00065232" w:rsidRPr="002648D2" w:rsidRDefault="00065232" w:rsidP="00F23DC9">
            <w:pPr>
              <w:jc w:val="center"/>
              <w:rPr>
                <w:b/>
                <w:sz w:val="20"/>
                <w:szCs w:val="20"/>
              </w:rPr>
            </w:pPr>
            <w:r w:rsidRPr="002648D2">
              <w:rPr>
                <w:b/>
                <w:sz w:val="20"/>
                <w:szCs w:val="20"/>
              </w:rPr>
              <w:t>Cele lekcji</w:t>
            </w:r>
          </w:p>
        </w:tc>
        <w:tc>
          <w:tcPr>
            <w:tcW w:w="850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  <w:tcMar>
              <w:top w:w="57" w:type="dxa"/>
              <w:bottom w:w="57" w:type="dxa"/>
            </w:tcMar>
            <w:vAlign w:val="center"/>
          </w:tcPr>
          <w:p w:rsidR="00065232" w:rsidRPr="002648D2" w:rsidRDefault="00065232" w:rsidP="00F23DC9">
            <w:pPr>
              <w:jc w:val="center"/>
              <w:rPr>
                <w:b/>
                <w:sz w:val="20"/>
                <w:szCs w:val="20"/>
              </w:rPr>
            </w:pPr>
            <w:r w:rsidRPr="002648D2">
              <w:rPr>
                <w:b/>
                <w:sz w:val="20"/>
                <w:szCs w:val="20"/>
              </w:rPr>
              <w:t>Liczba godzin na realizację</w:t>
            </w:r>
          </w:p>
        </w:tc>
        <w:tc>
          <w:tcPr>
            <w:tcW w:w="1984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  <w:tcMar>
              <w:top w:w="57" w:type="dxa"/>
              <w:bottom w:w="57" w:type="dxa"/>
            </w:tcMar>
            <w:vAlign w:val="center"/>
          </w:tcPr>
          <w:p w:rsidR="00065232" w:rsidRPr="002648D2" w:rsidRDefault="00065232" w:rsidP="00F23DC9">
            <w:pPr>
              <w:jc w:val="center"/>
              <w:rPr>
                <w:b/>
                <w:sz w:val="20"/>
                <w:szCs w:val="20"/>
              </w:rPr>
            </w:pPr>
            <w:r w:rsidRPr="002648D2">
              <w:rPr>
                <w:b/>
                <w:sz w:val="20"/>
                <w:szCs w:val="20"/>
              </w:rPr>
              <w:t>Treści nauczania</w:t>
            </w:r>
          </w:p>
        </w:tc>
        <w:tc>
          <w:tcPr>
            <w:tcW w:w="6379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  <w:tcMar>
              <w:top w:w="57" w:type="dxa"/>
              <w:bottom w:w="57" w:type="dxa"/>
            </w:tcMar>
            <w:vAlign w:val="center"/>
          </w:tcPr>
          <w:p w:rsidR="00065232" w:rsidRPr="002648D2" w:rsidRDefault="00065232" w:rsidP="00F23DC9">
            <w:pPr>
              <w:jc w:val="center"/>
              <w:rPr>
                <w:b/>
                <w:sz w:val="20"/>
                <w:szCs w:val="20"/>
              </w:rPr>
            </w:pPr>
            <w:r w:rsidRPr="002648D2">
              <w:rPr>
                <w:b/>
                <w:sz w:val="20"/>
                <w:szCs w:val="20"/>
              </w:rPr>
              <w:t>Wymagania edukacyjne</w:t>
            </w:r>
          </w:p>
        </w:tc>
        <w:tc>
          <w:tcPr>
            <w:tcW w:w="1560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</w:tcPr>
          <w:p w:rsidR="00065232" w:rsidRPr="002648D2" w:rsidRDefault="00065232" w:rsidP="00F23DC9">
            <w:pPr>
              <w:jc w:val="center"/>
              <w:rPr>
                <w:b/>
                <w:sz w:val="20"/>
                <w:szCs w:val="20"/>
              </w:rPr>
            </w:pPr>
            <w:r w:rsidRPr="002648D2">
              <w:rPr>
                <w:b/>
                <w:sz w:val="20"/>
                <w:szCs w:val="20"/>
              </w:rPr>
              <w:t>Wymagania szczegółowe podstawy programowej</w:t>
            </w:r>
          </w:p>
        </w:tc>
      </w:tr>
      <w:tr w:rsidR="00065232" w:rsidRPr="0015541F" w:rsidTr="000C1937">
        <w:tc>
          <w:tcPr>
            <w:tcW w:w="851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  <w:tcMar>
              <w:top w:w="57" w:type="dxa"/>
              <w:bottom w:w="57" w:type="dxa"/>
            </w:tcMar>
            <w:vAlign w:val="center"/>
          </w:tcPr>
          <w:p w:rsidR="00065232" w:rsidRPr="002648D2" w:rsidRDefault="00065232" w:rsidP="002648D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  <w:tcMar>
              <w:top w:w="57" w:type="dxa"/>
              <w:bottom w:w="57" w:type="dxa"/>
            </w:tcMar>
            <w:vAlign w:val="center"/>
          </w:tcPr>
          <w:p w:rsidR="00065232" w:rsidRPr="002648D2" w:rsidRDefault="00065232" w:rsidP="002648D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</w:tcPr>
          <w:p w:rsidR="00065232" w:rsidRPr="002648D2" w:rsidRDefault="00065232" w:rsidP="002648D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  <w:tcMar>
              <w:top w:w="57" w:type="dxa"/>
              <w:bottom w:w="57" w:type="dxa"/>
            </w:tcMar>
            <w:vAlign w:val="center"/>
          </w:tcPr>
          <w:p w:rsidR="00065232" w:rsidRPr="002648D2" w:rsidRDefault="00065232" w:rsidP="00F23DC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  <w:tcMar>
              <w:top w:w="57" w:type="dxa"/>
              <w:bottom w:w="57" w:type="dxa"/>
            </w:tcMar>
            <w:vAlign w:val="center"/>
          </w:tcPr>
          <w:p w:rsidR="00065232" w:rsidRPr="002648D2" w:rsidRDefault="00065232" w:rsidP="002648D2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  <w:tcMar>
              <w:top w:w="57" w:type="dxa"/>
              <w:bottom w:w="57" w:type="dxa"/>
            </w:tcMar>
            <w:vAlign w:val="center"/>
          </w:tcPr>
          <w:p w:rsidR="00065232" w:rsidRPr="002648D2" w:rsidRDefault="00065232" w:rsidP="00F23DC9">
            <w:pPr>
              <w:jc w:val="center"/>
              <w:rPr>
                <w:b/>
                <w:sz w:val="20"/>
                <w:szCs w:val="20"/>
              </w:rPr>
            </w:pPr>
            <w:r w:rsidRPr="002648D2">
              <w:rPr>
                <w:b/>
                <w:sz w:val="20"/>
                <w:szCs w:val="20"/>
              </w:rPr>
              <w:t>podstawowe (P)</w:t>
            </w:r>
          </w:p>
        </w:tc>
        <w:tc>
          <w:tcPr>
            <w:tcW w:w="31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  <w:tcMar>
              <w:top w:w="57" w:type="dxa"/>
              <w:bottom w:w="57" w:type="dxa"/>
            </w:tcMar>
            <w:vAlign w:val="center"/>
          </w:tcPr>
          <w:p w:rsidR="00065232" w:rsidRPr="002648D2" w:rsidRDefault="00065232" w:rsidP="00F23DC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648D2">
              <w:rPr>
                <w:b/>
                <w:color w:val="000000"/>
                <w:sz w:val="20"/>
                <w:szCs w:val="20"/>
              </w:rPr>
              <w:t>ponadpodstawowe (PP)</w:t>
            </w:r>
          </w:p>
        </w:tc>
        <w:tc>
          <w:tcPr>
            <w:tcW w:w="1560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BDBDB" w:themeFill="accent3" w:themeFillTint="66"/>
          </w:tcPr>
          <w:p w:rsidR="00065232" w:rsidRPr="002648D2" w:rsidRDefault="00065232" w:rsidP="002648D2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648D2" w:rsidRPr="0015541F" w:rsidTr="000C1937">
        <w:trPr>
          <w:trHeight w:val="410"/>
        </w:trPr>
        <w:tc>
          <w:tcPr>
            <w:tcW w:w="15027" w:type="dxa"/>
            <w:gridSpan w:val="8"/>
            <w:shd w:val="clear" w:color="auto" w:fill="DBDBDB" w:themeFill="accent3" w:themeFillTint="66"/>
          </w:tcPr>
          <w:p w:rsidR="002648D2" w:rsidRPr="002648D2" w:rsidRDefault="002648D2" w:rsidP="0056539A">
            <w:pPr>
              <w:spacing w:before="240" w:after="240"/>
              <w:rPr>
                <w:b/>
                <w:sz w:val="20"/>
                <w:szCs w:val="20"/>
              </w:rPr>
            </w:pPr>
            <w:r w:rsidRPr="002648D2">
              <w:rPr>
                <w:b/>
                <w:sz w:val="20"/>
                <w:szCs w:val="20"/>
              </w:rPr>
              <w:t>Kwasy</w:t>
            </w:r>
          </w:p>
        </w:tc>
      </w:tr>
      <w:tr w:rsidR="00065232" w:rsidRPr="0015541F" w:rsidTr="000C1937">
        <w:trPr>
          <w:trHeight w:val="707"/>
        </w:trPr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D21F0C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D21F0C" w:rsidRDefault="004E7456" w:rsidP="00D21F0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Wzory i </w:t>
            </w:r>
            <w:r w:rsidR="00065232" w:rsidRPr="00D21F0C">
              <w:rPr>
                <w:sz w:val="20"/>
                <w:szCs w:val="20"/>
              </w:rPr>
              <w:t>nazwy kwasów</w:t>
            </w:r>
          </w:p>
        </w:tc>
        <w:tc>
          <w:tcPr>
            <w:tcW w:w="1843" w:type="dxa"/>
          </w:tcPr>
          <w:p w:rsidR="009843C6" w:rsidRPr="00D21F0C" w:rsidRDefault="009843C6" w:rsidP="00D21F0C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Uczeń:</w:t>
            </w:r>
          </w:p>
          <w:p w:rsidR="00065232" w:rsidRPr="00D21F0C" w:rsidRDefault="009843C6" w:rsidP="00D21F0C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p</w:t>
            </w:r>
            <w:r w:rsidR="002648D2" w:rsidRPr="00D21F0C">
              <w:rPr>
                <w:sz w:val="20"/>
                <w:szCs w:val="20"/>
              </w:rPr>
              <w:t>ozna</w:t>
            </w:r>
            <w:r w:rsidRPr="00D21F0C">
              <w:rPr>
                <w:sz w:val="20"/>
                <w:szCs w:val="20"/>
              </w:rPr>
              <w:t>je pojęcia</w:t>
            </w:r>
            <w:r w:rsidR="002648D2" w:rsidRPr="00D21F0C">
              <w:rPr>
                <w:sz w:val="20"/>
                <w:szCs w:val="20"/>
              </w:rPr>
              <w:t xml:space="preserve">: </w:t>
            </w:r>
            <w:r w:rsidR="002648D2" w:rsidRPr="00D21F0C">
              <w:rPr>
                <w:i/>
                <w:sz w:val="20"/>
                <w:szCs w:val="20"/>
              </w:rPr>
              <w:t>kwas</w:t>
            </w:r>
            <w:r w:rsidR="002648D2" w:rsidRPr="00D21F0C">
              <w:rPr>
                <w:sz w:val="20"/>
                <w:szCs w:val="20"/>
              </w:rPr>
              <w:t xml:space="preserve">, </w:t>
            </w:r>
            <w:r w:rsidR="002648D2" w:rsidRPr="00D21F0C">
              <w:rPr>
                <w:i/>
                <w:sz w:val="20"/>
                <w:szCs w:val="20"/>
              </w:rPr>
              <w:t>reszta kwasowa</w:t>
            </w:r>
            <w:r w:rsidR="002648D2" w:rsidRPr="00D21F0C">
              <w:rPr>
                <w:sz w:val="20"/>
                <w:szCs w:val="20"/>
              </w:rPr>
              <w:t>. Om</w:t>
            </w:r>
            <w:r w:rsidRPr="00D21F0C">
              <w:rPr>
                <w:sz w:val="20"/>
                <w:szCs w:val="20"/>
              </w:rPr>
              <w:t>awia budowę</w:t>
            </w:r>
            <w:r w:rsidR="002648D2" w:rsidRPr="00D21F0C">
              <w:rPr>
                <w:sz w:val="20"/>
                <w:szCs w:val="20"/>
              </w:rPr>
              <w:t xml:space="preserve"> tej grupy związków chemicznych. Pozna</w:t>
            </w:r>
            <w:r w:rsidRPr="00D21F0C">
              <w:rPr>
                <w:sz w:val="20"/>
                <w:szCs w:val="20"/>
              </w:rPr>
              <w:t>je</w:t>
            </w:r>
            <w:r w:rsidR="002648D2" w:rsidRPr="00D21F0C">
              <w:rPr>
                <w:sz w:val="20"/>
                <w:szCs w:val="20"/>
              </w:rPr>
              <w:t xml:space="preserve"> rodzaj</w:t>
            </w:r>
            <w:r w:rsidRPr="00D21F0C">
              <w:rPr>
                <w:sz w:val="20"/>
                <w:szCs w:val="20"/>
              </w:rPr>
              <w:t>e</w:t>
            </w:r>
            <w:r w:rsidR="002648D2" w:rsidRPr="00D21F0C">
              <w:rPr>
                <w:sz w:val="20"/>
                <w:szCs w:val="20"/>
              </w:rPr>
              <w:t xml:space="preserve"> kwasów (beztlenowe i</w:t>
            </w:r>
            <w:r w:rsidR="005863D5" w:rsidRPr="00D21F0C">
              <w:rPr>
                <w:sz w:val="20"/>
                <w:szCs w:val="20"/>
              </w:rPr>
              <w:t> </w:t>
            </w:r>
            <w:r w:rsidR="002648D2" w:rsidRPr="00D21F0C">
              <w:rPr>
                <w:sz w:val="20"/>
                <w:szCs w:val="20"/>
              </w:rPr>
              <w:t>tlenowe).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D21F0C" w:rsidRDefault="00065232" w:rsidP="00797D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D21F0C" w:rsidRDefault="00065232" w:rsidP="00A44C3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budowa cząsteczek kwasów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wzory i nazwy kwasów</w:t>
            </w:r>
          </w:p>
          <w:p w:rsidR="00065232" w:rsidRPr="00D21F0C" w:rsidRDefault="0001495C" w:rsidP="00A44C3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 xml:space="preserve">podział kwasów </w:t>
            </w:r>
            <w:r w:rsidR="00065232" w:rsidRPr="00D21F0C">
              <w:rPr>
                <w:sz w:val="20"/>
                <w:szCs w:val="20"/>
              </w:rPr>
              <w:t>na tlenowe i</w:t>
            </w:r>
            <w:r w:rsidR="005863D5" w:rsidRPr="00D21F0C">
              <w:rPr>
                <w:sz w:val="20"/>
                <w:szCs w:val="20"/>
              </w:rPr>
              <w:t> </w:t>
            </w:r>
            <w:r w:rsidR="00065232" w:rsidRPr="00D21F0C">
              <w:rPr>
                <w:sz w:val="20"/>
                <w:szCs w:val="20"/>
              </w:rPr>
              <w:t>beztlenowe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4E6A75" w:rsidRPr="00D21F0C" w:rsidRDefault="004E6A75" w:rsidP="00D21F0C">
            <w:pPr>
              <w:spacing w:line="276" w:lineRule="auto"/>
              <w:rPr>
                <w:bCs/>
                <w:spacing w:val="-2"/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>Uczeń: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42" w:hanging="142"/>
              <w:rPr>
                <w:bCs/>
                <w:spacing w:val="-2"/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 xml:space="preserve">definiuje pojęcie </w:t>
            </w:r>
            <w:r w:rsidRPr="00D21F0C">
              <w:rPr>
                <w:bCs/>
                <w:i/>
                <w:spacing w:val="-2"/>
                <w:sz w:val="20"/>
                <w:szCs w:val="20"/>
              </w:rPr>
              <w:t>kwasy</w:t>
            </w:r>
            <w:r w:rsidRPr="00D21F0C">
              <w:rPr>
                <w:bCs/>
                <w:spacing w:val="-2"/>
                <w:sz w:val="20"/>
                <w:szCs w:val="20"/>
              </w:rPr>
              <w:t xml:space="preserve"> (A)</w:t>
            </w:r>
          </w:p>
          <w:p w:rsidR="00065232" w:rsidRPr="006371C2" w:rsidRDefault="006371C2" w:rsidP="00A44C3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42" w:hanging="142"/>
              <w:rPr>
                <w:bCs/>
                <w:spacing w:val="-2"/>
                <w:sz w:val="20"/>
                <w:szCs w:val="20"/>
              </w:rPr>
            </w:pPr>
            <w:r w:rsidRPr="006371C2">
              <w:rPr>
                <w:bCs/>
                <w:spacing w:val="-2"/>
                <w:sz w:val="20"/>
                <w:szCs w:val="20"/>
              </w:rPr>
              <w:t>zapisuje</w:t>
            </w:r>
            <w:r w:rsidR="00065232" w:rsidRPr="006371C2">
              <w:rPr>
                <w:bCs/>
                <w:spacing w:val="-2"/>
                <w:sz w:val="20"/>
                <w:szCs w:val="20"/>
              </w:rPr>
              <w:t xml:space="preserve"> wzory kwasów (</w:t>
            </w:r>
            <w:r w:rsidR="005863D5" w:rsidRPr="006371C2">
              <w:rPr>
                <w:sz w:val="20"/>
                <w:szCs w:val="20"/>
              </w:rPr>
              <w:t>HCl, H</w:t>
            </w:r>
            <w:r w:rsidR="00F16BAB" w:rsidRPr="006371C2">
              <w:rPr>
                <w:sz w:val="20"/>
                <w:szCs w:val="20"/>
                <w:vertAlign w:val="subscript"/>
              </w:rPr>
              <w:t>2</w:t>
            </w:r>
            <w:r w:rsidR="005863D5" w:rsidRPr="006371C2">
              <w:rPr>
                <w:sz w:val="20"/>
                <w:szCs w:val="20"/>
              </w:rPr>
              <w:t>S, HNO</w:t>
            </w:r>
            <w:r w:rsidR="00F16BAB" w:rsidRPr="006371C2">
              <w:rPr>
                <w:sz w:val="20"/>
                <w:szCs w:val="20"/>
                <w:vertAlign w:val="subscript"/>
              </w:rPr>
              <w:t>3</w:t>
            </w:r>
            <w:r w:rsidR="005863D5" w:rsidRPr="006371C2">
              <w:rPr>
                <w:sz w:val="20"/>
                <w:szCs w:val="20"/>
              </w:rPr>
              <w:t>, H</w:t>
            </w:r>
            <w:r w:rsidR="00F16BAB" w:rsidRPr="006371C2">
              <w:rPr>
                <w:sz w:val="20"/>
                <w:szCs w:val="20"/>
                <w:vertAlign w:val="subscript"/>
              </w:rPr>
              <w:t>2</w:t>
            </w:r>
            <w:r w:rsidR="005863D5" w:rsidRPr="006371C2">
              <w:rPr>
                <w:sz w:val="20"/>
                <w:szCs w:val="20"/>
              </w:rPr>
              <w:t>SO</w:t>
            </w:r>
            <w:r w:rsidR="00F16BAB" w:rsidRPr="006371C2">
              <w:rPr>
                <w:sz w:val="20"/>
                <w:szCs w:val="20"/>
                <w:vertAlign w:val="subscript"/>
              </w:rPr>
              <w:t>3</w:t>
            </w:r>
            <w:r w:rsidR="005863D5" w:rsidRPr="006371C2">
              <w:rPr>
                <w:sz w:val="20"/>
                <w:szCs w:val="20"/>
              </w:rPr>
              <w:t>, H</w:t>
            </w:r>
            <w:r w:rsidR="00F16BAB" w:rsidRPr="006371C2">
              <w:rPr>
                <w:sz w:val="20"/>
                <w:szCs w:val="20"/>
                <w:vertAlign w:val="subscript"/>
              </w:rPr>
              <w:t>2</w:t>
            </w:r>
            <w:r w:rsidR="005863D5" w:rsidRPr="006371C2">
              <w:rPr>
                <w:sz w:val="20"/>
                <w:szCs w:val="20"/>
              </w:rPr>
              <w:t>SO</w:t>
            </w:r>
            <w:r w:rsidR="00F16BAB" w:rsidRPr="006371C2">
              <w:rPr>
                <w:sz w:val="20"/>
                <w:szCs w:val="20"/>
                <w:vertAlign w:val="subscript"/>
              </w:rPr>
              <w:t>4</w:t>
            </w:r>
            <w:r w:rsidR="005863D5" w:rsidRPr="006371C2">
              <w:rPr>
                <w:sz w:val="20"/>
                <w:szCs w:val="20"/>
              </w:rPr>
              <w:t>, H</w:t>
            </w:r>
            <w:r w:rsidR="00F16BAB" w:rsidRPr="006371C2">
              <w:rPr>
                <w:sz w:val="20"/>
                <w:szCs w:val="20"/>
                <w:vertAlign w:val="subscript"/>
              </w:rPr>
              <w:t>2</w:t>
            </w:r>
            <w:r w:rsidR="005863D5" w:rsidRPr="006371C2">
              <w:rPr>
                <w:sz w:val="20"/>
                <w:szCs w:val="20"/>
              </w:rPr>
              <w:t>CO</w:t>
            </w:r>
            <w:r w:rsidR="00F16BAB" w:rsidRPr="006371C2">
              <w:rPr>
                <w:sz w:val="20"/>
                <w:szCs w:val="20"/>
                <w:vertAlign w:val="subscript"/>
              </w:rPr>
              <w:t>3</w:t>
            </w:r>
            <w:r w:rsidR="005863D5" w:rsidRPr="006371C2">
              <w:rPr>
                <w:sz w:val="20"/>
                <w:szCs w:val="20"/>
              </w:rPr>
              <w:t>, H</w:t>
            </w:r>
            <w:r w:rsidR="00F16BAB" w:rsidRPr="006371C2">
              <w:rPr>
                <w:sz w:val="20"/>
                <w:szCs w:val="20"/>
                <w:vertAlign w:val="subscript"/>
              </w:rPr>
              <w:t>3</w:t>
            </w:r>
            <w:r w:rsidR="005863D5" w:rsidRPr="006371C2">
              <w:rPr>
                <w:sz w:val="20"/>
                <w:szCs w:val="20"/>
              </w:rPr>
              <w:t>PO</w:t>
            </w:r>
            <w:r w:rsidR="00F16BAB" w:rsidRPr="006371C2">
              <w:rPr>
                <w:sz w:val="20"/>
                <w:szCs w:val="20"/>
                <w:vertAlign w:val="subscript"/>
              </w:rPr>
              <w:t>4</w:t>
            </w:r>
            <w:r w:rsidR="00065232" w:rsidRPr="006371C2">
              <w:rPr>
                <w:sz w:val="20"/>
                <w:szCs w:val="20"/>
              </w:rPr>
              <w:t>)</w:t>
            </w:r>
            <w:r w:rsidR="00650C9C" w:rsidRPr="006371C2">
              <w:rPr>
                <w:sz w:val="20"/>
                <w:szCs w:val="20"/>
              </w:rPr>
              <w:t xml:space="preserve"> (</w:t>
            </w:r>
            <w:r w:rsidRPr="006371C2">
              <w:rPr>
                <w:sz w:val="20"/>
                <w:szCs w:val="20"/>
              </w:rPr>
              <w:t>C</w:t>
            </w:r>
            <w:r w:rsidR="00650C9C" w:rsidRPr="006371C2">
              <w:rPr>
                <w:sz w:val="20"/>
                <w:szCs w:val="20"/>
              </w:rPr>
              <w:t>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42" w:hanging="142"/>
              <w:rPr>
                <w:bCs/>
                <w:spacing w:val="-2"/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>podaje nazwy kwasów (</w:t>
            </w:r>
            <w:r w:rsidR="00F16BAB" w:rsidRPr="00F16BAB">
              <w:rPr>
                <w:sz w:val="20"/>
                <w:szCs w:val="20"/>
              </w:rPr>
              <w:t>HCl, H</w:t>
            </w:r>
            <w:r w:rsidR="00F16BAB" w:rsidRPr="00F16BAB">
              <w:rPr>
                <w:sz w:val="20"/>
                <w:szCs w:val="20"/>
                <w:vertAlign w:val="subscript"/>
              </w:rPr>
              <w:t>2</w:t>
            </w:r>
            <w:r w:rsidR="00F16BAB" w:rsidRPr="00F16BAB">
              <w:rPr>
                <w:sz w:val="20"/>
                <w:szCs w:val="20"/>
              </w:rPr>
              <w:t>S, HNO</w:t>
            </w:r>
            <w:r w:rsidR="00F16BAB" w:rsidRPr="00F16BAB">
              <w:rPr>
                <w:sz w:val="20"/>
                <w:szCs w:val="20"/>
                <w:vertAlign w:val="subscript"/>
              </w:rPr>
              <w:t>3</w:t>
            </w:r>
            <w:r w:rsidR="00F16BAB" w:rsidRPr="00F16BAB">
              <w:rPr>
                <w:sz w:val="20"/>
                <w:szCs w:val="20"/>
              </w:rPr>
              <w:t>, H</w:t>
            </w:r>
            <w:r w:rsidR="00F16BAB" w:rsidRPr="00F16BAB">
              <w:rPr>
                <w:sz w:val="20"/>
                <w:szCs w:val="20"/>
                <w:vertAlign w:val="subscript"/>
              </w:rPr>
              <w:t>2</w:t>
            </w:r>
            <w:r w:rsidR="00F16BAB" w:rsidRPr="00F16BAB">
              <w:rPr>
                <w:sz w:val="20"/>
                <w:szCs w:val="20"/>
              </w:rPr>
              <w:t>SO</w:t>
            </w:r>
            <w:r w:rsidR="00F16BAB" w:rsidRPr="00F16BAB">
              <w:rPr>
                <w:sz w:val="20"/>
                <w:szCs w:val="20"/>
                <w:vertAlign w:val="subscript"/>
              </w:rPr>
              <w:t>3</w:t>
            </w:r>
            <w:r w:rsidR="00F16BAB" w:rsidRPr="00F16BAB">
              <w:rPr>
                <w:sz w:val="20"/>
                <w:szCs w:val="20"/>
              </w:rPr>
              <w:t>, H</w:t>
            </w:r>
            <w:r w:rsidR="00F16BAB" w:rsidRPr="00F16BAB">
              <w:rPr>
                <w:sz w:val="20"/>
                <w:szCs w:val="20"/>
                <w:vertAlign w:val="subscript"/>
              </w:rPr>
              <w:t>2</w:t>
            </w:r>
            <w:r w:rsidR="00F16BAB" w:rsidRPr="00F16BAB">
              <w:rPr>
                <w:sz w:val="20"/>
                <w:szCs w:val="20"/>
              </w:rPr>
              <w:t>SO</w:t>
            </w:r>
            <w:r w:rsidR="00F16BAB" w:rsidRPr="00F16BAB">
              <w:rPr>
                <w:sz w:val="20"/>
                <w:szCs w:val="20"/>
                <w:vertAlign w:val="subscript"/>
              </w:rPr>
              <w:t>4</w:t>
            </w:r>
            <w:r w:rsidR="00F16BAB" w:rsidRPr="00F16BAB">
              <w:rPr>
                <w:sz w:val="20"/>
                <w:szCs w:val="20"/>
              </w:rPr>
              <w:t>, H</w:t>
            </w:r>
            <w:r w:rsidR="00F16BAB" w:rsidRPr="00F16BAB">
              <w:rPr>
                <w:sz w:val="20"/>
                <w:szCs w:val="20"/>
                <w:vertAlign w:val="subscript"/>
              </w:rPr>
              <w:t>2</w:t>
            </w:r>
            <w:r w:rsidR="00F16BAB" w:rsidRPr="00F16BAB">
              <w:rPr>
                <w:sz w:val="20"/>
                <w:szCs w:val="20"/>
              </w:rPr>
              <w:t>CO</w:t>
            </w:r>
            <w:r w:rsidR="00F16BAB" w:rsidRPr="00F16BAB">
              <w:rPr>
                <w:sz w:val="20"/>
                <w:szCs w:val="20"/>
                <w:vertAlign w:val="subscript"/>
              </w:rPr>
              <w:t>3</w:t>
            </w:r>
            <w:r w:rsidR="00F16BAB" w:rsidRPr="00F16BAB">
              <w:rPr>
                <w:sz w:val="20"/>
                <w:szCs w:val="20"/>
              </w:rPr>
              <w:t>, H</w:t>
            </w:r>
            <w:r w:rsidR="00F16BAB" w:rsidRPr="00F16BAB">
              <w:rPr>
                <w:sz w:val="20"/>
                <w:szCs w:val="20"/>
                <w:vertAlign w:val="subscript"/>
              </w:rPr>
              <w:t>3</w:t>
            </w:r>
            <w:r w:rsidR="00F16BAB" w:rsidRPr="00F16BAB">
              <w:rPr>
                <w:sz w:val="20"/>
                <w:szCs w:val="20"/>
              </w:rPr>
              <w:t>PO</w:t>
            </w:r>
            <w:r w:rsidR="00F16BAB" w:rsidRPr="00F16BAB">
              <w:rPr>
                <w:sz w:val="20"/>
                <w:szCs w:val="20"/>
                <w:vertAlign w:val="subscript"/>
              </w:rPr>
              <w:t>4</w:t>
            </w:r>
            <w:r w:rsidRPr="00D21F0C">
              <w:rPr>
                <w:bCs/>
                <w:spacing w:val="-2"/>
                <w:sz w:val="20"/>
                <w:szCs w:val="20"/>
              </w:rPr>
              <w:t>)</w:t>
            </w:r>
            <w:r w:rsidR="00650C9C">
              <w:rPr>
                <w:bCs/>
                <w:spacing w:val="-2"/>
                <w:sz w:val="20"/>
                <w:szCs w:val="20"/>
              </w:rPr>
              <w:t xml:space="preserve"> (A)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>wskazuje wodór i resztę kwasową w kwasie (B)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42" w:hanging="142"/>
              <w:rPr>
                <w:bCs/>
                <w:spacing w:val="-2"/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>wyznacza wartościowość reszty kwasowej (B)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>opisuje budowę kwasów beztlenowych i tlenowych (B)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4E6A75" w:rsidRPr="00D21F0C" w:rsidRDefault="004E6A75" w:rsidP="00D21F0C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Uczeń: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wyjaśnia obecność wartościowości w nazwie niektórych kwasów (C)</w:t>
            </w:r>
          </w:p>
          <w:p w:rsidR="00065232" w:rsidRPr="00D21F0C" w:rsidRDefault="00065232" w:rsidP="00650C9C">
            <w:pPr>
              <w:pStyle w:val="Akapitzlist"/>
              <w:numPr>
                <w:ilvl w:val="0"/>
                <w:numId w:val="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potrafi nazwać kwas znając jego wzór z</w:t>
            </w:r>
            <w:r w:rsidR="00F16BAB">
              <w:rPr>
                <w:sz w:val="20"/>
                <w:szCs w:val="20"/>
              </w:rPr>
              <w:t> </w:t>
            </w:r>
            <w:r w:rsidRPr="00D21F0C">
              <w:rPr>
                <w:sz w:val="20"/>
                <w:szCs w:val="20"/>
              </w:rPr>
              <w:t>uwzględnieniem wartościowości (C)</w:t>
            </w:r>
          </w:p>
        </w:tc>
        <w:tc>
          <w:tcPr>
            <w:tcW w:w="1560" w:type="dxa"/>
          </w:tcPr>
          <w:p w:rsidR="009843C6" w:rsidRPr="00D21F0C" w:rsidRDefault="009843C6" w:rsidP="00D21F0C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Uczeń:</w:t>
            </w:r>
          </w:p>
          <w:p w:rsidR="00065232" w:rsidRPr="00D21F0C" w:rsidRDefault="009843C6" w:rsidP="00D21F0C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 xml:space="preserve">VI. 1) </w:t>
            </w:r>
            <w:r w:rsidR="006E0351" w:rsidRPr="00D21F0C">
              <w:rPr>
                <w:sz w:val="20"/>
                <w:szCs w:val="20"/>
              </w:rPr>
              <w:t xml:space="preserve">rozpoznaje wzory […] kwasów; zapisuje wzory sumaryczne […] kwasów: </w:t>
            </w:r>
            <w:r w:rsidR="00F16BAB" w:rsidRPr="00F16BAB">
              <w:rPr>
                <w:sz w:val="20"/>
                <w:szCs w:val="20"/>
              </w:rPr>
              <w:t>HCl, H</w:t>
            </w:r>
            <w:r w:rsidR="00F16BAB" w:rsidRPr="00F16BAB">
              <w:rPr>
                <w:sz w:val="20"/>
                <w:szCs w:val="20"/>
                <w:vertAlign w:val="subscript"/>
              </w:rPr>
              <w:t>2</w:t>
            </w:r>
            <w:r w:rsidR="00F16BAB" w:rsidRPr="00F16BAB">
              <w:rPr>
                <w:sz w:val="20"/>
                <w:szCs w:val="20"/>
              </w:rPr>
              <w:t>S, HNO</w:t>
            </w:r>
            <w:r w:rsidR="00F16BAB" w:rsidRPr="00F16BAB">
              <w:rPr>
                <w:sz w:val="20"/>
                <w:szCs w:val="20"/>
                <w:vertAlign w:val="subscript"/>
              </w:rPr>
              <w:t>3</w:t>
            </w:r>
            <w:r w:rsidR="00F16BAB" w:rsidRPr="00F16BAB">
              <w:rPr>
                <w:sz w:val="20"/>
                <w:szCs w:val="20"/>
              </w:rPr>
              <w:t>, H</w:t>
            </w:r>
            <w:r w:rsidR="00F16BAB" w:rsidRPr="00F16BAB">
              <w:rPr>
                <w:sz w:val="20"/>
                <w:szCs w:val="20"/>
                <w:vertAlign w:val="subscript"/>
              </w:rPr>
              <w:t>2</w:t>
            </w:r>
            <w:r w:rsidR="00F16BAB" w:rsidRPr="00F16BAB">
              <w:rPr>
                <w:sz w:val="20"/>
                <w:szCs w:val="20"/>
              </w:rPr>
              <w:t>SO</w:t>
            </w:r>
            <w:r w:rsidR="00F16BAB" w:rsidRPr="00F16BAB">
              <w:rPr>
                <w:sz w:val="20"/>
                <w:szCs w:val="20"/>
                <w:vertAlign w:val="subscript"/>
              </w:rPr>
              <w:t>3</w:t>
            </w:r>
            <w:r w:rsidR="00F16BAB" w:rsidRPr="00F16BAB">
              <w:rPr>
                <w:sz w:val="20"/>
                <w:szCs w:val="20"/>
              </w:rPr>
              <w:t>, H</w:t>
            </w:r>
            <w:r w:rsidR="00F16BAB" w:rsidRPr="00F16BAB">
              <w:rPr>
                <w:sz w:val="20"/>
                <w:szCs w:val="20"/>
                <w:vertAlign w:val="subscript"/>
              </w:rPr>
              <w:t>2</w:t>
            </w:r>
            <w:r w:rsidR="00F16BAB" w:rsidRPr="00F16BAB">
              <w:rPr>
                <w:sz w:val="20"/>
                <w:szCs w:val="20"/>
              </w:rPr>
              <w:t>SO</w:t>
            </w:r>
            <w:r w:rsidR="00F16BAB" w:rsidRPr="00F16BAB">
              <w:rPr>
                <w:sz w:val="20"/>
                <w:szCs w:val="20"/>
                <w:vertAlign w:val="subscript"/>
              </w:rPr>
              <w:t>4</w:t>
            </w:r>
            <w:r w:rsidR="00F16BAB" w:rsidRPr="00F16BAB">
              <w:rPr>
                <w:sz w:val="20"/>
                <w:szCs w:val="20"/>
              </w:rPr>
              <w:t>, H</w:t>
            </w:r>
            <w:r w:rsidR="00F16BAB" w:rsidRPr="00F16BAB">
              <w:rPr>
                <w:sz w:val="20"/>
                <w:szCs w:val="20"/>
                <w:vertAlign w:val="subscript"/>
              </w:rPr>
              <w:t>2</w:t>
            </w:r>
            <w:r w:rsidR="00F16BAB" w:rsidRPr="00F16BAB">
              <w:rPr>
                <w:sz w:val="20"/>
                <w:szCs w:val="20"/>
              </w:rPr>
              <w:t>CO</w:t>
            </w:r>
            <w:r w:rsidR="00F16BAB" w:rsidRPr="00F16BAB">
              <w:rPr>
                <w:sz w:val="20"/>
                <w:szCs w:val="20"/>
                <w:vertAlign w:val="subscript"/>
              </w:rPr>
              <w:t>3</w:t>
            </w:r>
            <w:r w:rsidR="00F16BAB" w:rsidRPr="00F16BAB">
              <w:rPr>
                <w:sz w:val="20"/>
                <w:szCs w:val="20"/>
              </w:rPr>
              <w:t>, H</w:t>
            </w:r>
            <w:r w:rsidR="00F16BAB" w:rsidRPr="00F16BAB">
              <w:rPr>
                <w:sz w:val="20"/>
                <w:szCs w:val="20"/>
                <w:vertAlign w:val="subscript"/>
              </w:rPr>
              <w:t>3</w:t>
            </w:r>
            <w:r w:rsidR="00F16BAB" w:rsidRPr="00F16BAB">
              <w:rPr>
                <w:sz w:val="20"/>
                <w:szCs w:val="20"/>
              </w:rPr>
              <w:t>PO</w:t>
            </w:r>
            <w:r w:rsidR="00F16BAB" w:rsidRPr="00F16BAB">
              <w:rPr>
                <w:sz w:val="20"/>
                <w:szCs w:val="20"/>
                <w:vertAlign w:val="subscript"/>
              </w:rPr>
              <w:t>4</w:t>
            </w:r>
            <w:r w:rsidR="006E0351" w:rsidRPr="00D21F0C">
              <w:rPr>
                <w:sz w:val="20"/>
                <w:szCs w:val="20"/>
              </w:rPr>
              <w:t xml:space="preserve"> oraz podaje ich nazwy</w:t>
            </w:r>
          </w:p>
        </w:tc>
      </w:tr>
      <w:tr w:rsidR="00065232" w:rsidRPr="0015541F" w:rsidTr="000C1937">
        <w:trPr>
          <w:trHeight w:val="707"/>
        </w:trPr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D21F0C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2.</w:t>
            </w:r>
          </w:p>
          <w:p w:rsidR="00065232" w:rsidRPr="00D21F0C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D21F0C" w:rsidRDefault="00065232" w:rsidP="005C5DC8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Kwasy beztlenowe</w:t>
            </w:r>
          </w:p>
        </w:tc>
        <w:tc>
          <w:tcPr>
            <w:tcW w:w="1843" w:type="dxa"/>
          </w:tcPr>
          <w:p w:rsidR="00065232" w:rsidRPr="00D21F0C" w:rsidRDefault="00F23DC9" w:rsidP="00D21F0C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Uczeń:</w:t>
            </w:r>
          </w:p>
          <w:p w:rsidR="00F23DC9" w:rsidRPr="00D21F0C" w:rsidRDefault="00525375" w:rsidP="00797D71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 xml:space="preserve">poznaje sposoby otrzymywania, właściwości oraz zastosowania kwasów chlorowodorowego </w:t>
            </w:r>
            <w:r w:rsidRPr="00D21F0C">
              <w:rPr>
                <w:sz w:val="20"/>
                <w:szCs w:val="20"/>
              </w:rPr>
              <w:lastRenderedPageBreak/>
              <w:t>i</w:t>
            </w:r>
            <w:r w:rsidR="00797D71">
              <w:rPr>
                <w:sz w:val="20"/>
                <w:szCs w:val="20"/>
              </w:rPr>
              <w:t> </w:t>
            </w:r>
            <w:r w:rsidRPr="00D21F0C">
              <w:rPr>
                <w:sz w:val="20"/>
                <w:szCs w:val="20"/>
              </w:rPr>
              <w:t>siarkowodorowego.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D21F0C" w:rsidRDefault="00065232" w:rsidP="00797D7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D21F0C" w:rsidRDefault="00065232" w:rsidP="00A44C35">
            <w:pPr>
              <w:pStyle w:val="Akapitzlist"/>
              <w:numPr>
                <w:ilvl w:val="0"/>
                <w:numId w:val="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wzory kwasów chlorowodorowego i siarkowodorowego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otrzymywani</w:t>
            </w:r>
            <w:r w:rsidR="005863D5" w:rsidRPr="00D21F0C">
              <w:rPr>
                <w:sz w:val="20"/>
                <w:szCs w:val="20"/>
              </w:rPr>
              <w:t>e</w:t>
            </w:r>
            <w:r w:rsidRPr="00D21F0C">
              <w:rPr>
                <w:sz w:val="20"/>
                <w:szCs w:val="20"/>
              </w:rPr>
              <w:t xml:space="preserve"> </w:t>
            </w:r>
            <w:r w:rsidR="00C26605" w:rsidRPr="00D21F0C">
              <w:rPr>
                <w:sz w:val="20"/>
                <w:szCs w:val="20"/>
              </w:rPr>
              <w:t xml:space="preserve">kwasów </w:t>
            </w:r>
            <w:r w:rsidRPr="00D21F0C">
              <w:rPr>
                <w:sz w:val="20"/>
                <w:szCs w:val="20"/>
              </w:rPr>
              <w:t>chlorowodorow</w:t>
            </w:r>
            <w:r w:rsidR="005863D5" w:rsidRPr="00D21F0C">
              <w:rPr>
                <w:sz w:val="20"/>
                <w:szCs w:val="20"/>
              </w:rPr>
              <w:t>ego</w:t>
            </w:r>
            <w:r w:rsidR="00F16BAB">
              <w:rPr>
                <w:sz w:val="20"/>
                <w:szCs w:val="20"/>
              </w:rPr>
              <w:t xml:space="preserve"> i s</w:t>
            </w:r>
            <w:r w:rsidRPr="00D21F0C">
              <w:rPr>
                <w:sz w:val="20"/>
                <w:szCs w:val="20"/>
              </w:rPr>
              <w:t>iarkowodorow</w:t>
            </w:r>
            <w:r w:rsidR="005863D5" w:rsidRPr="00D21F0C">
              <w:rPr>
                <w:sz w:val="20"/>
                <w:szCs w:val="20"/>
              </w:rPr>
              <w:t>ego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lastRenderedPageBreak/>
              <w:t>równania reakcji otrzymywania kwas</w:t>
            </w:r>
            <w:r w:rsidR="00D21F0C" w:rsidRPr="00D21F0C">
              <w:rPr>
                <w:sz w:val="20"/>
                <w:szCs w:val="20"/>
              </w:rPr>
              <w:t>u</w:t>
            </w:r>
            <w:r w:rsidRPr="00D21F0C">
              <w:rPr>
                <w:sz w:val="20"/>
                <w:szCs w:val="20"/>
              </w:rPr>
              <w:t xml:space="preserve"> chlorowodorowego i</w:t>
            </w:r>
            <w:r w:rsidR="00C26605" w:rsidRPr="00D21F0C">
              <w:rPr>
                <w:sz w:val="20"/>
                <w:szCs w:val="20"/>
              </w:rPr>
              <w:t> </w:t>
            </w:r>
            <w:r w:rsidR="00D21F0C" w:rsidRPr="00D21F0C">
              <w:rPr>
                <w:sz w:val="20"/>
                <w:szCs w:val="20"/>
              </w:rPr>
              <w:t xml:space="preserve">kwasu </w:t>
            </w:r>
            <w:r w:rsidRPr="00D21F0C">
              <w:rPr>
                <w:sz w:val="20"/>
                <w:szCs w:val="20"/>
              </w:rPr>
              <w:t>siarkowodorowego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właściwości kwas</w:t>
            </w:r>
            <w:r w:rsidR="00C26605" w:rsidRPr="00D21F0C">
              <w:rPr>
                <w:sz w:val="20"/>
                <w:szCs w:val="20"/>
              </w:rPr>
              <w:t>u</w:t>
            </w:r>
            <w:r w:rsidRPr="00D21F0C">
              <w:rPr>
                <w:sz w:val="20"/>
                <w:szCs w:val="20"/>
              </w:rPr>
              <w:t xml:space="preserve"> chlorowodorowego i</w:t>
            </w:r>
            <w:r w:rsidR="00C26605" w:rsidRPr="00D21F0C">
              <w:rPr>
                <w:sz w:val="20"/>
                <w:szCs w:val="20"/>
              </w:rPr>
              <w:t> </w:t>
            </w:r>
            <w:r w:rsidR="00D21F0C" w:rsidRPr="00D21F0C">
              <w:rPr>
                <w:sz w:val="20"/>
                <w:szCs w:val="20"/>
              </w:rPr>
              <w:t xml:space="preserve">kwasu </w:t>
            </w:r>
            <w:r w:rsidRPr="00D21F0C">
              <w:rPr>
                <w:sz w:val="20"/>
                <w:szCs w:val="20"/>
              </w:rPr>
              <w:t>siarkowodorowego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zastosowania kwas</w:t>
            </w:r>
            <w:r w:rsidR="00C26605" w:rsidRPr="00D21F0C">
              <w:rPr>
                <w:sz w:val="20"/>
                <w:szCs w:val="20"/>
              </w:rPr>
              <w:t>u</w:t>
            </w:r>
            <w:r w:rsidRPr="00D21F0C">
              <w:rPr>
                <w:sz w:val="20"/>
                <w:szCs w:val="20"/>
              </w:rPr>
              <w:t xml:space="preserve"> chlorowodorowego i</w:t>
            </w:r>
            <w:r w:rsidR="00C26605" w:rsidRPr="00D21F0C">
              <w:rPr>
                <w:sz w:val="20"/>
                <w:szCs w:val="20"/>
              </w:rPr>
              <w:t> </w:t>
            </w:r>
            <w:r w:rsidR="00D21F0C" w:rsidRPr="00D21F0C">
              <w:rPr>
                <w:sz w:val="20"/>
                <w:szCs w:val="20"/>
              </w:rPr>
              <w:t xml:space="preserve">kwasu </w:t>
            </w:r>
            <w:r w:rsidRPr="00D21F0C">
              <w:rPr>
                <w:sz w:val="20"/>
                <w:szCs w:val="20"/>
              </w:rPr>
              <w:t>siarkowodorowego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01495C" w:rsidRPr="00D21F0C" w:rsidRDefault="0001495C" w:rsidP="00D21F0C">
            <w:pPr>
              <w:spacing w:line="276" w:lineRule="auto"/>
              <w:rPr>
                <w:spacing w:val="-2"/>
                <w:sz w:val="20"/>
                <w:szCs w:val="20"/>
              </w:rPr>
            </w:pPr>
            <w:r w:rsidRPr="00D21F0C">
              <w:rPr>
                <w:spacing w:val="-2"/>
                <w:sz w:val="20"/>
                <w:szCs w:val="20"/>
              </w:rPr>
              <w:lastRenderedPageBreak/>
              <w:t>Uczeń:</w:t>
            </w:r>
          </w:p>
          <w:p w:rsidR="00065232" w:rsidRPr="006371C2" w:rsidRDefault="00065232" w:rsidP="00A44C35">
            <w:pPr>
              <w:pStyle w:val="Akapitzlist"/>
              <w:numPr>
                <w:ilvl w:val="0"/>
                <w:numId w:val="5"/>
              </w:numPr>
              <w:spacing w:line="276" w:lineRule="auto"/>
              <w:ind w:left="142" w:hanging="142"/>
              <w:rPr>
                <w:b/>
                <w:bCs/>
                <w:spacing w:val="-2"/>
                <w:sz w:val="20"/>
                <w:szCs w:val="20"/>
              </w:rPr>
            </w:pPr>
            <w:r w:rsidRPr="00D21F0C">
              <w:rPr>
                <w:spacing w:val="-2"/>
                <w:sz w:val="20"/>
                <w:szCs w:val="20"/>
              </w:rPr>
              <w:t>wymienia zasady BHP dotyczące</w:t>
            </w:r>
            <w:r w:rsidRPr="00D21F0C">
              <w:rPr>
                <w:sz w:val="20"/>
                <w:szCs w:val="20"/>
              </w:rPr>
              <w:t xml:space="preserve"> </w:t>
            </w:r>
            <w:r w:rsidRPr="00D21F0C">
              <w:rPr>
                <w:spacing w:val="-3"/>
                <w:sz w:val="20"/>
                <w:szCs w:val="20"/>
              </w:rPr>
              <w:t xml:space="preserve">obchodzenia się </w:t>
            </w:r>
            <w:r w:rsidRPr="006371C2">
              <w:rPr>
                <w:spacing w:val="-3"/>
                <w:sz w:val="20"/>
                <w:szCs w:val="20"/>
              </w:rPr>
              <w:t>z kwasami (A)</w:t>
            </w:r>
          </w:p>
          <w:p w:rsidR="00065232" w:rsidRPr="006371C2" w:rsidRDefault="00065232" w:rsidP="00A44C35">
            <w:pPr>
              <w:pStyle w:val="Akapitzlist"/>
              <w:numPr>
                <w:ilvl w:val="0"/>
                <w:numId w:val="5"/>
              </w:numPr>
              <w:spacing w:line="276" w:lineRule="auto"/>
              <w:ind w:left="142" w:hanging="142"/>
              <w:rPr>
                <w:bCs/>
                <w:spacing w:val="-2"/>
                <w:sz w:val="20"/>
                <w:szCs w:val="20"/>
              </w:rPr>
            </w:pPr>
            <w:r w:rsidRPr="006371C2">
              <w:rPr>
                <w:bCs/>
                <w:spacing w:val="-2"/>
                <w:sz w:val="20"/>
                <w:szCs w:val="20"/>
              </w:rPr>
              <w:t>zapisuje wz</w:t>
            </w:r>
            <w:r w:rsidR="00C26605" w:rsidRPr="006371C2">
              <w:rPr>
                <w:bCs/>
                <w:spacing w:val="-2"/>
                <w:sz w:val="20"/>
                <w:szCs w:val="20"/>
              </w:rPr>
              <w:t>ory</w:t>
            </w:r>
            <w:r w:rsidRPr="006371C2">
              <w:rPr>
                <w:bCs/>
                <w:spacing w:val="-2"/>
                <w:sz w:val="20"/>
                <w:szCs w:val="20"/>
              </w:rPr>
              <w:t xml:space="preserve"> kwas</w:t>
            </w:r>
            <w:r w:rsidR="00C26605" w:rsidRPr="006371C2">
              <w:rPr>
                <w:bCs/>
                <w:spacing w:val="-2"/>
                <w:sz w:val="20"/>
                <w:szCs w:val="20"/>
              </w:rPr>
              <w:t>ów</w:t>
            </w:r>
            <w:r w:rsidRPr="006371C2">
              <w:rPr>
                <w:bCs/>
                <w:spacing w:val="-2"/>
                <w:sz w:val="20"/>
                <w:szCs w:val="20"/>
              </w:rPr>
              <w:t xml:space="preserve"> chlorowodorowego</w:t>
            </w:r>
            <w:r w:rsidR="00C26605" w:rsidRPr="006371C2">
              <w:rPr>
                <w:bCs/>
                <w:spacing w:val="-2"/>
                <w:sz w:val="20"/>
                <w:szCs w:val="20"/>
              </w:rPr>
              <w:t xml:space="preserve"> i </w:t>
            </w:r>
            <w:r w:rsidRPr="006371C2">
              <w:rPr>
                <w:bCs/>
                <w:spacing w:val="-2"/>
                <w:sz w:val="20"/>
                <w:szCs w:val="20"/>
              </w:rPr>
              <w:t>siarkowodorowego (</w:t>
            </w:r>
            <w:r w:rsidR="006371C2" w:rsidRPr="006371C2">
              <w:rPr>
                <w:bCs/>
                <w:spacing w:val="-2"/>
                <w:sz w:val="20"/>
                <w:szCs w:val="20"/>
              </w:rPr>
              <w:t>C</w:t>
            </w:r>
            <w:r w:rsidRPr="006371C2">
              <w:rPr>
                <w:bCs/>
                <w:spacing w:val="-2"/>
                <w:sz w:val="20"/>
                <w:szCs w:val="20"/>
              </w:rPr>
              <w:t>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5"/>
              </w:numPr>
              <w:spacing w:line="276" w:lineRule="auto"/>
              <w:ind w:left="142" w:hanging="142"/>
              <w:rPr>
                <w:bCs/>
                <w:spacing w:val="-2"/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lastRenderedPageBreak/>
              <w:t>definiuje wodorki (A)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5"/>
              </w:numPr>
              <w:spacing w:line="276" w:lineRule="auto"/>
              <w:ind w:left="142" w:hanging="142"/>
              <w:rPr>
                <w:bCs/>
                <w:spacing w:val="-2"/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>wskazuje wodór i resztę kwasową w kwas</w:t>
            </w:r>
            <w:r w:rsidR="00C26605" w:rsidRPr="00D21F0C">
              <w:rPr>
                <w:bCs/>
                <w:spacing w:val="-2"/>
                <w:sz w:val="20"/>
                <w:szCs w:val="20"/>
              </w:rPr>
              <w:t>ach</w:t>
            </w:r>
            <w:r w:rsidRPr="00D21F0C">
              <w:rPr>
                <w:bCs/>
                <w:spacing w:val="-2"/>
                <w:sz w:val="20"/>
                <w:szCs w:val="20"/>
              </w:rPr>
              <w:t xml:space="preserve"> chlorowodorowym</w:t>
            </w:r>
            <w:r w:rsidR="00C26605" w:rsidRPr="00D21F0C">
              <w:rPr>
                <w:bCs/>
                <w:spacing w:val="-2"/>
                <w:sz w:val="20"/>
                <w:szCs w:val="20"/>
              </w:rPr>
              <w:t xml:space="preserve"> i</w:t>
            </w:r>
            <w:r w:rsidR="00797D71">
              <w:rPr>
                <w:bCs/>
                <w:spacing w:val="-2"/>
                <w:sz w:val="20"/>
                <w:szCs w:val="20"/>
              </w:rPr>
              <w:t> </w:t>
            </w:r>
            <w:r w:rsidRPr="00D21F0C">
              <w:rPr>
                <w:bCs/>
                <w:spacing w:val="-2"/>
                <w:sz w:val="20"/>
                <w:szCs w:val="20"/>
              </w:rPr>
              <w:t>siarkowodorowym (B)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5"/>
              </w:numPr>
              <w:spacing w:line="276" w:lineRule="auto"/>
              <w:ind w:left="142" w:hanging="142"/>
              <w:rPr>
                <w:bCs/>
                <w:spacing w:val="-2"/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>określa właściwości kwas</w:t>
            </w:r>
            <w:r w:rsidR="00C26605" w:rsidRPr="00D21F0C">
              <w:rPr>
                <w:bCs/>
                <w:spacing w:val="-2"/>
                <w:sz w:val="20"/>
                <w:szCs w:val="20"/>
              </w:rPr>
              <w:t>u</w:t>
            </w:r>
            <w:r w:rsidRPr="00D21F0C">
              <w:rPr>
                <w:bCs/>
                <w:spacing w:val="-2"/>
                <w:sz w:val="20"/>
                <w:szCs w:val="20"/>
              </w:rPr>
              <w:t xml:space="preserve"> chlorowodorowego</w:t>
            </w:r>
            <w:r w:rsidR="00C26605" w:rsidRPr="00D21F0C">
              <w:rPr>
                <w:bCs/>
                <w:spacing w:val="-2"/>
                <w:sz w:val="20"/>
                <w:szCs w:val="20"/>
              </w:rPr>
              <w:t xml:space="preserve"> oraz </w:t>
            </w:r>
            <w:r w:rsidRPr="00D21F0C">
              <w:rPr>
                <w:bCs/>
                <w:spacing w:val="-2"/>
                <w:sz w:val="20"/>
                <w:szCs w:val="20"/>
              </w:rPr>
              <w:t>kwasu siarkowodorowego 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>opisuje zastosowani</w:t>
            </w:r>
            <w:r w:rsidR="00D21F0C" w:rsidRPr="00D21F0C">
              <w:rPr>
                <w:bCs/>
                <w:spacing w:val="-2"/>
                <w:sz w:val="20"/>
                <w:szCs w:val="20"/>
              </w:rPr>
              <w:t>a</w:t>
            </w:r>
            <w:r w:rsidRPr="00D21F0C">
              <w:rPr>
                <w:bCs/>
                <w:spacing w:val="-2"/>
                <w:sz w:val="20"/>
                <w:szCs w:val="20"/>
              </w:rPr>
              <w:t xml:space="preserve"> kwasu chlorowodorowego</w:t>
            </w:r>
            <w:r w:rsidR="00D21F0C" w:rsidRPr="00D21F0C">
              <w:rPr>
                <w:bCs/>
                <w:spacing w:val="-2"/>
                <w:sz w:val="20"/>
                <w:szCs w:val="20"/>
              </w:rPr>
              <w:t xml:space="preserve"> i</w:t>
            </w:r>
            <w:r w:rsidRPr="00D21F0C">
              <w:rPr>
                <w:bCs/>
                <w:spacing w:val="-2"/>
                <w:sz w:val="20"/>
                <w:szCs w:val="20"/>
              </w:rPr>
              <w:t xml:space="preserve"> kwasu siarkowodorowego (B</w:t>
            </w:r>
            <w:r w:rsidR="00D21F0C" w:rsidRPr="00D21F0C">
              <w:rPr>
                <w:bCs/>
                <w:spacing w:val="-2"/>
                <w:sz w:val="20"/>
                <w:szCs w:val="20"/>
              </w:rPr>
              <w:t>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01495C" w:rsidRPr="00D21F0C" w:rsidRDefault="0001495C" w:rsidP="00D21F0C">
            <w:pPr>
              <w:spacing w:line="276" w:lineRule="auto"/>
              <w:rPr>
                <w:bCs/>
                <w:spacing w:val="-2"/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lastRenderedPageBreak/>
              <w:t>Uczeń: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>rozróżnia kwasy od innych substancji za pomocą wskaźników 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pacing w:val="-1"/>
                <w:sz w:val="20"/>
                <w:szCs w:val="20"/>
              </w:rPr>
              <w:t>wyjaśnia, dlaczego podczas pracy</w:t>
            </w:r>
            <w:r w:rsidRPr="00D21F0C">
              <w:rPr>
                <w:sz w:val="20"/>
                <w:szCs w:val="20"/>
              </w:rPr>
              <w:t xml:space="preserve"> </w:t>
            </w:r>
            <w:r w:rsidRPr="00D21F0C">
              <w:rPr>
                <w:spacing w:val="-3"/>
                <w:sz w:val="20"/>
                <w:szCs w:val="20"/>
              </w:rPr>
              <w:t>z kwasami należy</w:t>
            </w:r>
            <w:r w:rsidRPr="00D21F0C">
              <w:rPr>
                <w:sz w:val="20"/>
                <w:szCs w:val="20"/>
              </w:rPr>
              <w:t xml:space="preserve"> </w:t>
            </w:r>
            <w:r w:rsidRPr="00D21F0C">
              <w:rPr>
                <w:spacing w:val="-4"/>
                <w:sz w:val="20"/>
                <w:szCs w:val="20"/>
              </w:rPr>
              <w:t>zachować szczególną ostrożność</w:t>
            </w:r>
            <w:r w:rsidR="00F0752D">
              <w:rPr>
                <w:spacing w:val="-4"/>
                <w:sz w:val="20"/>
                <w:szCs w:val="20"/>
              </w:rPr>
              <w:t> </w:t>
            </w:r>
            <w:r w:rsidRPr="00D21F0C">
              <w:rPr>
                <w:spacing w:val="-4"/>
                <w:sz w:val="20"/>
                <w:szCs w:val="20"/>
              </w:rPr>
              <w:t>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pacing w:val="-4"/>
                <w:sz w:val="20"/>
                <w:szCs w:val="20"/>
              </w:rPr>
              <w:lastRenderedPageBreak/>
              <w:t>zapisuje równanie reakcji otrzymywania kwasu chlorowodorowego 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7"/>
              </w:numPr>
              <w:spacing w:line="276" w:lineRule="auto"/>
              <w:ind w:left="142" w:hanging="142"/>
              <w:rPr>
                <w:spacing w:val="-4"/>
                <w:sz w:val="20"/>
                <w:szCs w:val="20"/>
              </w:rPr>
            </w:pPr>
            <w:r w:rsidRPr="00D21F0C">
              <w:rPr>
                <w:spacing w:val="-1"/>
                <w:sz w:val="20"/>
                <w:szCs w:val="20"/>
              </w:rPr>
              <w:t>opisuje doświadczenie otrzymywania kwasu chlorowodorowego</w:t>
            </w:r>
            <w:r w:rsidRPr="00D21F0C">
              <w:rPr>
                <w:sz w:val="20"/>
                <w:szCs w:val="20"/>
              </w:rPr>
              <w:t xml:space="preserve"> </w:t>
            </w:r>
            <w:r w:rsidRPr="00D21F0C">
              <w:rPr>
                <w:spacing w:val="-3"/>
                <w:sz w:val="20"/>
                <w:szCs w:val="20"/>
              </w:rPr>
              <w:t xml:space="preserve">przeprowadzone na lekcji </w:t>
            </w:r>
            <w:r w:rsidRPr="00D21F0C">
              <w:rPr>
                <w:spacing w:val="-4"/>
                <w:sz w:val="20"/>
                <w:szCs w:val="20"/>
              </w:rPr>
              <w:t>(schemat, obserwacje, wniosek) 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3"/>
                <w:sz w:val="20"/>
                <w:szCs w:val="20"/>
              </w:rPr>
              <w:t>zapisuje równanie reakcji otrzymywania kwasu siarkowodorowego 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3"/>
                <w:sz w:val="20"/>
                <w:szCs w:val="20"/>
              </w:rPr>
              <w:t>projektuje i opisuje doświadczenie, w którego wyniku można otrzymać kwas beztlenowy (D)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7"/>
              </w:numPr>
              <w:spacing w:line="276" w:lineRule="auto"/>
              <w:ind w:left="142" w:hanging="142"/>
              <w:rPr>
                <w:b/>
                <w:sz w:val="20"/>
                <w:szCs w:val="20"/>
              </w:rPr>
            </w:pPr>
            <w:r w:rsidRPr="00D21F0C">
              <w:rPr>
                <w:spacing w:val="-3"/>
                <w:sz w:val="20"/>
                <w:szCs w:val="20"/>
              </w:rPr>
              <w:t>zapisuje równanie reakcji otrzymywania wskazanego kwasu beztlenowego (D)</w:t>
            </w:r>
          </w:p>
        </w:tc>
        <w:tc>
          <w:tcPr>
            <w:tcW w:w="1560" w:type="dxa"/>
          </w:tcPr>
          <w:p w:rsidR="006E0351" w:rsidRPr="00D21F0C" w:rsidRDefault="006E0351" w:rsidP="00D21F0C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lastRenderedPageBreak/>
              <w:t>Uczeń:</w:t>
            </w:r>
          </w:p>
          <w:p w:rsidR="006E0351" w:rsidRPr="00D21F0C" w:rsidRDefault="006E0351" w:rsidP="00D21F0C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 xml:space="preserve">VI. 1) rozpoznaje wzory […] kwasów; zapisuje wzory sumaryczne […] kwasów: HCl, </w:t>
            </w:r>
            <w:r w:rsidRPr="00D21F0C">
              <w:rPr>
                <w:sz w:val="20"/>
                <w:szCs w:val="20"/>
              </w:rPr>
              <w:lastRenderedPageBreak/>
              <w:t>H</w:t>
            </w:r>
            <w:r w:rsidR="00F16BAB" w:rsidRPr="00F16BAB">
              <w:rPr>
                <w:sz w:val="20"/>
                <w:szCs w:val="20"/>
                <w:vertAlign w:val="subscript"/>
              </w:rPr>
              <w:t>2</w:t>
            </w:r>
            <w:r w:rsidRPr="00D21F0C">
              <w:rPr>
                <w:sz w:val="20"/>
                <w:szCs w:val="20"/>
              </w:rPr>
              <w:t xml:space="preserve">S […] oraz podaje ich nazwy </w:t>
            </w:r>
          </w:p>
          <w:p w:rsidR="00065232" w:rsidRPr="00D21F0C" w:rsidRDefault="00F23DC9" w:rsidP="00D21F0C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VI. 2) projektuje i</w:t>
            </w:r>
            <w:r w:rsidR="00797D71">
              <w:rPr>
                <w:sz w:val="20"/>
                <w:szCs w:val="20"/>
              </w:rPr>
              <w:t> </w:t>
            </w:r>
            <w:r w:rsidRPr="00D21F0C">
              <w:rPr>
                <w:sz w:val="20"/>
                <w:szCs w:val="20"/>
              </w:rPr>
              <w:t>przeprowadza doświadczenia, w</w:t>
            </w:r>
            <w:r w:rsidR="00797D71">
              <w:rPr>
                <w:sz w:val="20"/>
                <w:szCs w:val="20"/>
              </w:rPr>
              <w:t> </w:t>
            </w:r>
            <w:r w:rsidRPr="00D21F0C">
              <w:rPr>
                <w:sz w:val="20"/>
                <w:szCs w:val="20"/>
              </w:rPr>
              <w:t>wyniku których można otrzymać […] kwas beztlenowy […] (np. […] HCl […]); zapisuje odpowiednie równania reakcji w</w:t>
            </w:r>
            <w:r w:rsidR="00797D71">
              <w:rPr>
                <w:sz w:val="20"/>
                <w:szCs w:val="20"/>
              </w:rPr>
              <w:t> </w:t>
            </w:r>
            <w:r w:rsidR="006E0351" w:rsidRPr="00D21F0C">
              <w:rPr>
                <w:sz w:val="20"/>
                <w:szCs w:val="20"/>
              </w:rPr>
              <w:t>formie cząsteczkowej</w:t>
            </w:r>
          </w:p>
          <w:p w:rsidR="006E0351" w:rsidRPr="00D21F0C" w:rsidRDefault="006E0351" w:rsidP="00797D71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 xml:space="preserve">VI. 3) </w:t>
            </w:r>
            <w:r w:rsidRPr="00D21F0C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opisuje właściwości i</w:t>
            </w:r>
            <w:r w:rsidR="00797D71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21F0C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wynikające z nich zastosowania niektórych […] kwasów (np. […] HCl […])</w:t>
            </w:r>
          </w:p>
        </w:tc>
      </w:tr>
      <w:tr w:rsidR="00065232" w:rsidRPr="0015541F" w:rsidTr="000C1937">
        <w:trPr>
          <w:trHeight w:val="1433"/>
        </w:trPr>
        <w:tc>
          <w:tcPr>
            <w:tcW w:w="851" w:type="dxa"/>
            <w:tcMar>
              <w:top w:w="57" w:type="dxa"/>
              <w:bottom w:w="57" w:type="dxa"/>
            </w:tcMar>
          </w:tcPr>
          <w:p w:rsidR="00797D71" w:rsidRDefault="00797D71" w:rsidP="000C1937">
            <w:pPr>
              <w:spacing w:line="276" w:lineRule="auto"/>
              <w:ind w:right="-10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  <w:p w:rsidR="00065232" w:rsidRPr="00D21F0C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D21F0C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Kwas siarkowy(VI)</w:t>
            </w:r>
            <w:r w:rsidR="006870E1">
              <w:rPr>
                <w:sz w:val="20"/>
                <w:szCs w:val="20"/>
              </w:rPr>
              <w:t xml:space="preserve"> i </w:t>
            </w:r>
            <w:r w:rsidRPr="00D21F0C">
              <w:rPr>
                <w:sz w:val="20"/>
                <w:szCs w:val="20"/>
              </w:rPr>
              <w:t xml:space="preserve">kwas siarkowy(IV) – </w:t>
            </w:r>
            <w:r w:rsidR="002648D2" w:rsidRPr="00D21F0C">
              <w:rPr>
                <w:sz w:val="20"/>
                <w:szCs w:val="20"/>
              </w:rPr>
              <w:t xml:space="preserve">kwasy tlenowe </w:t>
            </w:r>
            <w:r w:rsidRPr="00D21F0C">
              <w:rPr>
                <w:sz w:val="20"/>
                <w:szCs w:val="20"/>
              </w:rPr>
              <w:t>siarki</w:t>
            </w:r>
          </w:p>
        </w:tc>
        <w:tc>
          <w:tcPr>
            <w:tcW w:w="1843" w:type="dxa"/>
          </w:tcPr>
          <w:p w:rsidR="00065232" w:rsidRPr="00D21F0C" w:rsidRDefault="00525375" w:rsidP="002648D2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Uczeń:</w:t>
            </w:r>
          </w:p>
          <w:p w:rsidR="00525375" w:rsidRPr="00D21F0C" w:rsidRDefault="00525375" w:rsidP="00674774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poznaje sposoby otrzymywania, właściwości oraz zastosowania kwasów siarkowego(VI) i</w:t>
            </w:r>
            <w:r w:rsidR="00797D71">
              <w:rPr>
                <w:sz w:val="20"/>
                <w:szCs w:val="20"/>
              </w:rPr>
              <w:t> </w:t>
            </w:r>
            <w:r w:rsidRPr="00D21F0C">
              <w:rPr>
                <w:sz w:val="20"/>
                <w:szCs w:val="20"/>
              </w:rPr>
              <w:t>siarkowego(IV).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D21F0C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D21F0C" w:rsidRDefault="00065232" w:rsidP="00A44C35">
            <w:pPr>
              <w:pStyle w:val="Akapitzlist"/>
              <w:numPr>
                <w:ilvl w:val="0"/>
                <w:numId w:val="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wzory kwasu siarkowego(VI) i kwasu siarkowego(IV)</w:t>
            </w:r>
          </w:p>
          <w:p w:rsidR="00065232" w:rsidRDefault="00065232" w:rsidP="00A44C35">
            <w:pPr>
              <w:pStyle w:val="Akapitzlist"/>
              <w:numPr>
                <w:ilvl w:val="0"/>
                <w:numId w:val="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budowa cząsteczki kwasu siarkowego(VI) i kwasu siarkowego(IV)</w:t>
            </w:r>
          </w:p>
          <w:p w:rsidR="00065232" w:rsidRPr="00797D71" w:rsidRDefault="00065232" w:rsidP="00A44C35">
            <w:pPr>
              <w:pStyle w:val="Akapitzlist"/>
              <w:numPr>
                <w:ilvl w:val="0"/>
                <w:numId w:val="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lastRenderedPageBreak/>
              <w:t>kwas siarkowy(VI) i</w:t>
            </w:r>
            <w:r w:rsidR="00E50E55">
              <w:rPr>
                <w:sz w:val="20"/>
                <w:szCs w:val="20"/>
              </w:rPr>
              <w:t> </w:t>
            </w:r>
            <w:r w:rsidRPr="00D21F0C">
              <w:rPr>
                <w:sz w:val="20"/>
                <w:szCs w:val="20"/>
              </w:rPr>
              <w:t xml:space="preserve">kwas siarkowy(IV) jako przykłady </w:t>
            </w:r>
            <w:r w:rsidRPr="00797D71">
              <w:rPr>
                <w:sz w:val="20"/>
                <w:szCs w:val="20"/>
              </w:rPr>
              <w:t>kwasów tlenowych</w:t>
            </w:r>
          </w:p>
          <w:p w:rsidR="0008236E" w:rsidRPr="00797D71" w:rsidRDefault="00065232" w:rsidP="00A44C35">
            <w:pPr>
              <w:pStyle w:val="Akapitzlist"/>
              <w:numPr>
                <w:ilvl w:val="0"/>
                <w:numId w:val="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97D71">
              <w:rPr>
                <w:sz w:val="20"/>
                <w:szCs w:val="20"/>
              </w:rPr>
              <w:t>otrzymywani</w:t>
            </w:r>
            <w:r w:rsidR="0008236E" w:rsidRPr="00797D71">
              <w:rPr>
                <w:sz w:val="20"/>
                <w:szCs w:val="20"/>
              </w:rPr>
              <w:t>e</w:t>
            </w:r>
            <w:r w:rsidRPr="00797D71">
              <w:rPr>
                <w:sz w:val="20"/>
                <w:szCs w:val="20"/>
              </w:rPr>
              <w:t xml:space="preserve"> kwasu siarkowego(VI) i</w:t>
            </w:r>
            <w:r w:rsidR="00E50E55">
              <w:rPr>
                <w:sz w:val="20"/>
                <w:szCs w:val="20"/>
              </w:rPr>
              <w:t> </w:t>
            </w:r>
            <w:r w:rsidRPr="00797D71">
              <w:rPr>
                <w:sz w:val="20"/>
                <w:szCs w:val="20"/>
              </w:rPr>
              <w:t>kwasu siarkowego(IV)</w:t>
            </w:r>
          </w:p>
          <w:p w:rsidR="00065232" w:rsidRPr="00D1008C" w:rsidRDefault="0008236E" w:rsidP="00A44C35">
            <w:pPr>
              <w:pStyle w:val="Akapitzlist"/>
              <w:numPr>
                <w:ilvl w:val="0"/>
                <w:numId w:val="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1008C">
              <w:rPr>
                <w:sz w:val="20"/>
                <w:szCs w:val="20"/>
              </w:rPr>
              <w:t>równania reakcji otrzymywania kwasu si</w:t>
            </w:r>
            <w:r w:rsidR="00797D71" w:rsidRPr="00D1008C">
              <w:rPr>
                <w:sz w:val="20"/>
                <w:szCs w:val="20"/>
              </w:rPr>
              <w:t>a</w:t>
            </w:r>
            <w:r w:rsidR="00E50E55">
              <w:rPr>
                <w:sz w:val="20"/>
                <w:szCs w:val="20"/>
              </w:rPr>
              <w:t>rkowego(VI) i </w:t>
            </w:r>
            <w:r w:rsidRPr="00D1008C">
              <w:rPr>
                <w:sz w:val="20"/>
                <w:szCs w:val="20"/>
              </w:rPr>
              <w:t>kwasu siarkowego(IV)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 xml:space="preserve">pojęcie </w:t>
            </w:r>
            <w:r w:rsidRPr="00D21F0C">
              <w:rPr>
                <w:i/>
                <w:sz w:val="20"/>
                <w:szCs w:val="20"/>
              </w:rPr>
              <w:t>tlenek kwasowy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zasada bezpiecznego rozcieńczania stężonego roztworu kwasu siarkowego(VI)</w:t>
            </w:r>
          </w:p>
          <w:p w:rsidR="00D21F0C" w:rsidRPr="00D21F0C" w:rsidRDefault="00E50E55" w:rsidP="00A44C35">
            <w:pPr>
              <w:pStyle w:val="Akapitzlist"/>
              <w:numPr>
                <w:ilvl w:val="0"/>
                <w:numId w:val="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właściwości i </w:t>
            </w:r>
            <w:r w:rsidR="00065232" w:rsidRPr="00D21F0C">
              <w:rPr>
                <w:sz w:val="20"/>
                <w:szCs w:val="20"/>
              </w:rPr>
              <w:t>zastosowania stężonego roztworu kwasu siarkowego(VI)</w:t>
            </w:r>
          </w:p>
          <w:p w:rsidR="00065232" w:rsidRPr="00D21F0C" w:rsidRDefault="00E50E55" w:rsidP="00A44C35">
            <w:pPr>
              <w:pStyle w:val="Akapitzlist"/>
              <w:numPr>
                <w:ilvl w:val="0"/>
                <w:numId w:val="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właściwości i </w:t>
            </w:r>
            <w:r w:rsidR="00065232" w:rsidRPr="00D21F0C">
              <w:rPr>
                <w:sz w:val="20"/>
                <w:szCs w:val="20"/>
              </w:rPr>
              <w:t>zastosowania kwasu siarkowego(IV)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D21F0C" w:rsidRDefault="00D21F0C" w:rsidP="002648D2">
            <w:pPr>
              <w:spacing w:line="276" w:lineRule="auto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Uczeń: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3"/>
                <w:sz w:val="20"/>
                <w:szCs w:val="20"/>
              </w:rPr>
              <w:t>odróżnia kwasy tlenowe od beztlenowych (B)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3"/>
                <w:sz w:val="20"/>
                <w:szCs w:val="20"/>
              </w:rPr>
              <w:t>wskazuje wodór i resztę kwasową w kwasie siarkowym(VI) (B)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3"/>
                <w:sz w:val="20"/>
                <w:szCs w:val="20"/>
              </w:rPr>
              <w:t>wskazuje przykłady tlenków kwasowych (A)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3"/>
                <w:sz w:val="20"/>
                <w:szCs w:val="20"/>
              </w:rPr>
              <w:t xml:space="preserve">wyjaśnia pojęcie </w:t>
            </w:r>
            <w:r w:rsidRPr="0008236E">
              <w:rPr>
                <w:i/>
                <w:spacing w:val="-3"/>
                <w:sz w:val="20"/>
                <w:szCs w:val="20"/>
              </w:rPr>
              <w:t>tlenek</w:t>
            </w:r>
            <w:r w:rsidRPr="00D21F0C">
              <w:rPr>
                <w:spacing w:val="-3"/>
                <w:sz w:val="20"/>
                <w:szCs w:val="20"/>
              </w:rPr>
              <w:t xml:space="preserve"> </w:t>
            </w:r>
            <w:r w:rsidRPr="0008236E">
              <w:rPr>
                <w:i/>
                <w:spacing w:val="-3"/>
                <w:sz w:val="20"/>
                <w:szCs w:val="20"/>
              </w:rPr>
              <w:t>kwasowy</w:t>
            </w:r>
            <w:r w:rsidRPr="00D21F0C">
              <w:rPr>
                <w:spacing w:val="-3"/>
                <w:sz w:val="20"/>
                <w:szCs w:val="20"/>
              </w:rPr>
              <w:t xml:space="preserve"> (B)</w:t>
            </w:r>
          </w:p>
          <w:p w:rsidR="00065232" w:rsidRPr="006371C2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6371C2">
              <w:rPr>
                <w:spacing w:val="-3"/>
                <w:sz w:val="20"/>
                <w:szCs w:val="20"/>
              </w:rPr>
              <w:lastRenderedPageBreak/>
              <w:t>zapisuje wzór kwasu siarkowego(VI) (</w:t>
            </w:r>
            <w:r w:rsidR="006371C2" w:rsidRPr="006371C2">
              <w:rPr>
                <w:spacing w:val="-3"/>
                <w:sz w:val="20"/>
                <w:szCs w:val="20"/>
              </w:rPr>
              <w:t>C</w:t>
            </w:r>
            <w:r w:rsidRPr="006371C2">
              <w:rPr>
                <w:spacing w:val="-3"/>
                <w:sz w:val="20"/>
                <w:szCs w:val="20"/>
              </w:rPr>
              <w:t>)</w:t>
            </w:r>
          </w:p>
          <w:p w:rsidR="00065232" w:rsidRPr="006371C2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bCs/>
                <w:spacing w:val="-2"/>
                <w:sz w:val="20"/>
                <w:szCs w:val="20"/>
              </w:rPr>
            </w:pPr>
            <w:r w:rsidRPr="006371C2">
              <w:rPr>
                <w:bCs/>
                <w:spacing w:val="-2"/>
                <w:sz w:val="20"/>
                <w:szCs w:val="20"/>
              </w:rPr>
              <w:t>określa właściwości stężonego roztworu kwasu siarkowego(VI)</w:t>
            </w:r>
            <w:r w:rsidR="00650C9C" w:rsidRPr="006371C2">
              <w:rPr>
                <w:bCs/>
                <w:spacing w:val="-2"/>
                <w:sz w:val="20"/>
                <w:szCs w:val="20"/>
              </w:rPr>
              <w:t> </w:t>
            </w:r>
            <w:r w:rsidRPr="006371C2">
              <w:rPr>
                <w:bCs/>
                <w:spacing w:val="-2"/>
                <w:sz w:val="20"/>
                <w:szCs w:val="20"/>
              </w:rPr>
              <w:t>(C)</w:t>
            </w:r>
          </w:p>
          <w:p w:rsidR="00065232" w:rsidRPr="006371C2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6371C2">
              <w:rPr>
                <w:bCs/>
                <w:spacing w:val="-2"/>
                <w:sz w:val="20"/>
                <w:szCs w:val="20"/>
              </w:rPr>
              <w:t>opisuje zastosowani</w:t>
            </w:r>
            <w:r w:rsidR="0088653D" w:rsidRPr="006371C2">
              <w:rPr>
                <w:bCs/>
                <w:spacing w:val="-2"/>
                <w:sz w:val="20"/>
                <w:szCs w:val="20"/>
              </w:rPr>
              <w:t>a</w:t>
            </w:r>
            <w:r w:rsidRPr="006371C2">
              <w:rPr>
                <w:bCs/>
                <w:spacing w:val="-2"/>
                <w:sz w:val="20"/>
                <w:szCs w:val="20"/>
              </w:rPr>
              <w:t xml:space="preserve"> stężonego roztworu kwasu siarkowego(VI)</w:t>
            </w:r>
            <w:r w:rsidR="00650C9C" w:rsidRPr="006371C2">
              <w:rPr>
                <w:bCs/>
                <w:spacing w:val="-2"/>
                <w:sz w:val="20"/>
                <w:szCs w:val="20"/>
              </w:rPr>
              <w:t> </w:t>
            </w:r>
            <w:r w:rsidRPr="006371C2">
              <w:rPr>
                <w:bCs/>
                <w:spacing w:val="-2"/>
                <w:sz w:val="20"/>
                <w:szCs w:val="20"/>
              </w:rPr>
              <w:t>(B)</w:t>
            </w:r>
          </w:p>
          <w:p w:rsidR="00065232" w:rsidRPr="006371C2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6371C2">
              <w:rPr>
                <w:spacing w:val="-3"/>
                <w:sz w:val="20"/>
                <w:szCs w:val="20"/>
              </w:rPr>
              <w:t>wskazuje wodór i resztę kwasową w kwasie siarkowym(IV) (B)</w:t>
            </w:r>
          </w:p>
          <w:p w:rsidR="00065232" w:rsidRPr="006371C2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6371C2">
              <w:rPr>
                <w:spacing w:val="-3"/>
                <w:sz w:val="20"/>
                <w:szCs w:val="20"/>
              </w:rPr>
              <w:t>zapisuje wzór kwasu siarkowego(IV) (</w:t>
            </w:r>
            <w:r w:rsidR="006371C2" w:rsidRPr="006371C2">
              <w:rPr>
                <w:spacing w:val="-3"/>
                <w:sz w:val="20"/>
                <w:szCs w:val="20"/>
              </w:rPr>
              <w:t>C</w:t>
            </w:r>
            <w:r w:rsidRPr="006371C2">
              <w:rPr>
                <w:spacing w:val="-3"/>
                <w:sz w:val="20"/>
                <w:szCs w:val="20"/>
              </w:rPr>
              <w:t>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bCs/>
                <w:spacing w:val="-2"/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>opisuje właściwości kwasu siarkowego(IV) (B)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>opisuje zastosowani</w:t>
            </w:r>
            <w:r w:rsidR="0088653D">
              <w:rPr>
                <w:bCs/>
                <w:spacing w:val="-2"/>
                <w:sz w:val="20"/>
                <w:szCs w:val="20"/>
              </w:rPr>
              <w:t>a</w:t>
            </w:r>
            <w:r w:rsidRPr="00D21F0C">
              <w:rPr>
                <w:bCs/>
                <w:spacing w:val="-2"/>
                <w:sz w:val="20"/>
                <w:szCs w:val="20"/>
              </w:rPr>
              <w:t xml:space="preserve"> kwasu siarkowego(IV) (B)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D21F0C" w:rsidRPr="00D21F0C" w:rsidRDefault="00D21F0C" w:rsidP="00D21F0C">
            <w:pPr>
              <w:spacing w:line="276" w:lineRule="auto"/>
              <w:ind w:left="72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Uczeń: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3"/>
                <w:sz w:val="20"/>
                <w:szCs w:val="20"/>
              </w:rPr>
              <w:t>wyznacza wartościowość niemetalu w kwasie 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3"/>
                <w:sz w:val="20"/>
                <w:szCs w:val="20"/>
              </w:rPr>
              <w:t>wyznacza wzór tlenku kwasowego 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3"/>
                <w:sz w:val="20"/>
                <w:szCs w:val="20"/>
              </w:rPr>
              <w:t>zapisuje równanie reakcji otrzymywania kwasu siarkowego(VI) 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1"/>
                <w:sz w:val="20"/>
                <w:szCs w:val="20"/>
              </w:rPr>
              <w:lastRenderedPageBreak/>
              <w:t xml:space="preserve">opisuje doświadczenie otrzymywania kwasu siarkowego(VI) </w:t>
            </w:r>
            <w:r w:rsidRPr="00D21F0C">
              <w:rPr>
                <w:spacing w:val="-3"/>
                <w:sz w:val="20"/>
                <w:szCs w:val="20"/>
              </w:rPr>
              <w:t xml:space="preserve">przeprowadzone na lekcji </w:t>
            </w:r>
            <w:r w:rsidRPr="00D21F0C">
              <w:rPr>
                <w:spacing w:val="-4"/>
                <w:sz w:val="20"/>
                <w:szCs w:val="20"/>
              </w:rPr>
              <w:t>(schemat, obserwacje, wniosek)</w:t>
            </w:r>
            <w:r w:rsidR="00E50E55">
              <w:rPr>
                <w:spacing w:val="-4"/>
                <w:sz w:val="20"/>
                <w:szCs w:val="20"/>
              </w:rPr>
              <w:t> </w:t>
            </w:r>
            <w:r w:rsidRPr="00D21F0C">
              <w:rPr>
                <w:spacing w:val="-4"/>
                <w:sz w:val="20"/>
                <w:szCs w:val="20"/>
              </w:rPr>
              <w:t>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2"/>
                <w:sz w:val="20"/>
                <w:szCs w:val="20"/>
              </w:rPr>
              <w:t>wykazuje doświadczalnie</w:t>
            </w:r>
            <w:r w:rsidRPr="00D21F0C">
              <w:rPr>
                <w:sz w:val="20"/>
                <w:szCs w:val="20"/>
              </w:rPr>
              <w:t xml:space="preserve"> </w:t>
            </w:r>
            <w:r w:rsidRPr="00D21F0C">
              <w:rPr>
                <w:spacing w:val="-2"/>
                <w:sz w:val="20"/>
                <w:szCs w:val="20"/>
              </w:rPr>
              <w:t>żrące właściwości</w:t>
            </w:r>
            <w:r w:rsidRPr="00D21F0C">
              <w:rPr>
                <w:sz w:val="20"/>
                <w:szCs w:val="20"/>
              </w:rPr>
              <w:t xml:space="preserve"> </w:t>
            </w:r>
            <w:r w:rsidRPr="00D21F0C">
              <w:rPr>
                <w:spacing w:val="-5"/>
                <w:sz w:val="20"/>
                <w:szCs w:val="20"/>
              </w:rPr>
              <w:t>kwasu siarkowego(VI) (D)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bCs/>
                <w:spacing w:val="-2"/>
                <w:sz w:val="20"/>
                <w:szCs w:val="20"/>
              </w:rPr>
              <w:t xml:space="preserve">podaje zasadę bezpiecznego rozcieńczania </w:t>
            </w:r>
            <w:r w:rsidRPr="00D21F0C">
              <w:rPr>
                <w:bCs/>
                <w:noProof/>
                <w:spacing w:val="-2"/>
                <w:sz w:val="20"/>
                <w:szCs w:val="20"/>
              </w:rPr>
              <w:t>stężonego</w:t>
            </w:r>
            <w:r w:rsidRPr="00D21F0C">
              <w:rPr>
                <w:bCs/>
                <w:spacing w:val="-2"/>
                <w:sz w:val="20"/>
                <w:szCs w:val="20"/>
              </w:rPr>
              <w:t xml:space="preserve"> roztworu kwasu siarkowego(VI)</w:t>
            </w:r>
            <w:r w:rsidR="00E50E55">
              <w:rPr>
                <w:bCs/>
                <w:spacing w:val="-2"/>
                <w:sz w:val="20"/>
                <w:szCs w:val="20"/>
              </w:rPr>
              <w:t> </w:t>
            </w:r>
            <w:r w:rsidRPr="00D21F0C">
              <w:rPr>
                <w:bCs/>
                <w:spacing w:val="-2"/>
                <w:sz w:val="20"/>
                <w:szCs w:val="20"/>
              </w:rPr>
              <w:t>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5"/>
                <w:sz w:val="20"/>
                <w:szCs w:val="20"/>
              </w:rPr>
            </w:pPr>
            <w:r w:rsidRPr="00D21F0C">
              <w:rPr>
                <w:spacing w:val="-2"/>
                <w:sz w:val="20"/>
                <w:szCs w:val="20"/>
              </w:rPr>
              <w:t>wyjaśnia, dlaczego kwas</w:t>
            </w:r>
            <w:r w:rsidRPr="00D21F0C">
              <w:rPr>
                <w:sz w:val="20"/>
                <w:szCs w:val="20"/>
              </w:rPr>
              <w:t xml:space="preserve"> </w:t>
            </w:r>
            <w:r w:rsidRPr="00D21F0C">
              <w:rPr>
                <w:spacing w:val="-3"/>
                <w:sz w:val="20"/>
                <w:szCs w:val="20"/>
              </w:rPr>
              <w:t>siarkowy(VI) pozostawiony</w:t>
            </w:r>
            <w:r w:rsidRPr="00D21F0C">
              <w:rPr>
                <w:sz w:val="20"/>
                <w:szCs w:val="20"/>
              </w:rPr>
              <w:t xml:space="preserve"> </w:t>
            </w:r>
            <w:r w:rsidRPr="00D21F0C">
              <w:rPr>
                <w:spacing w:val="-1"/>
                <w:sz w:val="20"/>
                <w:szCs w:val="20"/>
              </w:rPr>
              <w:t>w otwartym naczyniu zwiększa</w:t>
            </w:r>
            <w:r w:rsidRPr="00D21F0C">
              <w:rPr>
                <w:sz w:val="20"/>
                <w:szCs w:val="20"/>
              </w:rPr>
              <w:t xml:space="preserve"> </w:t>
            </w:r>
            <w:r w:rsidRPr="00D21F0C">
              <w:rPr>
                <w:spacing w:val="-5"/>
                <w:sz w:val="20"/>
                <w:szCs w:val="20"/>
              </w:rPr>
              <w:t>swą objętość 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3"/>
                <w:sz w:val="20"/>
                <w:szCs w:val="20"/>
              </w:rPr>
              <w:t>zapisuje równanie reakcji otrzymywania kwasu siarkowego(IV) 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D21F0C">
              <w:rPr>
                <w:spacing w:val="-3"/>
                <w:sz w:val="20"/>
                <w:szCs w:val="20"/>
              </w:rPr>
              <w:t>zapisuje równanie reakcji rozkładu kwasu siarkowego(IV)</w:t>
            </w:r>
            <w:r w:rsidR="00E50E55">
              <w:rPr>
                <w:spacing w:val="-3"/>
                <w:sz w:val="20"/>
                <w:szCs w:val="20"/>
              </w:rPr>
              <w:t> </w:t>
            </w:r>
            <w:r w:rsidRPr="00D21F0C">
              <w:rPr>
                <w:spacing w:val="-3"/>
                <w:sz w:val="20"/>
                <w:szCs w:val="20"/>
              </w:rPr>
              <w:t>(C)</w:t>
            </w:r>
          </w:p>
          <w:p w:rsidR="00065232" w:rsidRPr="00D21F0C" w:rsidRDefault="00065232" w:rsidP="00A44C35">
            <w:pPr>
              <w:pStyle w:val="Akapitzlist"/>
              <w:numPr>
                <w:ilvl w:val="0"/>
                <w:numId w:val="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21F0C">
              <w:rPr>
                <w:spacing w:val="-1"/>
                <w:sz w:val="20"/>
                <w:szCs w:val="20"/>
              </w:rPr>
              <w:t xml:space="preserve">planuje i wykonuje doświadczenie, w którego wyniku można otrzymać kwas siarkowy(IV) </w:t>
            </w:r>
            <w:r w:rsidRPr="00D21F0C">
              <w:rPr>
                <w:spacing w:val="-3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065232" w:rsidRPr="00D21F0C" w:rsidRDefault="00335755" w:rsidP="00CF2280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lastRenderedPageBreak/>
              <w:t>Uczeń:</w:t>
            </w:r>
          </w:p>
          <w:p w:rsidR="00335755" w:rsidRPr="00D21F0C" w:rsidRDefault="006E0351" w:rsidP="00CF2280">
            <w:pPr>
              <w:spacing w:line="276" w:lineRule="auto"/>
              <w:rPr>
                <w:sz w:val="20"/>
                <w:szCs w:val="20"/>
              </w:rPr>
            </w:pPr>
            <w:r w:rsidRPr="00D21F0C">
              <w:rPr>
                <w:sz w:val="20"/>
                <w:szCs w:val="20"/>
              </w:rPr>
              <w:t>VI. 1) rozpoznaje wzory […] kwasów; zapisuje wzory sumaryczne […] kwasów: […] H</w:t>
            </w:r>
            <w:r w:rsidR="00F16BAB" w:rsidRPr="00F16BAB">
              <w:rPr>
                <w:sz w:val="20"/>
                <w:szCs w:val="20"/>
                <w:vertAlign w:val="subscript"/>
              </w:rPr>
              <w:t>2</w:t>
            </w:r>
            <w:r w:rsidRPr="00D21F0C">
              <w:rPr>
                <w:sz w:val="20"/>
                <w:szCs w:val="20"/>
              </w:rPr>
              <w:t>SO</w:t>
            </w:r>
            <w:r w:rsidR="00F16BAB" w:rsidRPr="00F16BAB">
              <w:rPr>
                <w:sz w:val="20"/>
                <w:szCs w:val="20"/>
                <w:vertAlign w:val="subscript"/>
              </w:rPr>
              <w:t>3</w:t>
            </w:r>
            <w:r w:rsidRPr="00D21F0C">
              <w:rPr>
                <w:sz w:val="20"/>
                <w:szCs w:val="20"/>
              </w:rPr>
              <w:t>, H</w:t>
            </w:r>
            <w:r w:rsidR="00F16BAB" w:rsidRPr="00F16BAB">
              <w:rPr>
                <w:sz w:val="20"/>
                <w:szCs w:val="20"/>
                <w:vertAlign w:val="subscript"/>
              </w:rPr>
              <w:t>2</w:t>
            </w:r>
            <w:r w:rsidRPr="00D21F0C">
              <w:rPr>
                <w:sz w:val="20"/>
                <w:szCs w:val="20"/>
              </w:rPr>
              <w:t>SO</w:t>
            </w:r>
            <w:r w:rsidR="00F16BAB" w:rsidRPr="00F16BAB">
              <w:rPr>
                <w:sz w:val="20"/>
                <w:szCs w:val="20"/>
                <w:vertAlign w:val="subscript"/>
              </w:rPr>
              <w:t>4</w:t>
            </w:r>
            <w:r w:rsidRPr="00D21F0C">
              <w:rPr>
                <w:sz w:val="20"/>
                <w:szCs w:val="20"/>
              </w:rPr>
              <w:t xml:space="preserve"> […] oraz podaje </w:t>
            </w:r>
            <w:r w:rsidRPr="00D21F0C">
              <w:rPr>
                <w:sz w:val="20"/>
                <w:szCs w:val="20"/>
              </w:rPr>
              <w:lastRenderedPageBreak/>
              <w:t>ich nazwy</w:t>
            </w:r>
          </w:p>
          <w:p w:rsidR="006E0351" w:rsidRPr="00D21F0C" w:rsidRDefault="008129E6" w:rsidP="008129E6">
            <w:pPr>
              <w:spacing w:line="276" w:lineRule="auto"/>
              <w:rPr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VI. 3) opisuje właściwości i w</w:t>
            </w:r>
            <w:r w:rsidR="006E0351" w:rsidRPr="00D21F0C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ynikające z nich zastosowania niektórych […] kwasów (np. […] H</w:t>
            </w:r>
            <w:r w:rsidR="00F16BAB" w:rsidRPr="00F16BAB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</w:rPr>
              <w:t>2</w:t>
            </w:r>
            <w:r w:rsidR="006E0351" w:rsidRPr="00D21F0C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SO</w:t>
            </w:r>
            <w:r w:rsidR="00F16BAB" w:rsidRPr="00F16BAB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  <w:vertAlign w:val="subscript"/>
              </w:rPr>
              <w:t>4</w:t>
            </w:r>
            <w:r w:rsidR="006E0351" w:rsidRPr="00D21F0C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065232" w:rsidRPr="0015541F" w:rsidTr="000C1937">
        <w:trPr>
          <w:trHeight w:val="410"/>
        </w:trPr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6D29D8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29D8">
              <w:rPr>
                <w:sz w:val="20"/>
                <w:szCs w:val="20"/>
              </w:rPr>
              <w:lastRenderedPageBreak/>
              <w:t>6.</w:t>
            </w:r>
          </w:p>
          <w:p w:rsidR="00065232" w:rsidRPr="006D29D8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29D8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6D29D8" w:rsidRDefault="00065232" w:rsidP="008129E6">
            <w:pPr>
              <w:spacing w:line="276" w:lineRule="auto"/>
              <w:rPr>
                <w:sz w:val="20"/>
                <w:szCs w:val="20"/>
              </w:rPr>
            </w:pPr>
            <w:r w:rsidRPr="006D29D8">
              <w:rPr>
                <w:sz w:val="20"/>
                <w:szCs w:val="20"/>
              </w:rPr>
              <w:lastRenderedPageBreak/>
              <w:t xml:space="preserve">Przykłady innych </w:t>
            </w:r>
            <w:r w:rsidRPr="006D29D8">
              <w:rPr>
                <w:sz w:val="20"/>
                <w:szCs w:val="20"/>
              </w:rPr>
              <w:lastRenderedPageBreak/>
              <w:t>kwasów tlenowych</w:t>
            </w:r>
          </w:p>
        </w:tc>
        <w:tc>
          <w:tcPr>
            <w:tcW w:w="1843" w:type="dxa"/>
          </w:tcPr>
          <w:p w:rsidR="00065232" w:rsidRPr="006D29D8" w:rsidRDefault="00525375" w:rsidP="006D29D8">
            <w:pPr>
              <w:spacing w:line="276" w:lineRule="auto"/>
              <w:rPr>
                <w:sz w:val="20"/>
                <w:szCs w:val="20"/>
              </w:rPr>
            </w:pPr>
            <w:r w:rsidRPr="006D29D8">
              <w:rPr>
                <w:sz w:val="20"/>
                <w:szCs w:val="20"/>
              </w:rPr>
              <w:lastRenderedPageBreak/>
              <w:t>Uczeń:</w:t>
            </w:r>
          </w:p>
          <w:p w:rsidR="00525375" w:rsidRPr="006D29D8" w:rsidRDefault="00525375" w:rsidP="006D29D8">
            <w:pPr>
              <w:spacing w:line="276" w:lineRule="auto"/>
              <w:rPr>
                <w:sz w:val="20"/>
                <w:szCs w:val="20"/>
              </w:rPr>
            </w:pPr>
            <w:r w:rsidRPr="006D29D8">
              <w:rPr>
                <w:sz w:val="20"/>
                <w:szCs w:val="20"/>
              </w:rPr>
              <w:lastRenderedPageBreak/>
              <w:t>poznaje sposoby otrzymywania, właściwości oraz zastosowania kwasów azotowego(V), węglowego i</w:t>
            </w:r>
            <w:r w:rsidR="006D29D8" w:rsidRPr="006D29D8">
              <w:rPr>
                <w:sz w:val="20"/>
                <w:szCs w:val="20"/>
              </w:rPr>
              <w:t> </w:t>
            </w:r>
            <w:r w:rsidRPr="006D29D8">
              <w:rPr>
                <w:sz w:val="20"/>
                <w:szCs w:val="20"/>
              </w:rPr>
              <w:t>fosforowego(V).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6D29D8" w:rsidRDefault="00065232" w:rsidP="006D29D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D29D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6D29D8" w:rsidRDefault="00065232" w:rsidP="00A44C3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D29D8">
              <w:rPr>
                <w:sz w:val="20"/>
                <w:szCs w:val="20"/>
              </w:rPr>
              <w:t xml:space="preserve">wzory kwasów: </w:t>
            </w:r>
            <w:r w:rsidRPr="006D29D8">
              <w:rPr>
                <w:sz w:val="20"/>
                <w:szCs w:val="20"/>
              </w:rPr>
              <w:lastRenderedPageBreak/>
              <w:t>azotowego(V), węglowego</w:t>
            </w:r>
            <w:r w:rsidR="006D29D8">
              <w:rPr>
                <w:sz w:val="20"/>
                <w:szCs w:val="20"/>
              </w:rPr>
              <w:t xml:space="preserve"> i </w:t>
            </w:r>
            <w:r w:rsidRPr="006D29D8">
              <w:rPr>
                <w:sz w:val="20"/>
                <w:szCs w:val="20"/>
              </w:rPr>
              <w:t>fosforowego(V)</w:t>
            </w:r>
          </w:p>
          <w:p w:rsidR="00065232" w:rsidRDefault="00065232" w:rsidP="00A44C3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D29D8">
              <w:rPr>
                <w:sz w:val="20"/>
                <w:szCs w:val="20"/>
              </w:rPr>
              <w:t>otrzymywanie kwasów: azotowego(V), węglow</w:t>
            </w:r>
            <w:r w:rsidR="006D29D8">
              <w:rPr>
                <w:sz w:val="20"/>
                <w:szCs w:val="20"/>
              </w:rPr>
              <w:t>ego</w:t>
            </w:r>
            <w:r w:rsidRPr="006D29D8">
              <w:rPr>
                <w:sz w:val="20"/>
                <w:szCs w:val="20"/>
              </w:rPr>
              <w:t xml:space="preserve"> i fosforow</w:t>
            </w:r>
            <w:r w:rsidR="006D29D8">
              <w:rPr>
                <w:sz w:val="20"/>
                <w:szCs w:val="20"/>
              </w:rPr>
              <w:t>ego</w:t>
            </w:r>
            <w:r w:rsidRPr="006D29D8">
              <w:rPr>
                <w:sz w:val="20"/>
                <w:szCs w:val="20"/>
              </w:rPr>
              <w:t>(V)</w:t>
            </w:r>
          </w:p>
          <w:p w:rsidR="00D1008C" w:rsidRPr="006D29D8" w:rsidRDefault="00D1008C" w:rsidP="00A44C3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równania reakcji otrzymywania </w:t>
            </w:r>
            <w:r w:rsidRPr="006D29D8">
              <w:rPr>
                <w:sz w:val="20"/>
                <w:szCs w:val="20"/>
              </w:rPr>
              <w:t>kwasów: azotowego(V), węglow</w:t>
            </w:r>
            <w:r>
              <w:rPr>
                <w:sz w:val="20"/>
                <w:szCs w:val="20"/>
              </w:rPr>
              <w:t>ego</w:t>
            </w:r>
            <w:r w:rsidRPr="006D29D8">
              <w:rPr>
                <w:sz w:val="20"/>
                <w:szCs w:val="20"/>
              </w:rPr>
              <w:t xml:space="preserve"> i fosforow</w:t>
            </w:r>
            <w:r>
              <w:rPr>
                <w:sz w:val="20"/>
                <w:szCs w:val="20"/>
              </w:rPr>
              <w:t>ego</w:t>
            </w:r>
            <w:r w:rsidRPr="006D29D8">
              <w:rPr>
                <w:sz w:val="20"/>
                <w:szCs w:val="20"/>
              </w:rPr>
              <w:t>(V)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D29D8">
              <w:rPr>
                <w:sz w:val="20"/>
                <w:szCs w:val="20"/>
              </w:rPr>
              <w:t>właściwości kwasów: azotowego(V), węglowego i</w:t>
            </w:r>
            <w:r w:rsidR="006D29D8">
              <w:rPr>
                <w:sz w:val="20"/>
                <w:szCs w:val="20"/>
              </w:rPr>
              <w:t> </w:t>
            </w:r>
            <w:r w:rsidRPr="006D29D8">
              <w:rPr>
                <w:sz w:val="20"/>
                <w:szCs w:val="20"/>
              </w:rPr>
              <w:t>fosforowego(V)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D29D8">
              <w:rPr>
                <w:sz w:val="20"/>
                <w:szCs w:val="20"/>
              </w:rPr>
              <w:t>zastosowania kwasów: węglowego, azotowego(V) i</w:t>
            </w:r>
            <w:r w:rsidR="00E50E55">
              <w:rPr>
                <w:sz w:val="20"/>
                <w:szCs w:val="20"/>
              </w:rPr>
              <w:t> </w:t>
            </w:r>
            <w:r w:rsidRPr="006D29D8">
              <w:rPr>
                <w:sz w:val="20"/>
                <w:szCs w:val="20"/>
              </w:rPr>
              <w:t>fosforowego(V)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6D29D8" w:rsidRDefault="006D29D8" w:rsidP="006D29D8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lastRenderedPageBreak/>
              <w:t>Uczeń:</w:t>
            </w:r>
          </w:p>
          <w:p w:rsidR="00065232" w:rsidRPr="006371C2" w:rsidRDefault="00065232" w:rsidP="00A44C35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D29D8">
              <w:rPr>
                <w:color w:val="000000"/>
                <w:spacing w:val="-3"/>
                <w:sz w:val="20"/>
                <w:szCs w:val="20"/>
              </w:rPr>
              <w:lastRenderedPageBreak/>
              <w:t>opisuje budowę kwas</w:t>
            </w:r>
            <w:r w:rsidR="008129E6">
              <w:rPr>
                <w:color w:val="000000"/>
                <w:spacing w:val="-3"/>
                <w:sz w:val="20"/>
                <w:szCs w:val="20"/>
              </w:rPr>
              <w:t>ów</w:t>
            </w:r>
            <w:r w:rsidRPr="006D29D8">
              <w:rPr>
                <w:color w:val="000000"/>
                <w:spacing w:val="-3"/>
                <w:sz w:val="20"/>
                <w:szCs w:val="20"/>
              </w:rPr>
              <w:t xml:space="preserve"> </w:t>
            </w:r>
            <w:r w:rsidRPr="006371C2">
              <w:rPr>
                <w:color w:val="000000"/>
                <w:spacing w:val="-3"/>
                <w:sz w:val="20"/>
                <w:szCs w:val="20"/>
              </w:rPr>
              <w:t>azotowego(V)</w:t>
            </w:r>
            <w:r w:rsidR="008129E6" w:rsidRPr="006371C2">
              <w:rPr>
                <w:color w:val="000000"/>
                <w:spacing w:val="-3"/>
                <w:sz w:val="20"/>
                <w:szCs w:val="20"/>
              </w:rPr>
              <w:t>, węglowego i fosforowego(V)</w:t>
            </w:r>
            <w:r w:rsidRPr="006371C2">
              <w:rPr>
                <w:color w:val="000000"/>
                <w:spacing w:val="-3"/>
                <w:sz w:val="20"/>
                <w:szCs w:val="20"/>
              </w:rPr>
              <w:t xml:space="preserve"> (B)</w:t>
            </w:r>
          </w:p>
          <w:p w:rsidR="00065232" w:rsidRPr="006371C2" w:rsidRDefault="00065232" w:rsidP="00A44C35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371C2">
              <w:rPr>
                <w:color w:val="000000"/>
                <w:spacing w:val="-3"/>
                <w:sz w:val="20"/>
                <w:szCs w:val="20"/>
              </w:rPr>
              <w:t>zapisuje wz</w:t>
            </w:r>
            <w:r w:rsidR="009C764F" w:rsidRPr="006371C2">
              <w:rPr>
                <w:color w:val="000000"/>
                <w:spacing w:val="-3"/>
                <w:sz w:val="20"/>
                <w:szCs w:val="20"/>
              </w:rPr>
              <w:t>ory</w:t>
            </w:r>
            <w:r w:rsidRPr="006371C2">
              <w:rPr>
                <w:color w:val="000000"/>
                <w:spacing w:val="-3"/>
                <w:sz w:val="20"/>
                <w:szCs w:val="20"/>
              </w:rPr>
              <w:t xml:space="preserve"> kwas</w:t>
            </w:r>
            <w:r w:rsidR="008129E6" w:rsidRPr="006371C2">
              <w:rPr>
                <w:color w:val="000000"/>
                <w:spacing w:val="-3"/>
                <w:sz w:val="20"/>
                <w:szCs w:val="20"/>
              </w:rPr>
              <w:t>ów</w:t>
            </w:r>
            <w:r w:rsidRPr="006371C2">
              <w:rPr>
                <w:color w:val="000000"/>
                <w:spacing w:val="-3"/>
                <w:sz w:val="20"/>
                <w:szCs w:val="20"/>
              </w:rPr>
              <w:t xml:space="preserve"> azotowego(V)</w:t>
            </w:r>
            <w:r w:rsidR="008129E6" w:rsidRPr="006371C2">
              <w:rPr>
                <w:color w:val="000000"/>
                <w:spacing w:val="-3"/>
                <w:sz w:val="20"/>
                <w:szCs w:val="20"/>
              </w:rPr>
              <w:t>, węglowego i fosforowego(V)</w:t>
            </w:r>
            <w:r w:rsidRPr="006371C2">
              <w:rPr>
                <w:color w:val="000000"/>
                <w:spacing w:val="-3"/>
                <w:sz w:val="20"/>
                <w:szCs w:val="20"/>
              </w:rPr>
              <w:t xml:space="preserve"> (</w:t>
            </w:r>
            <w:r w:rsidR="006371C2" w:rsidRPr="006371C2">
              <w:rPr>
                <w:color w:val="000000"/>
                <w:spacing w:val="-3"/>
                <w:sz w:val="20"/>
                <w:szCs w:val="20"/>
              </w:rPr>
              <w:t>C</w:t>
            </w:r>
            <w:r w:rsidRPr="006371C2">
              <w:rPr>
                <w:color w:val="000000"/>
                <w:spacing w:val="-3"/>
                <w:sz w:val="20"/>
                <w:szCs w:val="20"/>
              </w:rPr>
              <w:t>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371C2">
              <w:rPr>
                <w:color w:val="000000"/>
                <w:spacing w:val="-3"/>
                <w:sz w:val="20"/>
                <w:szCs w:val="20"/>
              </w:rPr>
              <w:t>podaje wzór sumaryczny tlenku</w:t>
            </w:r>
            <w:r w:rsidRPr="006D29D8">
              <w:rPr>
                <w:color w:val="000000"/>
                <w:spacing w:val="-3"/>
                <w:sz w:val="20"/>
                <w:szCs w:val="20"/>
              </w:rPr>
              <w:t xml:space="preserve"> kwasowego kwas</w:t>
            </w:r>
            <w:r w:rsidR="008129E6">
              <w:rPr>
                <w:color w:val="000000"/>
                <w:spacing w:val="-3"/>
                <w:sz w:val="20"/>
                <w:szCs w:val="20"/>
              </w:rPr>
              <w:t>ów</w:t>
            </w:r>
            <w:r w:rsidRPr="006D29D8">
              <w:rPr>
                <w:color w:val="000000"/>
                <w:spacing w:val="-3"/>
                <w:sz w:val="20"/>
                <w:szCs w:val="20"/>
              </w:rPr>
              <w:t xml:space="preserve"> azotowego(V)</w:t>
            </w:r>
            <w:r w:rsidR="008129E6">
              <w:rPr>
                <w:color w:val="000000"/>
                <w:spacing w:val="-3"/>
                <w:sz w:val="20"/>
                <w:szCs w:val="20"/>
              </w:rPr>
              <w:t xml:space="preserve">, </w:t>
            </w:r>
            <w:r w:rsidR="008129E6" w:rsidRPr="006D29D8">
              <w:rPr>
                <w:color w:val="000000"/>
                <w:spacing w:val="-3"/>
                <w:sz w:val="20"/>
                <w:szCs w:val="20"/>
              </w:rPr>
              <w:t>węglowego i fosforowego(V)</w:t>
            </w:r>
            <w:r w:rsidRPr="006D29D8">
              <w:rPr>
                <w:color w:val="000000"/>
                <w:spacing w:val="-3"/>
                <w:sz w:val="20"/>
                <w:szCs w:val="20"/>
              </w:rPr>
              <w:t xml:space="preserve"> (A)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42" w:hanging="142"/>
              <w:rPr>
                <w:bCs/>
                <w:color w:val="000000"/>
                <w:spacing w:val="-2"/>
                <w:sz w:val="20"/>
                <w:szCs w:val="20"/>
              </w:rPr>
            </w:pPr>
            <w:r w:rsidRPr="006D29D8">
              <w:rPr>
                <w:bCs/>
                <w:color w:val="000000"/>
                <w:spacing w:val="-2"/>
                <w:sz w:val="20"/>
                <w:szCs w:val="20"/>
              </w:rPr>
              <w:t>określa właściwości kwas</w:t>
            </w:r>
            <w:r w:rsidR="008129E6">
              <w:rPr>
                <w:bCs/>
                <w:color w:val="000000"/>
                <w:spacing w:val="-2"/>
                <w:sz w:val="20"/>
                <w:szCs w:val="20"/>
              </w:rPr>
              <w:t>ów</w:t>
            </w:r>
            <w:r w:rsidRPr="006D29D8">
              <w:rPr>
                <w:bCs/>
                <w:color w:val="000000"/>
                <w:spacing w:val="-2"/>
                <w:sz w:val="20"/>
                <w:szCs w:val="20"/>
              </w:rPr>
              <w:t xml:space="preserve"> azotowego(V)</w:t>
            </w:r>
            <w:r w:rsidR="008129E6">
              <w:rPr>
                <w:bCs/>
                <w:color w:val="000000"/>
                <w:spacing w:val="-2"/>
                <w:sz w:val="20"/>
                <w:szCs w:val="20"/>
              </w:rPr>
              <w:t xml:space="preserve">, </w:t>
            </w:r>
            <w:r w:rsidR="008129E6" w:rsidRPr="006D29D8">
              <w:rPr>
                <w:bCs/>
                <w:color w:val="000000"/>
                <w:spacing w:val="-2"/>
                <w:sz w:val="20"/>
                <w:szCs w:val="20"/>
              </w:rPr>
              <w:t>węglowego i</w:t>
            </w:r>
            <w:r w:rsidR="008129E6">
              <w:rPr>
                <w:bCs/>
                <w:color w:val="000000"/>
                <w:spacing w:val="-2"/>
                <w:sz w:val="20"/>
                <w:szCs w:val="20"/>
              </w:rPr>
              <w:t> </w:t>
            </w:r>
            <w:r w:rsidR="008129E6" w:rsidRPr="006D29D8">
              <w:rPr>
                <w:bCs/>
                <w:color w:val="000000"/>
                <w:spacing w:val="-2"/>
                <w:sz w:val="20"/>
                <w:szCs w:val="20"/>
              </w:rPr>
              <w:t>fosforowego(V)</w:t>
            </w:r>
            <w:r w:rsidRPr="006D29D8">
              <w:rPr>
                <w:bCs/>
                <w:color w:val="000000"/>
                <w:spacing w:val="-2"/>
                <w:sz w:val="20"/>
                <w:szCs w:val="20"/>
              </w:rPr>
              <w:t xml:space="preserve"> (C)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D29D8">
              <w:rPr>
                <w:bCs/>
                <w:color w:val="000000"/>
                <w:spacing w:val="-2"/>
                <w:sz w:val="20"/>
                <w:szCs w:val="20"/>
              </w:rPr>
              <w:t>opisuje zastosowani</w:t>
            </w:r>
            <w:r w:rsidR="0088653D">
              <w:rPr>
                <w:bCs/>
                <w:color w:val="000000"/>
                <w:spacing w:val="-2"/>
                <w:sz w:val="20"/>
                <w:szCs w:val="20"/>
              </w:rPr>
              <w:t xml:space="preserve">a </w:t>
            </w:r>
            <w:r w:rsidRPr="006D29D8">
              <w:rPr>
                <w:bCs/>
                <w:color w:val="000000"/>
                <w:spacing w:val="-2"/>
                <w:sz w:val="20"/>
                <w:szCs w:val="20"/>
              </w:rPr>
              <w:t>kwas</w:t>
            </w:r>
            <w:r w:rsidR="008129E6">
              <w:rPr>
                <w:bCs/>
                <w:color w:val="000000"/>
                <w:spacing w:val="-2"/>
                <w:sz w:val="20"/>
                <w:szCs w:val="20"/>
              </w:rPr>
              <w:t>ów</w:t>
            </w:r>
            <w:r w:rsidRPr="006D29D8">
              <w:rPr>
                <w:bCs/>
                <w:color w:val="000000"/>
                <w:spacing w:val="-2"/>
                <w:sz w:val="20"/>
                <w:szCs w:val="20"/>
              </w:rPr>
              <w:t xml:space="preserve"> azotowego(V)</w:t>
            </w:r>
            <w:r w:rsidR="008129E6">
              <w:rPr>
                <w:bCs/>
                <w:color w:val="000000"/>
                <w:spacing w:val="-2"/>
                <w:sz w:val="20"/>
                <w:szCs w:val="20"/>
              </w:rPr>
              <w:t xml:space="preserve">, </w:t>
            </w:r>
            <w:r w:rsidR="008129E6" w:rsidRPr="006D29D8">
              <w:rPr>
                <w:bCs/>
                <w:color w:val="000000"/>
                <w:spacing w:val="-2"/>
                <w:sz w:val="20"/>
                <w:szCs w:val="20"/>
              </w:rPr>
              <w:t>węglowego i fosforowego(V)</w:t>
            </w:r>
            <w:r w:rsidRPr="006D29D8">
              <w:rPr>
                <w:bCs/>
                <w:color w:val="000000"/>
                <w:spacing w:val="-2"/>
                <w:sz w:val="20"/>
                <w:szCs w:val="20"/>
              </w:rPr>
              <w:t xml:space="preserve"> (B)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D29D8">
              <w:rPr>
                <w:bCs/>
                <w:color w:val="000000"/>
                <w:spacing w:val="-2"/>
                <w:sz w:val="20"/>
                <w:szCs w:val="20"/>
              </w:rPr>
              <w:t>wymienia metody otrzymywania kwasów tlenowych i beztlenowych</w:t>
            </w:r>
            <w:r w:rsidR="00D50D9F">
              <w:rPr>
                <w:bCs/>
                <w:color w:val="000000"/>
                <w:spacing w:val="-2"/>
                <w:sz w:val="20"/>
                <w:szCs w:val="20"/>
              </w:rPr>
              <w:t> </w:t>
            </w:r>
            <w:r w:rsidRPr="006D29D8">
              <w:rPr>
                <w:bCs/>
                <w:color w:val="000000"/>
                <w:spacing w:val="-2"/>
                <w:sz w:val="20"/>
                <w:szCs w:val="20"/>
              </w:rPr>
              <w:t>(A)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6D29D8" w:rsidRDefault="006D29D8" w:rsidP="006D29D8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lastRenderedPageBreak/>
              <w:t>Uczeń: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D29D8">
              <w:rPr>
                <w:color w:val="000000"/>
                <w:spacing w:val="-3"/>
                <w:sz w:val="20"/>
                <w:szCs w:val="20"/>
              </w:rPr>
              <w:lastRenderedPageBreak/>
              <w:t>zapisuje równani</w:t>
            </w:r>
            <w:r w:rsidR="009C764F">
              <w:rPr>
                <w:color w:val="000000"/>
                <w:spacing w:val="-3"/>
                <w:sz w:val="20"/>
                <w:szCs w:val="20"/>
              </w:rPr>
              <w:t>a</w:t>
            </w:r>
            <w:r w:rsidRPr="006D29D8">
              <w:rPr>
                <w:color w:val="000000"/>
                <w:spacing w:val="-3"/>
                <w:sz w:val="20"/>
                <w:szCs w:val="20"/>
              </w:rPr>
              <w:t xml:space="preserve"> reakcji otrzymywania kwas</w:t>
            </w:r>
            <w:r w:rsidR="009C764F">
              <w:rPr>
                <w:color w:val="000000"/>
                <w:spacing w:val="-3"/>
                <w:sz w:val="20"/>
                <w:szCs w:val="20"/>
              </w:rPr>
              <w:t>ów</w:t>
            </w:r>
            <w:r w:rsidRPr="006D29D8">
              <w:rPr>
                <w:color w:val="000000"/>
                <w:spacing w:val="-3"/>
                <w:sz w:val="20"/>
                <w:szCs w:val="20"/>
              </w:rPr>
              <w:t xml:space="preserve"> azotowego(V)</w:t>
            </w:r>
            <w:r w:rsidR="009C764F">
              <w:rPr>
                <w:color w:val="000000"/>
                <w:spacing w:val="-3"/>
                <w:sz w:val="20"/>
                <w:szCs w:val="20"/>
              </w:rPr>
              <w:t xml:space="preserve">, </w:t>
            </w:r>
            <w:r w:rsidR="009C764F" w:rsidRPr="006D29D8">
              <w:rPr>
                <w:color w:val="000000"/>
                <w:spacing w:val="-3"/>
                <w:sz w:val="20"/>
                <w:szCs w:val="20"/>
              </w:rPr>
              <w:t>węglowego i fosforowego(V)</w:t>
            </w:r>
            <w:r w:rsidRPr="006D29D8">
              <w:rPr>
                <w:color w:val="000000"/>
                <w:spacing w:val="-3"/>
                <w:sz w:val="20"/>
                <w:szCs w:val="20"/>
              </w:rPr>
              <w:t xml:space="preserve"> (C)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D29D8">
              <w:rPr>
                <w:color w:val="000000"/>
                <w:spacing w:val="-3"/>
                <w:sz w:val="20"/>
                <w:szCs w:val="20"/>
              </w:rPr>
              <w:t>opisuje reakcję ksantoproteinową (C)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D29D8">
              <w:rPr>
                <w:color w:val="000000"/>
                <w:spacing w:val="-3"/>
                <w:sz w:val="20"/>
                <w:szCs w:val="20"/>
              </w:rPr>
              <w:t>planuje doświadczalne wykrycie białka w próbce żywności (w</w:t>
            </w:r>
            <w:r w:rsidR="00E50E55">
              <w:rPr>
                <w:color w:val="000000"/>
                <w:spacing w:val="-3"/>
                <w:sz w:val="20"/>
                <w:szCs w:val="20"/>
              </w:rPr>
              <w:t> </w:t>
            </w:r>
            <w:r w:rsidRPr="006D29D8">
              <w:rPr>
                <w:color w:val="000000"/>
                <w:spacing w:val="-3"/>
                <w:sz w:val="20"/>
                <w:szCs w:val="20"/>
              </w:rPr>
              <w:t>serze, mleku, jajku) (C)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D29D8">
              <w:rPr>
                <w:color w:val="000000"/>
                <w:spacing w:val="-3"/>
                <w:sz w:val="20"/>
                <w:szCs w:val="20"/>
              </w:rPr>
              <w:t>zapisuje równanie reakcji otrzymywania kwasów</w:t>
            </w:r>
            <w:r w:rsidR="00D50D9F">
              <w:rPr>
                <w:color w:val="000000"/>
                <w:spacing w:val="-3"/>
                <w:sz w:val="20"/>
                <w:szCs w:val="20"/>
              </w:rPr>
              <w:t> </w:t>
            </w:r>
            <w:r w:rsidRPr="006D29D8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D29D8">
              <w:rPr>
                <w:color w:val="000000"/>
                <w:spacing w:val="-3"/>
                <w:sz w:val="20"/>
                <w:szCs w:val="20"/>
              </w:rPr>
              <w:t>opisuje budowę kwasów tlenowych i wyjaśnia, dlaczego kwasy węglowy i fosforowy(V) zaliczamy do kwasów tlenowych (C)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D29D8">
              <w:rPr>
                <w:color w:val="000000"/>
                <w:spacing w:val="-1"/>
                <w:sz w:val="20"/>
                <w:szCs w:val="20"/>
              </w:rPr>
              <w:t xml:space="preserve">planuje i wykonuje doświadczenie, w którego wyniku można otrzymać kwas węglowy oraz kwas fosforowy(V) </w:t>
            </w:r>
            <w:r w:rsidRPr="006D29D8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D29D8">
              <w:rPr>
                <w:color w:val="000000"/>
                <w:spacing w:val="-3"/>
                <w:sz w:val="20"/>
                <w:szCs w:val="20"/>
              </w:rPr>
              <w:t>zapisuje wzór strukturalny kwasu nieorganicznego o podanym wzorze sumarycznym (C)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D29D8">
              <w:rPr>
                <w:color w:val="000000"/>
                <w:spacing w:val="-3"/>
                <w:sz w:val="20"/>
                <w:szCs w:val="20"/>
              </w:rPr>
              <w:t>zapisuje równanie reakcji otrzymywania dowolnego kwasu (C)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D29D8">
              <w:rPr>
                <w:color w:val="000000"/>
                <w:spacing w:val="-3"/>
                <w:sz w:val="20"/>
                <w:szCs w:val="20"/>
              </w:rPr>
              <w:t>identyfikuje kwasy na podstawie podanych informacji (D)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D29D8">
              <w:rPr>
                <w:color w:val="000000"/>
                <w:spacing w:val="-3"/>
                <w:sz w:val="20"/>
                <w:szCs w:val="20"/>
              </w:rPr>
              <w:t>proponuje reakcje, w</w:t>
            </w:r>
            <w:r w:rsidR="0088653D">
              <w:rPr>
                <w:color w:val="000000"/>
                <w:spacing w:val="-3"/>
                <w:sz w:val="20"/>
                <w:szCs w:val="20"/>
              </w:rPr>
              <w:t> </w:t>
            </w:r>
            <w:r w:rsidRPr="006D29D8">
              <w:rPr>
                <w:color w:val="000000"/>
                <w:spacing w:val="-3"/>
                <w:sz w:val="20"/>
                <w:szCs w:val="20"/>
              </w:rPr>
              <w:t>których wyniku można otrzymać kwas tlenowy (D)</w:t>
            </w:r>
          </w:p>
          <w:p w:rsidR="00065232" w:rsidRPr="006D29D8" w:rsidRDefault="00065232" w:rsidP="00A44C3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D29D8">
              <w:rPr>
                <w:color w:val="000000"/>
                <w:spacing w:val="-3"/>
                <w:sz w:val="20"/>
                <w:szCs w:val="20"/>
              </w:rPr>
              <w:t xml:space="preserve">rozwiązuje trudniejsze </w:t>
            </w:r>
            <w:proofErr w:type="spellStart"/>
            <w:r w:rsidRPr="006D29D8">
              <w:rPr>
                <w:color w:val="000000"/>
                <w:spacing w:val="-3"/>
                <w:sz w:val="20"/>
                <w:szCs w:val="20"/>
              </w:rPr>
              <w:t>chemografy</w:t>
            </w:r>
            <w:proofErr w:type="spellEnd"/>
            <w:r w:rsidRPr="006D29D8">
              <w:rPr>
                <w:color w:val="000000"/>
                <w:spacing w:val="-3"/>
                <w:sz w:val="20"/>
                <w:szCs w:val="20"/>
              </w:rPr>
              <w:t xml:space="preserve"> (D)</w:t>
            </w:r>
          </w:p>
        </w:tc>
        <w:tc>
          <w:tcPr>
            <w:tcW w:w="1560" w:type="dxa"/>
          </w:tcPr>
          <w:p w:rsidR="006E0351" w:rsidRPr="006D29D8" w:rsidRDefault="006E0351" w:rsidP="006D29D8">
            <w:pPr>
              <w:spacing w:line="276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6E0351" w:rsidRPr="006D29D8" w:rsidRDefault="006E0351" w:rsidP="006D29D8">
            <w:pPr>
              <w:spacing w:line="276" w:lineRule="auto"/>
              <w:rPr>
                <w:sz w:val="20"/>
                <w:szCs w:val="20"/>
              </w:rPr>
            </w:pP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VI. 1) rozpoznaje wzory […] kwasów; zapisuje wzory sumaryczne […] kwasów: </w:t>
            </w:r>
            <w:r w:rsidR="00CF2280"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[…] </w:t>
            </w: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HNO₃, </w:t>
            </w:r>
            <w:r w:rsidR="00CF2280"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[…] </w:t>
            </w: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H</w:t>
            </w:r>
            <w:r w:rsidR="00F16BAB" w:rsidRPr="00F16BAB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</w:t>
            </w:r>
            <w:r w:rsidR="00F16BAB" w:rsidRPr="00F16BAB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, H</w:t>
            </w:r>
            <w:r w:rsidR="00F16BAB" w:rsidRPr="00F16BAB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PO</w:t>
            </w:r>
            <w:r w:rsidR="00F16BAB" w:rsidRPr="00F16BAB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oraz podaje ich nazwy</w:t>
            </w:r>
          </w:p>
          <w:p w:rsidR="009C5CDB" w:rsidRPr="006D29D8" w:rsidRDefault="006E0351" w:rsidP="00D50D9F">
            <w:pPr>
              <w:spacing w:line="276" w:lineRule="auto"/>
              <w:rPr>
                <w:sz w:val="20"/>
                <w:szCs w:val="20"/>
              </w:rPr>
            </w:pP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VI. 2) projektuje i</w:t>
            </w:r>
            <w:r w:rsidR="00D50D9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przeprowadza doświadczenia, w</w:t>
            </w:r>
            <w:r w:rsidR="00D50D9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wyniku których można otrzymać […] kwas […] tlenowy (np. […]</w:t>
            </w:r>
            <w:r w:rsidR="00F16BAB"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H</w:t>
            </w:r>
            <w:r w:rsidR="00F16BAB" w:rsidRPr="00F16BAB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="00F16BAB"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PO</w:t>
            </w:r>
            <w:r w:rsidR="00F16BAB" w:rsidRPr="00F16BAB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); zapisuje odpowiednie równania reakcji w</w:t>
            </w:r>
            <w:r w:rsidR="00D50D9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 </w:t>
            </w:r>
            <w:r w:rsidRPr="006D29D8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formie cząsteczkowej</w:t>
            </w:r>
          </w:p>
        </w:tc>
      </w:tr>
      <w:tr w:rsidR="00065232" w:rsidRPr="0015541F" w:rsidTr="000C1937">
        <w:trPr>
          <w:trHeight w:val="1433"/>
        </w:trPr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9C764F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Proces dysocjacji jonowej kwasów</w:t>
            </w:r>
          </w:p>
        </w:tc>
        <w:tc>
          <w:tcPr>
            <w:tcW w:w="1843" w:type="dxa"/>
          </w:tcPr>
          <w:p w:rsidR="00065232" w:rsidRDefault="00525375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525375" w:rsidRPr="002648D2" w:rsidRDefault="00525375" w:rsidP="0052537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525375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</w:t>
            </w:r>
            <w:r w:rsidRPr="00525375">
              <w:rPr>
                <w:sz w:val="20"/>
                <w:szCs w:val="20"/>
              </w:rPr>
              <w:t>wi</w:t>
            </w:r>
            <w:r>
              <w:rPr>
                <w:sz w:val="20"/>
                <w:szCs w:val="20"/>
              </w:rPr>
              <w:t>a</w:t>
            </w:r>
            <w:r w:rsidRPr="00525375">
              <w:rPr>
                <w:sz w:val="20"/>
                <w:szCs w:val="20"/>
              </w:rPr>
              <w:t xml:space="preserve"> proces dysocjacji jonowej kwasów. Zapis</w:t>
            </w:r>
            <w:r>
              <w:rPr>
                <w:sz w:val="20"/>
                <w:szCs w:val="20"/>
              </w:rPr>
              <w:t>uje</w:t>
            </w:r>
            <w:r w:rsidRPr="00525375">
              <w:rPr>
                <w:sz w:val="20"/>
                <w:szCs w:val="20"/>
              </w:rPr>
              <w:t xml:space="preserve"> równa</w:t>
            </w:r>
            <w:r>
              <w:rPr>
                <w:sz w:val="20"/>
                <w:szCs w:val="20"/>
              </w:rPr>
              <w:t>nia</w:t>
            </w:r>
            <w:r w:rsidRPr="00525375">
              <w:rPr>
                <w:sz w:val="20"/>
                <w:szCs w:val="20"/>
              </w:rPr>
              <w:t xml:space="preserve"> reakcji dysocjacji </w:t>
            </w:r>
            <w:r w:rsidR="005304E6">
              <w:rPr>
                <w:sz w:val="20"/>
                <w:szCs w:val="20"/>
              </w:rPr>
              <w:t xml:space="preserve">jonowej </w:t>
            </w:r>
            <w:r w:rsidRPr="00525375">
              <w:rPr>
                <w:sz w:val="20"/>
                <w:szCs w:val="20"/>
              </w:rPr>
              <w:t>kwasów. Defini</w:t>
            </w:r>
            <w:r>
              <w:rPr>
                <w:sz w:val="20"/>
                <w:szCs w:val="20"/>
              </w:rPr>
              <w:t xml:space="preserve">uje </w:t>
            </w:r>
            <w:r w:rsidRPr="00525375">
              <w:rPr>
                <w:sz w:val="20"/>
                <w:szCs w:val="20"/>
              </w:rPr>
              <w:t>kwas</w:t>
            </w:r>
            <w:r>
              <w:rPr>
                <w:sz w:val="20"/>
                <w:szCs w:val="20"/>
              </w:rPr>
              <w:t>y</w:t>
            </w:r>
            <w:r w:rsidRPr="00525375">
              <w:rPr>
                <w:sz w:val="20"/>
                <w:szCs w:val="20"/>
              </w:rPr>
              <w:t xml:space="preserve"> zgodnie z teorią Arrheniusa.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D355C2" w:rsidRDefault="0088653D" w:rsidP="00A44C35">
            <w:pPr>
              <w:pStyle w:val="Akapitzlist"/>
              <w:numPr>
                <w:ilvl w:val="0"/>
                <w:numId w:val="1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pojęcie </w:t>
            </w:r>
            <w:r w:rsidR="00D355C2" w:rsidRPr="0088653D">
              <w:rPr>
                <w:i/>
                <w:sz w:val="20"/>
                <w:szCs w:val="20"/>
              </w:rPr>
              <w:t xml:space="preserve">dysocjacja jonowa </w:t>
            </w:r>
            <w:r w:rsidR="00065232" w:rsidRPr="009C764F">
              <w:rPr>
                <w:sz w:val="20"/>
                <w:szCs w:val="20"/>
              </w:rPr>
              <w:t>(</w:t>
            </w:r>
            <w:r w:rsidR="00065232" w:rsidRPr="0088653D">
              <w:rPr>
                <w:i/>
                <w:sz w:val="20"/>
                <w:szCs w:val="20"/>
              </w:rPr>
              <w:t>elektrolityczna</w:t>
            </w:r>
            <w:r w:rsidR="00065232" w:rsidRPr="009C764F">
              <w:rPr>
                <w:sz w:val="20"/>
                <w:szCs w:val="20"/>
              </w:rPr>
              <w:t xml:space="preserve">) </w:t>
            </w:r>
            <w:r w:rsidR="00065232" w:rsidRPr="0088653D">
              <w:rPr>
                <w:i/>
                <w:sz w:val="20"/>
                <w:szCs w:val="20"/>
              </w:rPr>
              <w:t>kwasów</w:t>
            </w:r>
          </w:p>
          <w:p w:rsidR="00065232" w:rsidRPr="00D355C2" w:rsidRDefault="00065232" w:rsidP="00A44C35">
            <w:pPr>
              <w:pStyle w:val="Akapitzlist"/>
              <w:numPr>
                <w:ilvl w:val="0"/>
                <w:numId w:val="1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355C2">
              <w:rPr>
                <w:sz w:val="20"/>
                <w:szCs w:val="20"/>
              </w:rPr>
              <w:t>równania reakcji dysocjacji jonowej (także stopniowej) kwasów</w:t>
            </w:r>
          </w:p>
          <w:p w:rsidR="00065232" w:rsidRPr="00D355C2" w:rsidRDefault="00D355C2" w:rsidP="00A44C35">
            <w:pPr>
              <w:pStyle w:val="Akapitzlist"/>
              <w:numPr>
                <w:ilvl w:val="0"/>
                <w:numId w:val="1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355C2">
              <w:rPr>
                <w:sz w:val="20"/>
                <w:szCs w:val="20"/>
              </w:rPr>
              <w:t xml:space="preserve">definicje </w:t>
            </w:r>
            <w:r w:rsidR="00065232" w:rsidRPr="00D355C2">
              <w:rPr>
                <w:sz w:val="20"/>
                <w:szCs w:val="20"/>
              </w:rPr>
              <w:t>kwasów i</w:t>
            </w:r>
            <w:r w:rsidR="00E50E55">
              <w:t> </w:t>
            </w:r>
            <w:r w:rsidR="00065232" w:rsidRPr="00D355C2">
              <w:rPr>
                <w:sz w:val="20"/>
                <w:szCs w:val="20"/>
              </w:rPr>
              <w:t>zasad (zgodnie z</w:t>
            </w:r>
            <w:r w:rsidR="00A2523C">
              <w:rPr>
                <w:sz w:val="20"/>
                <w:szCs w:val="20"/>
              </w:rPr>
              <w:t> </w:t>
            </w:r>
            <w:r w:rsidR="00065232" w:rsidRPr="00D355C2">
              <w:rPr>
                <w:sz w:val="20"/>
                <w:szCs w:val="20"/>
              </w:rPr>
              <w:t>teorią Arrheniusa)</w:t>
            </w:r>
          </w:p>
          <w:p w:rsidR="00065232" w:rsidRPr="00D355C2" w:rsidRDefault="00065232" w:rsidP="00A44C35">
            <w:pPr>
              <w:pStyle w:val="Akapitzlist"/>
              <w:numPr>
                <w:ilvl w:val="0"/>
                <w:numId w:val="1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355C2">
              <w:rPr>
                <w:sz w:val="20"/>
                <w:szCs w:val="20"/>
              </w:rPr>
              <w:t>wspólne właściwości kwasów (barwy wskaźników, przewodnictwo prądu elektrycznego przez roztwory kwasów)</w:t>
            </w:r>
          </w:p>
          <w:p w:rsidR="00065232" w:rsidRPr="00D355C2" w:rsidRDefault="00065232" w:rsidP="00A44C35">
            <w:pPr>
              <w:pStyle w:val="Akapitzlist"/>
              <w:numPr>
                <w:ilvl w:val="0"/>
                <w:numId w:val="1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355C2">
              <w:rPr>
                <w:sz w:val="20"/>
                <w:szCs w:val="20"/>
              </w:rPr>
              <w:t>wyróżnianie kwasów wśród innych związków chemicznych (za pomocą wskaźników odczynu)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045C67" w:rsidRDefault="00045C67" w:rsidP="002648D2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Uczeń:</w:t>
            </w:r>
          </w:p>
          <w:p w:rsidR="00065232" w:rsidRPr="00045C67" w:rsidRDefault="00065232" w:rsidP="00A44C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45C67">
              <w:rPr>
                <w:color w:val="000000"/>
                <w:spacing w:val="-3"/>
                <w:sz w:val="20"/>
                <w:szCs w:val="20"/>
              </w:rPr>
              <w:t xml:space="preserve">definiuje pojęcia: </w:t>
            </w:r>
            <w:r w:rsidRPr="00045C67">
              <w:rPr>
                <w:i/>
                <w:color w:val="000000"/>
                <w:spacing w:val="-3"/>
                <w:sz w:val="20"/>
                <w:szCs w:val="20"/>
              </w:rPr>
              <w:t>jon</w:t>
            </w:r>
            <w:r w:rsidRPr="00045C67">
              <w:rPr>
                <w:color w:val="000000"/>
                <w:spacing w:val="-3"/>
                <w:sz w:val="20"/>
                <w:szCs w:val="20"/>
              </w:rPr>
              <w:t xml:space="preserve">, </w:t>
            </w:r>
            <w:r w:rsidRPr="00045C67">
              <w:rPr>
                <w:i/>
                <w:color w:val="000000"/>
                <w:spacing w:val="-3"/>
                <w:sz w:val="20"/>
                <w:szCs w:val="20"/>
              </w:rPr>
              <w:t>kation</w:t>
            </w:r>
            <w:r w:rsidRPr="00045C67">
              <w:rPr>
                <w:color w:val="000000"/>
                <w:spacing w:val="-3"/>
                <w:sz w:val="20"/>
                <w:szCs w:val="20"/>
              </w:rPr>
              <w:t xml:space="preserve">, </w:t>
            </w:r>
            <w:r w:rsidRPr="00045C67">
              <w:rPr>
                <w:i/>
                <w:color w:val="000000"/>
                <w:spacing w:val="-3"/>
                <w:sz w:val="20"/>
                <w:szCs w:val="20"/>
              </w:rPr>
              <w:t>anion</w:t>
            </w:r>
            <w:r w:rsidRPr="00045C67">
              <w:rPr>
                <w:color w:val="000000"/>
                <w:spacing w:val="-3"/>
                <w:sz w:val="20"/>
                <w:szCs w:val="20"/>
              </w:rPr>
              <w:t xml:space="preserve"> (A)</w:t>
            </w:r>
          </w:p>
          <w:p w:rsidR="00065232" w:rsidRPr="00045C67" w:rsidRDefault="00065232" w:rsidP="00A44C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45C67">
              <w:rPr>
                <w:color w:val="000000"/>
                <w:spacing w:val="-3"/>
                <w:sz w:val="20"/>
                <w:szCs w:val="20"/>
              </w:rPr>
              <w:t xml:space="preserve">wyjaśnia pojęcie </w:t>
            </w:r>
            <w:r w:rsidRPr="00045C67">
              <w:rPr>
                <w:i/>
                <w:color w:val="000000"/>
                <w:spacing w:val="-3"/>
                <w:sz w:val="20"/>
                <w:szCs w:val="20"/>
              </w:rPr>
              <w:t>dysocjacja jonowa</w:t>
            </w:r>
            <w:r w:rsidRPr="00045C67">
              <w:rPr>
                <w:color w:val="000000"/>
                <w:spacing w:val="-3"/>
                <w:sz w:val="20"/>
                <w:szCs w:val="20"/>
              </w:rPr>
              <w:t xml:space="preserve"> (B)</w:t>
            </w:r>
          </w:p>
          <w:p w:rsidR="00065232" w:rsidRPr="00045C67" w:rsidRDefault="00065232" w:rsidP="00A44C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45C67">
              <w:rPr>
                <w:color w:val="000000"/>
                <w:spacing w:val="-3"/>
                <w:sz w:val="20"/>
                <w:szCs w:val="20"/>
              </w:rPr>
              <w:t>definiuje reakcje odwracalną i nieodwracalną (A)</w:t>
            </w:r>
          </w:p>
          <w:p w:rsidR="00065232" w:rsidRPr="00045C67" w:rsidRDefault="00065232" w:rsidP="00A44C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45C67">
              <w:rPr>
                <w:color w:val="000000"/>
                <w:spacing w:val="-3"/>
                <w:sz w:val="20"/>
                <w:szCs w:val="20"/>
              </w:rPr>
              <w:t>wyjaśnia, na czym polega dysocjacja jonowa kwasów (B)</w:t>
            </w:r>
          </w:p>
          <w:p w:rsidR="00065232" w:rsidRPr="00045C67" w:rsidRDefault="00065232" w:rsidP="00A44C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45C67">
              <w:rPr>
                <w:color w:val="000000"/>
                <w:spacing w:val="-3"/>
                <w:sz w:val="20"/>
                <w:szCs w:val="20"/>
              </w:rPr>
              <w:t>definiuje kwasy zgodnie z teorią Arrheniusa (A)</w:t>
            </w:r>
          </w:p>
          <w:p w:rsidR="00065232" w:rsidRPr="00045C67" w:rsidRDefault="00D355C2" w:rsidP="00A44C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45C67">
              <w:rPr>
                <w:color w:val="000000"/>
                <w:spacing w:val="-3"/>
                <w:sz w:val="20"/>
                <w:szCs w:val="20"/>
              </w:rPr>
              <w:t xml:space="preserve">zapisuje </w:t>
            </w:r>
            <w:r w:rsidR="00065232" w:rsidRPr="00045C67">
              <w:rPr>
                <w:color w:val="000000"/>
                <w:spacing w:val="-3"/>
                <w:sz w:val="20"/>
                <w:szCs w:val="20"/>
              </w:rPr>
              <w:t>wybrane równania reakcji dysocjacji jonowej kwasów (C)</w:t>
            </w:r>
          </w:p>
          <w:p w:rsidR="00065232" w:rsidRPr="00045C67" w:rsidRDefault="00065232" w:rsidP="00A44C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45C67">
              <w:rPr>
                <w:color w:val="000000"/>
                <w:spacing w:val="-3"/>
                <w:sz w:val="20"/>
                <w:szCs w:val="20"/>
              </w:rPr>
              <w:t>nazywa jony powstałe w</w:t>
            </w:r>
            <w:r w:rsidR="009C764F">
              <w:rPr>
                <w:color w:val="000000"/>
                <w:spacing w:val="-3"/>
                <w:sz w:val="20"/>
                <w:szCs w:val="20"/>
              </w:rPr>
              <w:t> </w:t>
            </w:r>
            <w:r w:rsidRPr="00045C67">
              <w:rPr>
                <w:color w:val="000000"/>
                <w:spacing w:val="-3"/>
                <w:sz w:val="20"/>
                <w:szCs w:val="20"/>
              </w:rPr>
              <w:t xml:space="preserve">wyniku dysocjacji jonowej </w:t>
            </w:r>
            <w:r w:rsidR="00D1008C">
              <w:rPr>
                <w:color w:val="000000"/>
                <w:spacing w:val="-3"/>
                <w:sz w:val="20"/>
                <w:szCs w:val="20"/>
              </w:rPr>
              <w:t>poznanych</w:t>
            </w:r>
            <w:r w:rsidRPr="00045C67">
              <w:rPr>
                <w:color w:val="000000"/>
                <w:spacing w:val="-3"/>
                <w:sz w:val="20"/>
                <w:szCs w:val="20"/>
              </w:rPr>
              <w:t xml:space="preserve"> kwasów (C)</w:t>
            </w:r>
          </w:p>
          <w:p w:rsidR="00065232" w:rsidRPr="00045C67" w:rsidRDefault="00065232" w:rsidP="00A44C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45C67">
              <w:rPr>
                <w:color w:val="000000"/>
                <w:sz w:val="20"/>
                <w:szCs w:val="20"/>
              </w:rPr>
              <w:t>wymienia wspólne właściwości</w:t>
            </w:r>
            <w:r w:rsidRPr="00045C67">
              <w:rPr>
                <w:sz w:val="20"/>
                <w:szCs w:val="20"/>
              </w:rPr>
              <w:t xml:space="preserve"> </w:t>
            </w:r>
            <w:r w:rsidRPr="00045C67">
              <w:rPr>
                <w:color w:val="000000"/>
                <w:spacing w:val="-6"/>
                <w:sz w:val="20"/>
                <w:szCs w:val="20"/>
              </w:rPr>
              <w:t>kwasów (A)</w:t>
            </w:r>
          </w:p>
          <w:p w:rsidR="00065232" w:rsidRPr="00045C67" w:rsidRDefault="00065232" w:rsidP="00A44C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45C67">
              <w:rPr>
                <w:color w:val="000000"/>
                <w:spacing w:val="-1"/>
                <w:sz w:val="20"/>
                <w:szCs w:val="20"/>
              </w:rPr>
              <w:t>wyjaśnia, z czego wynikają wspólne</w:t>
            </w:r>
            <w:r w:rsidRPr="00045C67">
              <w:rPr>
                <w:sz w:val="20"/>
                <w:szCs w:val="20"/>
              </w:rPr>
              <w:t xml:space="preserve"> </w:t>
            </w:r>
            <w:r w:rsidRPr="00045C67">
              <w:rPr>
                <w:color w:val="000000"/>
                <w:spacing w:val="-3"/>
                <w:sz w:val="20"/>
                <w:szCs w:val="20"/>
              </w:rPr>
              <w:t>właściwości kwasów</w:t>
            </w:r>
            <w:r w:rsidR="00045C67">
              <w:rPr>
                <w:color w:val="000000"/>
                <w:spacing w:val="-3"/>
                <w:sz w:val="20"/>
                <w:szCs w:val="20"/>
              </w:rPr>
              <w:t> </w:t>
            </w:r>
            <w:r w:rsidRPr="00045C67">
              <w:rPr>
                <w:color w:val="000000"/>
                <w:spacing w:val="-3"/>
                <w:sz w:val="20"/>
                <w:szCs w:val="20"/>
              </w:rPr>
              <w:t>(B)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045C67" w:rsidRDefault="00045C67" w:rsidP="002648D2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Uczeń:</w:t>
            </w:r>
          </w:p>
          <w:p w:rsidR="00065232" w:rsidRPr="00657A14" w:rsidRDefault="00065232" w:rsidP="00657A14">
            <w:pPr>
              <w:pStyle w:val="Akapitzlist"/>
              <w:numPr>
                <w:ilvl w:val="0"/>
                <w:numId w:val="16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45C67">
              <w:rPr>
                <w:color w:val="000000"/>
                <w:spacing w:val="-3"/>
                <w:sz w:val="20"/>
                <w:szCs w:val="20"/>
              </w:rPr>
              <w:t>zapisuje i odczytuje równania reakcji dysocjacji jonowej kwasów (C)</w:t>
            </w:r>
          </w:p>
        </w:tc>
        <w:tc>
          <w:tcPr>
            <w:tcW w:w="1560" w:type="dxa"/>
          </w:tcPr>
          <w:p w:rsidR="008156C7" w:rsidRDefault="008156C7" w:rsidP="00CF228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CF2280" w:rsidRDefault="00CF2280" w:rsidP="00F16BAB">
            <w:pPr>
              <w:spacing w:line="276" w:lineRule="auto"/>
              <w:rPr>
                <w:sz w:val="20"/>
                <w:szCs w:val="20"/>
              </w:rPr>
            </w:pPr>
            <w:r w:rsidRPr="00CF2280">
              <w:rPr>
                <w:sz w:val="20"/>
                <w:szCs w:val="20"/>
              </w:rPr>
              <w:t xml:space="preserve">VI. 4) </w:t>
            </w:r>
            <w:r w:rsidRPr="00CF228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wyjaśnia, na czym polega dysocjacja elektrolityczna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[…]</w:t>
            </w:r>
            <w:r w:rsidRPr="00CF228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kwasów;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[…]</w:t>
            </w:r>
            <w:r w:rsidRPr="00CF228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zapisuje równania dysocjacji elektrolitycznej 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[…]</w:t>
            </w:r>
            <w:r w:rsidRPr="00CF228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kwasów (w</w:t>
            </w:r>
            <w:r w:rsidR="00D50D9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F228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formie stopniowej dla H</w:t>
            </w:r>
            <w:r w:rsidR="00F16BAB" w:rsidRPr="00F16BAB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F228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S, H</w:t>
            </w:r>
            <w:r w:rsidR="00F16BAB" w:rsidRPr="00F16BAB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CF228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CO</w:t>
            </w:r>
            <w:r w:rsidR="00F16BAB" w:rsidRPr="00F16BAB">
              <w:rPr>
                <w:rStyle w:val="fontstyle01"/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CF228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); def</w:t>
            </w:r>
            <w:r w:rsidR="003026B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i</w:t>
            </w:r>
            <w:r w:rsidRPr="00CF228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niuje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228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kwasy i</w:t>
            </w:r>
            <w:r w:rsidR="00045C6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F228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zasady (zgodnie z</w:t>
            </w:r>
            <w:r w:rsidR="00D50D9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 </w:t>
            </w:r>
            <w:r w:rsidRPr="00CF2280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teorią Arrheniusa)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[…]</w:t>
            </w:r>
          </w:p>
        </w:tc>
      </w:tr>
      <w:tr w:rsidR="00065232" w:rsidRPr="0015541F" w:rsidTr="000C1937">
        <w:trPr>
          <w:trHeight w:val="1433"/>
        </w:trPr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Porównanie właściwości kwasów</w:t>
            </w:r>
          </w:p>
        </w:tc>
        <w:tc>
          <w:tcPr>
            <w:tcW w:w="1843" w:type="dxa"/>
          </w:tcPr>
          <w:p w:rsidR="00065232" w:rsidRDefault="00A01224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A01224" w:rsidRPr="002648D2" w:rsidRDefault="00480A69" w:rsidP="006A6F86">
            <w:pPr>
              <w:spacing w:line="276" w:lineRule="auto"/>
              <w:rPr>
                <w:sz w:val="20"/>
                <w:szCs w:val="20"/>
              </w:rPr>
            </w:pPr>
            <w:r w:rsidRPr="00431988">
              <w:rPr>
                <w:sz w:val="20"/>
                <w:szCs w:val="20"/>
              </w:rPr>
              <w:t xml:space="preserve">porównuje budowę </w:t>
            </w:r>
            <w:r>
              <w:rPr>
                <w:sz w:val="20"/>
                <w:szCs w:val="20"/>
              </w:rPr>
              <w:t xml:space="preserve">cząsteczek </w:t>
            </w:r>
            <w:r w:rsidR="00E1614E">
              <w:rPr>
                <w:sz w:val="20"/>
                <w:szCs w:val="20"/>
              </w:rPr>
              <w:t>i </w:t>
            </w:r>
            <w:r w:rsidR="00A01224" w:rsidRPr="00A01224">
              <w:rPr>
                <w:sz w:val="20"/>
                <w:szCs w:val="20"/>
              </w:rPr>
              <w:t>sposob</w:t>
            </w:r>
            <w:r w:rsidR="00A01224">
              <w:rPr>
                <w:sz w:val="20"/>
                <w:szCs w:val="20"/>
              </w:rPr>
              <w:t>y</w:t>
            </w:r>
            <w:r w:rsidR="00A01224" w:rsidRPr="00A01224">
              <w:rPr>
                <w:sz w:val="20"/>
                <w:szCs w:val="20"/>
              </w:rPr>
              <w:t xml:space="preserve"> otrzymywania kwasów</w:t>
            </w:r>
            <w:r w:rsidR="00A01224">
              <w:rPr>
                <w:sz w:val="20"/>
                <w:szCs w:val="20"/>
              </w:rPr>
              <w:t xml:space="preserve"> </w:t>
            </w:r>
            <w:r w:rsidR="00E1614E">
              <w:rPr>
                <w:sz w:val="20"/>
                <w:szCs w:val="20"/>
              </w:rPr>
              <w:t>beztlenowych i </w:t>
            </w:r>
            <w:r w:rsidR="00A01224" w:rsidRPr="00A01224">
              <w:rPr>
                <w:sz w:val="20"/>
                <w:szCs w:val="20"/>
              </w:rPr>
              <w:t xml:space="preserve">tlenowych. </w:t>
            </w:r>
            <w:r w:rsidR="00A01224">
              <w:rPr>
                <w:sz w:val="20"/>
                <w:szCs w:val="20"/>
              </w:rPr>
              <w:t xml:space="preserve">Analizuje </w:t>
            </w:r>
            <w:r w:rsidR="00A01224" w:rsidRPr="00A01224">
              <w:rPr>
                <w:sz w:val="20"/>
                <w:szCs w:val="20"/>
              </w:rPr>
              <w:t>przyczyn</w:t>
            </w:r>
            <w:r w:rsidR="00A01224">
              <w:rPr>
                <w:sz w:val="20"/>
                <w:szCs w:val="20"/>
              </w:rPr>
              <w:t xml:space="preserve">y </w:t>
            </w:r>
            <w:r w:rsidR="00A01224">
              <w:rPr>
                <w:sz w:val="20"/>
                <w:szCs w:val="20"/>
              </w:rPr>
              <w:lastRenderedPageBreak/>
              <w:t>i</w:t>
            </w:r>
            <w:r w:rsidR="006A6F86">
              <w:rPr>
                <w:sz w:val="20"/>
                <w:szCs w:val="20"/>
              </w:rPr>
              <w:t> </w:t>
            </w:r>
            <w:r w:rsidR="00A01224">
              <w:rPr>
                <w:sz w:val="20"/>
                <w:szCs w:val="20"/>
              </w:rPr>
              <w:t>skutki występowania kwaśnych opadów oraz sposobów, w</w:t>
            </w:r>
            <w:r w:rsidR="00E1614E">
              <w:rPr>
                <w:sz w:val="20"/>
                <w:szCs w:val="20"/>
              </w:rPr>
              <w:t> </w:t>
            </w:r>
            <w:r w:rsidR="00A01224">
              <w:rPr>
                <w:sz w:val="20"/>
                <w:szCs w:val="20"/>
              </w:rPr>
              <w:t>jaki można im zapobiegać.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7F0BE4" w:rsidRDefault="00065232" w:rsidP="00A44C3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>różnice w budowie</w:t>
            </w:r>
            <w:r w:rsidR="00045C67" w:rsidRPr="007F0BE4">
              <w:rPr>
                <w:sz w:val="20"/>
                <w:szCs w:val="20"/>
              </w:rPr>
              <w:t xml:space="preserve"> </w:t>
            </w:r>
            <w:r w:rsidRPr="007F0BE4">
              <w:rPr>
                <w:sz w:val="20"/>
                <w:szCs w:val="20"/>
              </w:rPr>
              <w:t>c</w:t>
            </w:r>
            <w:r w:rsidR="007F0BE4">
              <w:rPr>
                <w:sz w:val="20"/>
                <w:szCs w:val="20"/>
              </w:rPr>
              <w:t>ząsteczek kwasów beztlenowych i </w:t>
            </w:r>
            <w:r w:rsidRPr="007F0BE4">
              <w:rPr>
                <w:sz w:val="20"/>
                <w:szCs w:val="20"/>
              </w:rPr>
              <w:t>tlenowych</w:t>
            </w:r>
          </w:p>
          <w:p w:rsidR="00065232" w:rsidRPr="007F0BE4" w:rsidRDefault="00065232" w:rsidP="00A44C3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 xml:space="preserve">sposoby otrzymywania kwasów beztlenowych </w:t>
            </w:r>
            <w:r w:rsidRPr="007F0BE4">
              <w:rPr>
                <w:sz w:val="20"/>
                <w:szCs w:val="20"/>
              </w:rPr>
              <w:lastRenderedPageBreak/>
              <w:t>i</w:t>
            </w:r>
            <w:r w:rsidR="00E50E55">
              <w:rPr>
                <w:sz w:val="20"/>
                <w:szCs w:val="20"/>
              </w:rPr>
              <w:t> </w:t>
            </w:r>
            <w:r w:rsidRPr="007F0BE4">
              <w:rPr>
                <w:sz w:val="20"/>
                <w:szCs w:val="20"/>
              </w:rPr>
              <w:t>tlenowych</w:t>
            </w:r>
          </w:p>
          <w:p w:rsidR="00065232" w:rsidRPr="007F0BE4" w:rsidRDefault="00065232" w:rsidP="00A44C3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 xml:space="preserve">pojęcie </w:t>
            </w:r>
            <w:r w:rsidRPr="007F0BE4">
              <w:rPr>
                <w:i/>
                <w:sz w:val="20"/>
                <w:szCs w:val="20"/>
              </w:rPr>
              <w:t>kwaśne opady</w:t>
            </w:r>
          </w:p>
          <w:p w:rsidR="00065232" w:rsidRPr="007F0BE4" w:rsidRDefault="00065232" w:rsidP="00A44C3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>proces powstawania kwaśnych opadów i</w:t>
            </w:r>
            <w:r w:rsidR="00E50E55">
              <w:rPr>
                <w:sz w:val="20"/>
                <w:szCs w:val="20"/>
              </w:rPr>
              <w:t> </w:t>
            </w:r>
            <w:r w:rsidRPr="007F0BE4">
              <w:rPr>
                <w:sz w:val="20"/>
                <w:szCs w:val="20"/>
              </w:rPr>
              <w:t>skutki ich działania</w:t>
            </w:r>
          </w:p>
          <w:p w:rsidR="00065232" w:rsidRPr="007F0BE4" w:rsidRDefault="00065232" w:rsidP="00A44C35">
            <w:pPr>
              <w:pStyle w:val="Akapitzlist"/>
              <w:numPr>
                <w:ilvl w:val="0"/>
                <w:numId w:val="1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>sposoby ograniczenia powstawania kwaśnych opadów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7F0BE4" w:rsidRDefault="007F0BE4" w:rsidP="00650C9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Uczeń: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 xml:space="preserve">definiuje </w:t>
            </w:r>
            <w:r w:rsidRPr="00A2523C">
              <w:rPr>
                <w:i/>
                <w:sz w:val="20"/>
                <w:szCs w:val="20"/>
              </w:rPr>
              <w:t>kwasy tlenowe</w:t>
            </w:r>
            <w:r w:rsidRPr="007F0BE4">
              <w:rPr>
                <w:sz w:val="20"/>
                <w:szCs w:val="20"/>
              </w:rPr>
              <w:t xml:space="preserve"> i</w:t>
            </w:r>
            <w:r w:rsidR="00045C67" w:rsidRPr="007F0BE4">
              <w:rPr>
                <w:sz w:val="20"/>
                <w:szCs w:val="20"/>
              </w:rPr>
              <w:t> </w:t>
            </w:r>
            <w:r w:rsidR="00A2523C" w:rsidRPr="00A2523C">
              <w:rPr>
                <w:i/>
                <w:sz w:val="20"/>
                <w:szCs w:val="20"/>
              </w:rPr>
              <w:t xml:space="preserve">kwasy </w:t>
            </w:r>
            <w:r w:rsidRPr="00A2523C">
              <w:rPr>
                <w:i/>
                <w:sz w:val="20"/>
                <w:szCs w:val="20"/>
              </w:rPr>
              <w:t>beztlenowe</w:t>
            </w:r>
            <w:r w:rsidRPr="007F0BE4">
              <w:rPr>
                <w:sz w:val="20"/>
                <w:szCs w:val="20"/>
              </w:rPr>
              <w:t xml:space="preserve"> (A)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 xml:space="preserve">opisuje różnice </w:t>
            </w:r>
            <w:r w:rsidR="007F0BE4" w:rsidRPr="007F0BE4">
              <w:rPr>
                <w:sz w:val="20"/>
                <w:szCs w:val="20"/>
              </w:rPr>
              <w:t>między sposobami otrzymywania kwasów tlenowych i</w:t>
            </w:r>
            <w:r w:rsidR="007F0BE4">
              <w:t> </w:t>
            </w:r>
            <w:r w:rsidR="007F0BE4" w:rsidRPr="007F0BE4">
              <w:rPr>
                <w:sz w:val="20"/>
                <w:szCs w:val="20"/>
              </w:rPr>
              <w:t>beztlenowych</w:t>
            </w:r>
            <w:r w:rsidRPr="007F0BE4">
              <w:rPr>
                <w:sz w:val="20"/>
                <w:szCs w:val="20"/>
              </w:rPr>
              <w:t xml:space="preserve"> (C </w:t>
            </w:r>
            <w:r w:rsidR="007F0BE4" w:rsidRPr="007F0BE4">
              <w:rPr>
                <w:sz w:val="20"/>
                <w:szCs w:val="20"/>
              </w:rPr>
              <w:t>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pacing w:val="-3"/>
                <w:sz w:val="20"/>
                <w:szCs w:val="20"/>
              </w:rPr>
              <w:t xml:space="preserve">wyjaśnia pojęcie </w:t>
            </w:r>
            <w:r w:rsidRPr="007F0BE4">
              <w:rPr>
                <w:i/>
                <w:spacing w:val="-3"/>
                <w:sz w:val="20"/>
                <w:szCs w:val="20"/>
              </w:rPr>
              <w:t xml:space="preserve">kwaśne </w:t>
            </w:r>
            <w:r w:rsidRPr="007F0BE4">
              <w:rPr>
                <w:i/>
                <w:color w:val="000000"/>
                <w:spacing w:val="-3"/>
                <w:sz w:val="20"/>
                <w:szCs w:val="20"/>
              </w:rPr>
              <w:t>opady</w:t>
            </w:r>
            <w:r w:rsidR="007F0BE4" w:rsidRPr="007F0BE4">
              <w:rPr>
                <w:i/>
                <w:color w:val="000000"/>
                <w:spacing w:val="-3"/>
                <w:sz w:val="20"/>
                <w:szCs w:val="20"/>
              </w:rPr>
              <w:t> </w:t>
            </w:r>
            <w:r w:rsidRPr="007F0BE4">
              <w:rPr>
                <w:color w:val="000000"/>
                <w:spacing w:val="-3"/>
                <w:sz w:val="20"/>
                <w:szCs w:val="20"/>
              </w:rPr>
              <w:t>(B)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color w:val="000000"/>
                <w:spacing w:val="-3"/>
                <w:sz w:val="20"/>
                <w:szCs w:val="20"/>
              </w:rPr>
              <w:t xml:space="preserve">podaje przykłady związków </w:t>
            </w:r>
            <w:r w:rsidRPr="007F0BE4">
              <w:rPr>
                <w:color w:val="000000"/>
                <w:spacing w:val="-3"/>
                <w:sz w:val="20"/>
                <w:szCs w:val="20"/>
              </w:rPr>
              <w:lastRenderedPageBreak/>
              <w:t>chemicznych odpowiedzialnych za powstawanie kwaśnych opadów i źródeł tych związków</w:t>
            </w:r>
            <w:r w:rsidR="007F0BE4" w:rsidRPr="007F0BE4">
              <w:rPr>
                <w:color w:val="000000"/>
                <w:spacing w:val="-3"/>
                <w:sz w:val="20"/>
                <w:szCs w:val="20"/>
              </w:rPr>
              <w:t> </w:t>
            </w:r>
            <w:r w:rsidRPr="007F0BE4">
              <w:rPr>
                <w:color w:val="000000"/>
                <w:spacing w:val="-3"/>
                <w:sz w:val="20"/>
                <w:szCs w:val="20"/>
              </w:rPr>
              <w:t>(A)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color w:val="000000"/>
                <w:spacing w:val="-3"/>
                <w:sz w:val="20"/>
                <w:szCs w:val="20"/>
              </w:rPr>
              <w:t>podaje przykłady skutków działania kwaśnych opadów na środowisko (A)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7F0BE4" w:rsidRDefault="007F0BE4" w:rsidP="00650C9C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lastRenderedPageBreak/>
              <w:t>Uczeń: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7F0BE4">
              <w:rPr>
                <w:color w:val="000000"/>
                <w:spacing w:val="-3"/>
                <w:sz w:val="20"/>
                <w:szCs w:val="20"/>
              </w:rPr>
              <w:t>por</w:t>
            </w:r>
            <w:r w:rsidR="00A2523C">
              <w:rPr>
                <w:color w:val="000000"/>
                <w:spacing w:val="-3"/>
                <w:sz w:val="20"/>
                <w:szCs w:val="20"/>
              </w:rPr>
              <w:t>ównuje budowę kwasów tlenowych i </w:t>
            </w:r>
            <w:r w:rsidRPr="007F0BE4">
              <w:rPr>
                <w:color w:val="000000"/>
                <w:spacing w:val="-3"/>
                <w:sz w:val="20"/>
                <w:szCs w:val="20"/>
              </w:rPr>
              <w:t>beztlenowych</w:t>
            </w:r>
            <w:r w:rsidR="00D50D9F">
              <w:rPr>
                <w:color w:val="000000"/>
                <w:spacing w:val="-3"/>
                <w:sz w:val="20"/>
                <w:szCs w:val="20"/>
              </w:rPr>
              <w:t> </w:t>
            </w:r>
            <w:r w:rsidRPr="007F0BE4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color w:val="000000"/>
                <w:spacing w:val="-3"/>
                <w:sz w:val="20"/>
                <w:szCs w:val="20"/>
              </w:rPr>
              <w:t>podaje i objaśnia sposoby</w:t>
            </w:r>
            <w:r w:rsidRPr="007F0BE4">
              <w:rPr>
                <w:sz w:val="20"/>
                <w:szCs w:val="20"/>
              </w:rPr>
              <w:t xml:space="preserve"> otr</w:t>
            </w:r>
            <w:r w:rsidR="00A2523C">
              <w:rPr>
                <w:sz w:val="20"/>
                <w:szCs w:val="20"/>
              </w:rPr>
              <w:t>zymywania kwasów beztlenowych i </w:t>
            </w:r>
            <w:r w:rsidRPr="007F0BE4">
              <w:rPr>
                <w:sz w:val="20"/>
                <w:szCs w:val="20"/>
              </w:rPr>
              <w:t>tlenowych</w:t>
            </w:r>
            <w:r w:rsidR="00D50D9F">
              <w:rPr>
                <w:sz w:val="20"/>
                <w:szCs w:val="20"/>
              </w:rPr>
              <w:t> </w:t>
            </w:r>
            <w:r w:rsidRPr="007F0BE4">
              <w:rPr>
                <w:sz w:val="20"/>
                <w:szCs w:val="20"/>
              </w:rPr>
              <w:t>(C 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7F0BE4">
              <w:rPr>
                <w:color w:val="000000"/>
                <w:spacing w:val="-3"/>
                <w:sz w:val="20"/>
                <w:szCs w:val="20"/>
              </w:rPr>
              <w:t xml:space="preserve">analizuje proces powstawania kwaśnych opadów oraz skutki ich </w:t>
            </w:r>
            <w:r w:rsidRPr="007F0BE4">
              <w:rPr>
                <w:color w:val="000000"/>
                <w:spacing w:val="-3"/>
                <w:sz w:val="20"/>
                <w:szCs w:val="20"/>
              </w:rPr>
              <w:lastRenderedPageBreak/>
              <w:t>działania (D)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1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color w:val="000000"/>
                <w:spacing w:val="-3"/>
                <w:sz w:val="20"/>
                <w:szCs w:val="20"/>
              </w:rPr>
              <w:t>proponuje sposoby ograniczenia powstawania kwaśnych opadów</w:t>
            </w:r>
            <w:r w:rsidR="007F0BE4" w:rsidRPr="007F0BE4">
              <w:rPr>
                <w:color w:val="000000"/>
                <w:spacing w:val="-3"/>
                <w:sz w:val="20"/>
                <w:szCs w:val="20"/>
              </w:rPr>
              <w:t> </w:t>
            </w:r>
            <w:r w:rsidRPr="007F0BE4">
              <w:rPr>
                <w:color w:val="000000"/>
                <w:spacing w:val="-3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8156C7" w:rsidRPr="008156C7" w:rsidRDefault="008156C7" w:rsidP="002648D2">
            <w:pPr>
              <w:spacing w:line="276" w:lineRule="auto"/>
              <w:rPr>
                <w:sz w:val="20"/>
                <w:szCs w:val="20"/>
              </w:rPr>
            </w:pPr>
            <w:r w:rsidRPr="008156C7">
              <w:rPr>
                <w:sz w:val="20"/>
                <w:szCs w:val="20"/>
              </w:rPr>
              <w:lastRenderedPageBreak/>
              <w:t>Uczeń:</w:t>
            </w:r>
          </w:p>
          <w:p w:rsidR="00065232" w:rsidRPr="008156C7" w:rsidRDefault="008156C7" w:rsidP="002648D2">
            <w:pPr>
              <w:spacing w:line="276" w:lineRule="auto"/>
              <w:rPr>
                <w:sz w:val="20"/>
                <w:szCs w:val="20"/>
              </w:rPr>
            </w:pPr>
            <w:r w:rsidRPr="008156C7">
              <w:rPr>
                <w:sz w:val="20"/>
                <w:szCs w:val="20"/>
              </w:rPr>
              <w:t>VI. 3)</w:t>
            </w:r>
            <w:r w:rsidR="009C5CDB" w:rsidRPr="008156C7">
              <w:rPr>
                <w:sz w:val="20"/>
                <w:szCs w:val="20"/>
              </w:rPr>
              <w:t xml:space="preserve"> opisuje właściwości </w:t>
            </w:r>
            <w:r w:rsidRPr="008156C7">
              <w:rPr>
                <w:sz w:val="20"/>
                <w:szCs w:val="20"/>
              </w:rPr>
              <w:t>[…]</w:t>
            </w:r>
            <w:r w:rsidR="009C5CDB" w:rsidRPr="008156C7">
              <w:rPr>
                <w:sz w:val="20"/>
                <w:szCs w:val="20"/>
              </w:rPr>
              <w:t xml:space="preserve"> </w:t>
            </w:r>
            <w:r w:rsidRPr="008156C7">
              <w:rPr>
                <w:sz w:val="20"/>
                <w:szCs w:val="20"/>
              </w:rPr>
              <w:t xml:space="preserve">niektórych </w:t>
            </w:r>
            <w:r w:rsidR="009C5CDB" w:rsidRPr="008156C7">
              <w:rPr>
                <w:sz w:val="20"/>
                <w:szCs w:val="20"/>
              </w:rPr>
              <w:t xml:space="preserve">kwasów (np. </w:t>
            </w:r>
            <w:r w:rsidRPr="008156C7">
              <w:rPr>
                <w:sz w:val="20"/>
                <w:szCs w:val="20"/>
              </w:rPr>
              <w:t>[…]</w:t>
            </w:r>
            <w:r w:rsidR="009C5CDB" w:rsidRPr="008156C7">
              <w:rPr>
                <w:sz w:val="20"/>
                <w:szCs w:val="20"/>
              </w:rPr>
              <w:t xml:space="preserve"> HCl, H</w:t>
            </w:r>
            <w:r w:rsidR="00F16BAB">
              <w:rPr>
                <w:sz w:val="20"/>
                <w:szCs w:val="20"/>
                <w:vertAlign w:val="subscript"/>
              </w:rPr>
              <w:t>2</w:t>
            </w:r>
            <w:r w:rsidR="009C5CDB" w:rsidRPr="008156C7">
              <w:rPr>
                <w:sz w:val="20"/>
                <w:szCs w:val="20"/>
              </w:rPr>
              <w:t>SO</w:t>
            </w:r>
            <w:r w:rsidR="009C5CDB" w:rsidRPr="008156C7">
              <w:rPr>
                <w:sz w:val="20"/>
                <w:szCs w:val="20"/>
                <w:vertAlign w:val="subscript"/>
              </w:rPr>
              <w:t>4</w:t>
            </w:r>
            <w:r w:rsidRPr="008156C7">
              <w:rPr>
                <w:sz w:val="20"/>
                <w:szCs w:val="20"/>
              </w:rPr>
              <w:t>)</w:t>
            </w:r>
          </w:p>
          <w:p w:rsidR="009C5CDB" w:rsidRPr="008156C7" w:rsidRDefault="008156C7" w:rsidP="007F0BE4">
            <w:pPr>
              <w:spacing w:line="276" w:lineRule="auto"/>
              <w:rPr>
                <w:sz w:val="20"/>
                <w:szCs w:val="20"/>
              </w:rPr>
            </w:pPr>
            <w:r w:rsidRPr="008156C7">
              <w:rPr>
                <w:sz w:val="20"/>
                <w:szCs w:val="20"/>
              </w:rPr>
              <w:t xml:space="preserve">VI. 8) </w:t>
            </w:r>
            <w:r w:rsidRPr="008156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analizuje proces </w:t>
            </w:r>
            <w:r w:rsidRPr="008156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powstawania i</w:t>
            </w:r>
            <w:r w:rsidR="007F0BE4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8156C7"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  <w:t>skutki kwaśnych opadów; proponuje sposoby ograniczające ich powstawanie</w:t>
            </w:r>
          </w:p>
        </w:tc>
      </w:tr>
      <w:tr w:rsidR="00065232" w:rsidRPr="008156C7" w:rsidTr="000C1937">
        <w:trPr>
          <w:trHeight w:val="787"/>
        </w:trPr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650C9C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 xml:space="preserve">Odczyn roztworów – </w:t>
            </w:r>
            <w:r w:rsidR="002648D2">
              <w:rPr>
                <w:sz w:val="20"/>
                <w:szCs w:val="20"/>
              </w:rPr>
              <w:t xml:space="preserve">skala </w:t>
            </w:r>
            <w:proofErr w:type="spellStart"/>
            <w:r w:rsidRPr="002648D2">
              <w:rPr>
                <w:sz w:val="20"/>
                <w:szCs w:val="20"/>
              </w:rPr>
              <w:t>pH</w:t>
            </w:r>
            <w:proofErr w:type="spellEnd"/>
          </w:p>
        </w:tc>
        <w:tc>
          <w:tcPr>
            <w:tcW w:w="1843" w:type="dxa"/>
          </w:tcPr>
          <w:p w:rsidR="00065232" w:rsidRPr="00797D71" w:rsidRDefault="00A01224" w:rsidP="00650C9C">
            <w:pPr>
              <w:spacing w:line="276" w:lineRule="auto"/>
              <w:rPr>
                <w:sz w:val="20"/>
                <w:szCs w:val="20"/>
              </w:rPr>
            </w:pPr>
            <w:r w:rsidRPr="00797D71">
              <w:rPr>
                <w:sz w:val="20"/>
                <w:szCs w:val="20"/>
              </w:rPr>
              <w:t>Uczeń:</w:t>
            </w:r>
          </w:p>
          <w:p w:rsidR="00A01224" w:rsidRPr="00797D71" w:rsidRDefault="00A01224" w:rsidP="00650C9C">
            <w:pPr>
              <w:spacing w:line="276" w:lineRule="auto"/>
              <w:rPr>
                <w:sz w:val="20"/>
                <w:szCs w:val="20"/>
              </w:rPr>
            </w:pPr>
            <w:r w:rsidRPr="00797D71">
              <w:rPr>
                <w:sz w:val="20"/>
                <w:szCs w:val="20"/>
              </w:rPr>
              <w:t xml:space="preserve">wyjaśnia pojęcie: </w:t>
            </w:r>
            <w:proofErr w:type="spellStart"/>
            <w:r w:rsidRPr="00797D71">
              <w:rPr>
                <w:i/>
                <w:sz w:val="20"/>
                <w:szCs w:val="20"/>
              </w:rPr>
              <w:t>pH</w:t>
            </w:r>
            <w:proofErr w:type="spellEnd"/>
            <w:r w:rsidRPr="00797D71">
              <w:rPr>
                <w:i/>
                <w:sz w:val="20"/>
                <w:szCs w:val="20"/>
              </w:rPr>
              <w:t xml:space="preserve"> roztworu</w:t>
            </w:r>
            <w:r w:rsidRPr="00797D71">
              <w:rPr>
                <w:sz w:val="20"/>
                <w:szCs w:val="20"/>
              </w:rPr>
              <w:t xml:space="preserve">. Posługuje się skalą </w:t>
            </w:r>
            <w:proofErr w:type="spellStart"/>
            <w:r w:rsidRPr="00797D71">
              <w:rPr>
                <w:sz w:val="20"/>
                <w:szCs w:val="20"/>
              </w:rPr>
              <w:t>pH</w:t>
            </w:r>
            <w:proofErr w:type="spellEnd"/>
            <w:r w:rsidRPr="00797D7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650C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7F0BE4" w:rsidRDefault="00065232" w:rsidP="00650C9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>rozróżnianie kwasów i zasad za pomocą wskaźników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 xml:space="preserve">przyczyny </w:t>
            </w:r>
            <w:r w:rsidR="00E50E55">
              <w:rPr>
                <w:sz w:val="20"/>
                <w:szCs w:val="20"/>
              </w:rPr>
              <w:t>odczynu kwasowego, zasadowego i </w:t>
            </w:r>
            <w:r w:rsidRPr="007F0BE4">
              <w:rPr>
                <w:sz w:val="20"/>
                <w:szCs w:val="20"/>
              </w:rPr>
              <w:t>obojętnego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 xml:space="preserve">pojęcie </w:t>
            </w:r>
            <w:r w:rsidRPr="007F0BE4">
              <w:rPr>
                <w:i/>
                <w:sz w:val="20"/>
                <w:szCs w:val="20"/>
              </w:rPr>
              <w:t xml:space="preserve">skala </w:t>
            </w:r>
            <w:proofErr w:type="spellStart"/>
            <w:r w:rsidRPr="007F0BE4">
              <w:rPr>
                <w:i/>
                <w:sz w:val="20"/>
                <w:szCs w:val="20"/>
              </w:rPr>
              <w:t>pH</w:t>
            </w:r>
            <w:proofErr w:type="spellEnd"/>
          </w:p>
          <w:p w:rsidR="00065232" w:rsidRPr="007F0BE4" w:rsidRDefault="00065232" w:rsidP="00650C9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 xml:space="preserve">interpretacja wartość </w:t>
            </w:r>
            <w:proofErr w:type="spellStart"/>
            <w:r w:rsidRPr="007F0BE4">
              <w:rPr>
                <w:sz w:val="20"/>
                <w:szCs w:val="20"/>
              </w:rPr>
              <w:t>pH</w:t>
            </w:r>
            <w:proofErr w:type="spellEnd"/>
            <w:r w:rsidRPr="007F0BE4">
              <w:rPr>
                <w:sz w:val="20"/>
                <w:szCs w:val="20"/>
              </w:rPr>
              <w:t xml:space="preserve"> w</w:t>
            </w:r>
            <w:r w:rsidR="007F0BE4">
              <w:rPr>
                <w:sz w:val="20"/>
                <w:szCs w:val="20"/>
              </w:rPr>
              <w:t> </w:t>
            </w:r>
            <w:r w:rsidRPr="007F0BE4">
              <w:rPr>
                <w:sz w:val="20"/>
                <w:szCs w:val="20"/>
              </w:rPr>
              <w:t>ujęciu jakościowym (odczyn kwasowy, zasadowy, obojętny)</w:t>
            </w:r>
          </w:p>
          <w:p w:rsidR="00065232" w:rsidRPr="007F0BE4" w:rsidRDefault="00065232" w:rsidP="00E50E55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 xml:space="preserve">badanie wartości </w:t>
            </w:r>
            <w:proofErr w:type="spellStart"/>
            <w:r w:rsidRPr="007F0BE4">
              <w:rPr>
                <w:sz w:val="20"/>
                <w:szCs w:val="20"/>
              </w:rPr>
              <w:t>pH</w:t>
            </w:r>
            <w:proofErr w:type="spellEnd"/>
            <w:r w:rsidRPr="007F0BE4">
              <w:rPr>
                <w:sz w:val="20"/>
                <w:szCs w:val="20"/>
              </w:rPr>
              <w:t xml:space="preserve"> produktów występujących w</w:t>
            </w:r>
            <w:r w:rsidR="00E50E55">
              <w:rPr>
                <w:sz w:val="20"/>
                <w:szCs w:val="20"/>
              </w:rPr>
              <w:t> </w:t>
            </w:r>
            <w:r w:rsidRPr="007F0BE4">
              <w:rPr>
                <w:sz w:val="20"/>
                <w:szCs w:val="20"/>
              </w:rPr>
              <w:t>życiu codziennym człowieka (żywność, środki czystości)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7F0BE4" w:rsidRDefault="007F0BE4" w:rsidP="00650C9C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Uczeń:</w:t>
            </w:r>
          </w:p>
          <w:p w:rsidR="00657A14" w:rsidRPr="00045C67" w:rsidRDefault="00657A14" w:rsidP="00650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045C67">
              <w:rPr>
                <w:color w:val="000000"/>
                <w:spacing w:val="-3"/>
                <w:sz w:val="20"/>
                <w:szCs w:val="20"/>
              </w:rPr>
              <w:t>defi</w:t>
            </w:r>
            <w:r>
              <w:rPr>
                <w:color w:val="000000"/>
                <w:spacing w:val="-3"/>
                <w:sz w:val="20"/>
                <w:szCs w:val="20"/>
              </w:rPr>
              <w:t xml:space="preserve">niuje pojęcie </w:t>
            </w:r>
            <w:r w:rsidRPr="00045C67">
              <w:rPr>
                <w:i/>
                <w:color w:val="000000"/>
                <w:spacing w:val="-3"/>
                <w:sz w:val="20"/>
                <w:szCs w:val="20"/>
              </w:rPr>
              <w:t>odczyn kwasowy</w:t>
            </w:r>
            <w:r w:rsidRPr="00045C67">
              <w:rPr>
                <w:color w:val="000000"/>
                <w:spacing w:val="-3"/>
                <w:sz w:val="20"/>
                <w:szCs w:val="20"/>
              </w:rPr>
              <w:t xml:space="preserve"> (A)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7F0BE4">
              <w:rPr>
                <w:color w:val="000000"/>
                <w:spacing w:val="-3"/>
                <w:sz w:val="20"/>
                <w:szCs w:val="20"/>
              </w:rPr>
              <w:t xml:space="preserve">wymienia poznane wskaźniki </w:t>
            </w:r>
            <w:r w:rsidR="00A2523C">
              <w:rPr>
                <w:color w:val="000000"/>
                <w:spacing w:val="-3"/>
                <w:sz w:val="20"/>
                <w:szCs w:val="20"/>
              </w:rPr>
              <w:t>kwasowo-zasadowe </w:t>
            </w:r>
            <w:r w:rsidRPr="007F0BE4">
              <w:rPr>
                <w:color w:val="000000"/>
                <w:spacing w:val="-3"/>
                <w:sz w:val="20"/>
                <w:szCs w:val="20"/>
              </w:rPr>
              <w:t>(A)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7F0BE4">
              <w:rPr>
                <w:bCs/>
                <w:sz w:val="20"/>
                <w:szCs w:val="20"/>
              </w:rPr>
              <w:t>wymienia rodzaje odczynu roztworów (A)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214" w:hanging="214"/>
              <w:rPr>
                <w:i/>
                <w:color w:val="000000"/>
                <w:spacing w:val="-3"/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 xml:space="preserve">omawia skalę </w:t>
            </w:r>
            <w:proofErr w:type="spellStart"/>
            <w:r w:rsidRPr="007F0BE4">
              <w:rPr>
                <w:sz w:val="20"/>
                <w:szCs w:val="20"/>
              </w:rPr>
              <w:t>pH</w:t>
            </w:r>
            <w:proofErr w:type="spellEnd"/>
            <w:r w:rsidRPr="007F0BE4">
              <w:rPr>
                <w:sz w:val="20"/>
                <w:szCs w:val="20"/>
              </w:rPr>
              <w:t xml:space="preserve"> (B)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214" w:hanging="214"/>
              <w:rPr>
                <w:i/>
                <w:color w:val="000000"/>
                <w:spacing w:val="-3"/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 xml:space="preserve">określa zakres </w:t>
            </w:r>
            <w:proofErr w:type="spellStart"/>
            <w:r w:rsidRPr="007F0BE4">
              <w:rPr>
                <w:sz w:val="20"/>
                <w:szCs w:val="20"/>
              </w:rPr>
              <w:t>pH</w:t>
            </w:r>
            <w:proofErr w:type="spellEnd"/>
            <w:r w:rsidRPr="007F0BE4">
              <w:rPr>
                <w:sz w:val="20"/>
                <w:szCs w:val="20"/>
              </w:rPr>
              <w:t xml:space="preserve"> i barwy wskaźników dla poszczególnych odczynów</w:t>
            </w:r>
            <w:r w:rsidR="007F0BE4">
              <w:rPr>
                <w:sz w:val="20"/>
                <w:szCs w:val="20"/>
              </w:rPr>
              <w:t> </w:t>
            </w:r>
            <w:r w:rsidRPr="007F0BE4">
              <w:rPr>
                <w:sz w:val="20"/>
                <w:szCs w:val="20"/>
              </w:rPr>
              <w:t>(C)</w:t>
            </w:r>
          </w:p>
          <w:p w:rsidR="00065232" w:rsidRPr="002648D2" w:rsidRDefault="00065232" w:rsidP="00650C9C">
            <w:pPr>
              <w:pStyle w:val="Akapitzlist"/>
              <w:numPr>
                <w:ilvl w:val="0"/>
                <w:numId w:val="21"/>
              </w:numPr>
              <w:spacing w:line="276" w:lineRule="auto"/>
              <w:ind w:left="214" w:hanging="214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>bada odczyn roztworu 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7F0BE4" w:rsidRDefault="007F0BE4" w:rsidP="00650C9C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Uczeń: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7F0BE4">
              <w:rPr>
                <w:bCs/>
                <w:sz w:val="20"/>
                <w:szCs w:val="20"/>
              </w:rPr>
              <w:t>opisuje zastosowania wskaźników (fenoloftaleiny, wskaźnika uniwersalnego, oranżu metylowego) (C)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7F0BE4">
              <w:rPr>
                <w:bCs/>
                <w:sz w:val="20"/>
                <w:szCs w:val="20"/>
              </w:rPr>
              <w:t>wymienia powody odczynu kwasowego, zasadowego i obojętnego roztworów</w:t>
            </w:r>
            <w:r w:rsidR="00A2523C">
              <w:rPr>
                <w:bCs/>
                <w:sz w:val="20"/>
                <w:szCs w:val="20"/>
              </w:rPr>
              <w:t> </w:t>
            </w:r>
            <w:r w:rsidRPr="007F0BE4">
              <w:rPr>
                <w:bCs/>
                <w:sz w:val="20"/>
                <w:szCs w:val="20"/>
              </w:rPr>
              <w:t>(C)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7F0BE4">
              <w:rPr>
                <w:color w:val="000000"/>
                <w:spacing w:val="-6"/>
                <w:sz w:val="20"/>
                <w:szCs w:val="20"/>
              </w:rPr>
              <w:t xml:space="preserve">wyjaśnia pojęcie </w:t>
            </w:r>
            <w:r w:rsidRPr="007F0BE4">
              <w:rPr>
                <w:i/>
                <w:spacing w:val="-6"/>
                <w:sz w:val="20"/>
                <w:szCs w:val="20"/>
              </w:rPr>
              <w:t xml:space="preserve">skala </w:t>
            </w:r>
            <w:proofErr w:type="spellStart"/>
            <w:r w:rsidRPr="007F0BE4">
              <w:rPr>
                <w:i/>
                <w:spacing w:val="-6"/>
                <w:sz w:val="20"/>
                <w:szCs w:val="20"/>
              </w:rPr>
              <w:t>pH</w:t>
            </w:r>
            <w:proofErr w:type="spellEnd"/>
            <w:r w:rsidR="0088653D">
              <w:rPr>
                <w:i/>
                <w:spacing w:val="-6"/>
                <w:sz w:val="20"/>
                <w:szCs w:val="20"/>
              </w:rPr>
              <w:t> </w:t>
            </w:r>
            <w:r w:rsidRPr="007F0BE4">
              <w:rPr>
                <w:color w:val="000000"/>
                <w:spacing w:val="-6"/>
                <w:sz w:val="20"/>
                <w:szCs w:val="20"/>
              </w:rPr>
              <w:t>(C)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7F0BE4">
              <w:rPr>
                <w:bCs/>
                <w:sz w:val="20"/>
                <w:szCs w:val="20"/>
              </w:rPr>
              <w:t xml:space="preserve">interpretuje wartość </w:t>
            </w:r>
            <w:proofErr w:type="spellStart"/>
            <w:r w:rsidRPr="007F0BE4">
              <w:rPr>
                <w:bCs/>
                <w:sz w:val="20"/>
                <w:szCs w:val="20"/>
              </w:rPr>
              <w:t>pH</w:t>
            </w:r>
            <w:proofErr w:type="spellEnd"/>
            <w:r w:rsidRPr="007F0BE4">
              <w:rPr>
                <w:bCs/>
                <w:sz w:val="20"/>
                <w:szCs w:val="20"/>
              </w:rPr>
              <w:t xml:space="preserve"> w ujęciu</w:t>
            </w:r>
            <w:r w:rsidR="007F0BE4" w:rsidRPr="007F0BE4">
              <w:rPr>
                <w:bCs/>
                <w:sz w:val="20"/>
                <w:szCs w:val="20"/>
              </w:rPr>
              <w:t xml:space="preserve"> jakościowym (odczyn obojętny, </w:t>
            </w:r>
            <w:r w:rsidRPr="007F0BE4">
              <w:rPr>
                <w:bCs/>
                <w:sz w:val="20"/>
                <w:szCs w:val="20"/>
              </w:rPr>
              <w:t>kwasowy, zasadowy)</w:t>
            </w:r>
            <w:r w:rsidR="007F0BE4" w:rsidRPr="007F0BE4">
              <w:rPr>
                <w:bCs/>
                <w:sz w:val="20"/>
                <w:szCs w:val="20"/>
              </w:rPr>
              <w:t> </w:t>
            </w:r>
            <w:r w:rsidRPr="007F0BE4">
              <w:rPr>
                <w:bCs/>
                <w:sz w:val="20"/>
                <w:szCs w:val="20"/>
              </w:rPr>
              <w:t>(C)</w:t>
            </w:r>
          </w:p>
          <w:p w:rsidR="00065232" w:rsidRPr="007F0BE4" w:rsidRDefault="00065232" w:rsidP="00650C9C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7F0BE4">
              <w:rPr>
                <w:bCs/>
                <w:sz w:val="20"/>
                <w:szCs w:val="20"/>
              </w:rPr>
              <w:t>określa odczyn roztworu na podstawie znajomości jonów obecnych w roztworze</w:t>
            </w:r>
            <w:r w:rsidR="00E50E55">
              <w:t> </w:t>
            </w:r>
            <w:r w:rsidRPr="007F0BE4">
              <w:rPr>
                <w:bCs/>
                <w:sz w:val="20"/>
                <w:szCs w:val="20"/>
              </w:rPr>
              <w:t>(D)</w:t>
            </w:r>
          </w:p>
          <w:p w:rsidR="00657A14" w:rsidRPr="007F0BE4" w:rsidRDefault="00065232" w:rsidP="00E50E55">
            <w:pPr>
              <w:pStyle w:val="Akapitzlist"/>
              <w:numPr>
                <w:ilvl w:val="0"/>
                <w:numId w:val="22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7F0BE4">
              <w:rPr>
                <w:bCs/>
                <w:sz w:val="20"/>
                <w:szCs w:val="20"/>
              </w:rPr>
              <w:t xml:space="preserve">planuje doświadczenie, które umożliwi zbadanie wartości </w:t>
            </w:r>
            <w:proofErr w:type="spellStart"/>
            <w:r w:rsidRPr="007F0BE4">
              <w:rPr>
                <w:bCs/>
                <w:sz w:val="20"/>
                <w:szCs w:val="20"/>
              </w:rPr>
              <w:t>pH</w:t>
            </w:r>
            <w:proofErr w:type="spellEnd"/>
            <w:r w:rsidRPr="007F0BE4">
              <w:rPr>
                <w:bCs/>
                <w:sz w:val="20"/>
                <w:szCs w:val="20"/>
              </w:rPr>
              <w:t xml:space="preserve"> produktów </w:t>
            </w:r>
            <w:r w:rsidR="00657A14">
              <w:rPr>
                <w:bCs/>
                <w:sz w:val="20"/>
                <w:szCs w:val="20"/>
              </w:rPr>
              <w:t>użytku codziennego</w:t>
            </w:r>
            <w:r w:rsidR="00E50E55">
              <w:rPr>
                <w:bCs/>
                <w:sz w:val="20"/>
                <w:szCs w:val="20"/>
              </w:rPr>
              <w:t> </w:t>
            </w:r>
            <w:r w:rsidR="00657A14">
              <w:rPr>
                <w:bCs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8156C7" w:rsidRDefault="008156C7" w:rsidP="00650C9C">
            <w:pPr>
              <w:spacing w:line="276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:rsidR="008156C7" w:rsidRDefault="008156C7" w:rsidP="00650C9C">
            <w:pPr>
              <w:spacing w:line="276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VI. 5) </w:t>
            </w:r>
            <w:r w:rsidRPr="008156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wskazuje na zastosowania wskaźników, np. fenolof</w:t>
            </w:r>
            <w:r w:rsidR="00D50D9F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t</w:t>
            </w:r>
            <w:r w:rsidRPr="008156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aleiny, oranżu metylowego, uniwersalnego papierka wskaźnikowego; rozróżnia doświadczalnie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6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roztwory kwasów i</w:t>
            </w:r>
            <w:r w:rsidR="006870E1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 </w:t>
            </w:r>
            <w:r w:rsidRPr="008156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wodorotlenków za pomocą wskaźników</w:t>
            </w:r>
          </w:p>
          <w:p w:rsidR="008156C7" w:rsidRDefault="008156C7" w:rsidP="00650C9C">
            <w:pPr>
              <w:spacing w:line="276" w:lineRule="auto"/>
              <w:rPr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VI. </w:t>
            </w:r>
            <w:r w:rsidRPr="008156C7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6) wymienia rodzaje odczynu </w:t>
            </w:r>
            <w:r w:rsidRPr="008156C7">
              <w:rPr>
                <w:sz w:val="20"/>
                <w:szCs w:val="20"/>
              </w:rPr>
              <w:t>roztworu; określa i</w:t>
            </w:r>
            <w:r w:rsidR="007F0BE4">
              <w:rPr>
                <w:sz w:val="20"/>
                <w:szCs w:val="20"/>
              </w:rPr>
              <w:t> </w:t>
            </w:r>
            <w:r w:rsidRPr="008156C7">
              <w:rPr>
                <w:sz w:val="20"/>
                <w:szCs w:val="20"/>
              </w:rPr>
              <w:t>uzasadnia odczyn roztworu</w:t>
            </w:r>
            <w:r>
              <w:rPr>
                <w:sz w:val="20"/>
                <w:szCs w:val="20"/>
              </w:rPr>
              <w:t xml:space="preserve">, </w:t>
            </w:r>
            <w:r w:rsidRPr="008156C7">
              <w:rPr>
                <w:sz w:val="20"/>
                <w:szCs w:val="20"/>
              </w:rPr>
              <w:t xml:space="preserve">(kwasowy, </w:t>
            </w:r>
            <w:r w:rsidRPr="008156C7">
              <w:rPr>
                <w:sz w:val="20"/>
                <w:szCs w:val="20"/>
              </w:rPr>
              <w:lastRenderedPageBreak/>
              <w:t>zasadowy, obojętny)</w:t>
            </w:r>
          </w:p>
          <w:p w:rsidR="00065232" w:rsidRPr="008156C7" w:rsidRDefault="008156C7" w:rsidP="00650C9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VI. </w:t>
            </w:r>
            <w:r w:rsidRPr="008156C7">
              <w:rPr>
                <w:sz w:val="20"/>
                <w:szCs w:val="20"/>
              </w:rPr>
              <w:t xml:space="preserve">7) posługuje się skalą </w:t>
            </w:r>
            <w:proofErr w:type="spellStart"/>
            <w:r w:rsidRPr="008156C7">
              <w:rPr>
                <w:sz w:val="20"/>
                <w:szCs w:val="20"/>
              </w:rPr>
              <w:t>pH</w:t>
            </w:r>
            <w:proofErr w:type="spellEnd"/>
            <w:r w:rsidRPr="008156C7">
              <w:rPr>
                <w:sz w:val="20"/>
                <w:szCs w:val="20"/>
              </w:rPr>
              <w:t xml:space="preserve">; interpretuje wartość </w:t>
            </w:r>
            <w:proofErr w:type="spellStart"/>
            <w:r w:rsidRPr="008156C7">
              <w:rPr>
                <w:sz w:val="20"/>
                <w:szCs w:val="20"/>
              </w:rPr>
              <w:t>pH</w:t>
            </w:r>
            <w:proofErr w:type="spellEnd"/>
            <w:r w:rsidRPr="008156C7">
              <w:rPr>
                <w:sz w:val="20"/>
                <w:szCs w:val="20"/>
              </w:rPr>
              <w:t xml:space="preserve"> w</w:t>
            </w:r>
            <w:r w:rsidR="007F0BE4">
              <w:rPr>
                <w:sz w:val="20"/>
                <w:szCs w:val="20"/>
              </w:rPr>
              <w:t> </w:t>
            </w:r>
            <w:r w:rsidRPr="008156C7">
              <w:rPr>
                <w:sz w:val="20"/>
                <w:szCs w:val="20"/>
              </w:rPr>
              <w:t>ujęciu jakościowym (odczyn kwasowy, zasadowy, obojętny); przeprowadza doświadczenie, które</w:t>
            </w:r>
            <w:r>
              <w:rPr>
                <w:sz w:val="20"/>
                <w:szCs w:val="20"/>
              </w:rPr>
              <w:t xml:space="preserve"> </w:t>
            </w:r>
            <w:r w:rsidRPr="008156C7">
              <w:rPr>
                <w:sz w:val="20"/>
                <w:szCs w:val="20"/>
              </w:rPr>
              <w:t xml:space="preserve">pozwoli zbadać </w:t>
            </w:r>
            <w:proofErr w:type="spellStart"/>
            <w:r w:rsidRPr="008156C7">
              <w:rPr>
                <w:sz w:val="20"/>
                <w:szCs w:val="20"/>
              </w:rPr>
              <w:t>pH</w:t>
            </w:r>
            <w:proofErr w:type="spellEnd"/>
            <w:r w:rsidRPr="008156C7">
              <w:rPr>
                <w:sz w:val="20"/>
                <w:szCs w:val="20"/>
              </w:rPr>
              <w:t xml:space="preserve"> produktów występujących w</w:t>
            </w:r>
            <w:r w:rsidR="007F0BE4">
              <w:rPr>
                <w:sz w:val="20"/>
                <w:szCs w:val="20"/>
              </w:rPr>
              <w:t> </w:t>
            </w:r>
            <w:r w:rsidRPr="008156C7">
              <w:rPr>
                <w:sz w:val="20"/>
                <w:szCs w:val="20"/>
              </w:rPr>
              <w:t>życiu codziennym człowieka (np. żywności, środków czystości)</w:t>
            </w:r>
          </w:p>
        </w:tc>
      </w:tr>
      <w:tr w:rsidR="00065232" w:rsidRPr="0015541F" w:rsidTr="000C1937">
        <w:trPr>
          <w:trHeight w:val="908"/>
        </w:trPr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56539A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Podsumowanie wiadomości o kwasach</w:t>
            </w:r>
          </w:p>
        </w:tc>
        <w:tc>
          <w:tcPr>
            <w:tcW w:w="1843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65232" w:rsidRPr="0015541F" w:rsidTr="000C1937">
        <w:trPr>
          <w:trHeight w:val="908"/>
        </w:trPr>
        <w:tc>
          <w:tcPr>
            <w:tcW w:w="851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7F0BE4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Sprawdzian wiadomości z</w:t>
            </w:r>
            <w:r w:rsidR="007F0BE4">
              <w:rPr>
                <w:sz w:val="20"/>
                <w:szCs w:val="20"/>
              </w:rPr>
              <w:t> </w:t>
            </w:r>
            <w:r w:rsidRPr="002648D2">
              <w:rPr>
                <w:sz w:val="20"/>
                <w:szCs w:val="20"/>
              </w:rPr>
              <w:t xml:space="preserve">działu </w:t>
            </w:r>
            <w:r w:rsidRPr="002648D2">
              <w:rPr>
                <w:i/>
                <w:sz w:val="20"/>
                <w:szCs w:val="20"/>
              </w:rPr>
              <w:t xml:space="preserve">Kwasy </w:t>
            </w:r>
          </w:p>
        </w:tc>
        <w:tc>
          <w:tcPr>
            <w:tcW w:w="1843" w:type="dxa"/>
            <w:tcBorders>
              <w:bottom w:val="single" w:sz="4" w:space="0" w:color="002060"/>
            </w:tcBorders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2060"/>
            </w:tcBorders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48D2" w:rsidRPr="0015541F" w:rsidTr="000C1937">
        <w:tc>
          <w:tcPr>
            <w:tcW w:w="13467" w:type="dxa"/>
            <w:gridSpan w:val="7"/>
            <w:shd w:val="clear" w:color="auto" w:fill="BFBFBF"/>
          </w:tcPr>
          <w:p w:rsidR="002648D2" w:rsidRPr="002648D2" w:rsidRDefault="002648D2" w:rsidP="0056539A">
            <w:pPr>
              <w:spacing w:before="240" w:after="24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Sole</w:t>
            </w:r>
          </w:p>
        </w:tc>
        <w:tc>
          <w:tcPr>
            <w:tcW w:w="1560" w:type="dxa"/>
            <w:shd w:val="clear" w:color="auto" w:fill="BFBFBF"/>
          </w:tcPr>
          <w:p w:rsidR="002648D2" w:rsidRPr="002648D2" w:rsidRDefault="002648D2" w:rsidP="002648D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13.</w:t>
            </w:r>
          </w:p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14.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E50E55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Wzory i</w:t>
            </w:r>
            <w:r w:rsidR="00E50E55">
              <w:rPr>
                <w:sz w:val="20"/>
                <w:szCs w:val="20"/>
              </w:rPr>
              <w:t> </w:t>
            </w:r>
            <w:r w:rsidRPr="002648D2">
              <w:rPr>
                <w:sz w:val="20"/>
                <w:szCs w:val="20"/>
              </w:rPr>
              <w:t>nazwy soli</w:t>
            </w:r>
          </w:p>
        </w:tc>
        <w:tc>
          <w:tcPr>
            <w:tcW w:w="1843" w:type="dxa"/>
          </w:tcPr>
          <w:p w:rsidR="00065232" w:rsidRDefault="005304E6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5304E6" w:rsidRPr="002648D2" w:rsidRDefault="00F80E14" w:rsidP="00B113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80E14">
              <w:rPr>
                <w:sz w:val="20"/>
                <w:szCs w:val="20"/>
              </w:rPr>
              <w:t>ozna</w:t>
            </w:r>
            <w:r>
              <w:rPr>
                <w:sz w:val="20"/>
                <w:szCs w:val="20"/>
              </w:rPr>
              <w:t>j</w:t>
            </w:r>
            <w:r w:rsidRPr="00F80E14">
              <w:rPr>
                <w:sz w:val="20"/>
                <w:szCs w:val="20"/>
              </w:rPr>
              <w:t>e pojęci</w:t>
            </w:r>
            <w:r>
              <w:rPr>
                <w:sz w:val="20"/>
                <w:szCs w:val="20"/>
              </w:rPr>
              <w:t>e</w:t>
            </w:r>
            <w:r w:rsidRPr="00F80E14">
              <w:rPr>
                <w:sz w:val="20"/>
                <w:szCs w:val="20"/>
              </w:rPr>
              <w:t xml:space="preserve"> </w:t>
            </w:r>
            <w:r w:rsidRPr="00F80E14">
              <w:rPr>
                <w:i/>
                <w:sz w:val="20"/>
                <w:szCs w:val="20"/>
              </w:rPr>
              <w:t>sól</w:t>
            </w:r>
            <w:r w:rsidRPr="00F80E14">
              <w:rPr>
                <w:sz w:val="20"/>
                <w:szCs w:val="20"/>
              </w:rPr>
              <w:t>. Om</w:t>
            </w:r>
            <w:r>
              <w:rPr>
                <w:sz w:val="20"/>
                <w:szCs w:val="20"/>
              </w:rPr>
              <w:t>a</w:t>
            </w:r>
            <w:r w:rsidRPr="00F80E14">
              <w:rPr>
                <w:sz w:val="20"/>
                <w:szCs w:val="20"/>
              </w:rPr>
              <w:t>wi</w:t>
            </w:r>
            <w:r>
              <w:rPr>
                <w:sz w:val="20"/>
                <w:szCs w:val="20"/>
              </w:rPr>
              <w:t>a</w:t>
            </w:r>
            <w:r w:rsidRPr="00F80E14">
              <w:rPr>
                <w:sz w:val="20"/>
                <w:szCs w:val="20"/>
              </w:rPr>
              <w:t xml:space="preserve"> budow</w:t>
            </w:r>
            <w:r>
              <w:rPr>
                <w:sz w:val="20"/>
                <w:szCs w:val="20"/>
              </w:rPr>
              <w:t>ę</w:t>
            </w:r>
            <w:r w:rsidRPr="00F80E14">
              <w:rPr>
                <w:sz w:val="20"/>
                <w:szCs w:val="20"/>
              </w:rPr>
              <w:t xml:space="preserve"> tej grupy związków chemicznych.</w:t>
            </w:r>
            <w:r>
              <w:rPr>
                <w:sz w:val="20"/>
                <w:szCs w:val="20"/>
              </w:rPr>
              <w:t xml:space="preserve"> Zapisuje wzory soli i</w:t>
            </w:r>
            <w:r w:rsidR="00B1134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tworzy ich</w:t>
            </w:r>
            <w:r w:rsidRPr="00F80E14">
              <w:rPr>
                <w:sz w:val="20"/>
                <w:szCs w:val="20"/>
              </w:rPr>
              <w:t xml:space="preserve"> nazw</w:t>
            </w:r>
            <w:r>
              <w:rPr>
                <w:sz w:val="20"/>
                <w:szCs w:val="20"/>
              </w:rPr>
              <w:t>y</w:t>
            </w:r>
            <w:r w:rsidRPr="00F80E1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7F0BE4" w:rsidRDefault="00065232" w:rsidP="00A44C3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>wzory sumaryczne soli: chlorków, siarczków, siarczanów(VI), siarczanów(</w:t>
            </w:r>
            <w:r w:rsidR="0056539A">
              <w:rPr>
                <w:sz w:val="20"/>
                <w:szCs w:val="20"/>
              </w:rPr>
              <w:t>I</w:t>
            </w:r>
            <w:r w:rsidRPr="007F0BE4">
              <w:rPr>
                <w:sz w:val="20"/>
                <w:szCs w:val="20"/>
              </w:rPr>
              <w:t>V), azota</w:t>
            </w:r>
            <w:r w:rsidR="0056539A">
              <w:rPr>
                <w:sz w:val="20"/>
                <w:szCs w:val="20"/>
              </w:rPr>
              <w:t>nów(V), węglanów, fosforanów(V)</w:t>
            </w:r>
          </w:p>
          <w:p w:rsidR="00065232" w:rsidRPr="007F0BE4" w:rsidRDefault="00065232" w:rsidP="00A44C3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>budowa soli</w:t>
            </w:r>
          </w:p>
          <w:p w:rsidR="00065232" w:rsidRPr="007F0BE4" w:rsidRDefault="00065232" w:rsidP="00A44C3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>tworzenie nazw soli na podstawie wzorów sumarycznych</w:t>
            </w:r>
          </w:p>
          <w:p w:rsidR="00065232" w:rsidRPr="007F0BE4" w:rsidRDefault="00065232" w:rsidP="00A44C35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F0BE4">
              <w:rPr>
                <w:sz w:val="20"/>
                <w:szCs w:val="20"/>
              </w:rPr>
              <w:t>tworzenie wzorów sumarycznych soli na podstawie ich nazw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55696B" w:rsidRDefault="0055696B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55696B" w:rsidRDefault="00065232" w:rsidP="00A44C3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55696B">
              <w:rPr>
                <w:sz w:val="20"/>
                <w:szCs w:val="20"/>
              </w:rPr>
              <w:t>opisuje budowę soli (B)</w:t>
            </w:r>
          </w:p>
          <w:p w:rsidR="00065232" w:rsidRPr="0055696B" w:rsidRDefault="00065232" w:rsidP="00A44C3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55696B">
              <w:rPr>
                <w:sz w:val="20"/>
                <w:szCs w:val="20"/>
              </w:rPr>
              <w:t>wskazuje metal i</w:t>
            </w:r>
            <w:r w:rsidR="00E50E55">
              <w:rPr>
                <w:sz w:val="20"/>
                <w:szCs w:val="20"/>
              </w:rPr>
              <w:t> </w:t>
            </w:r>
            <w:r w:rsidRPr="0055696B">
              <w:rPr>
                <w:sz w:val="20"/>
                <w:szCs w:val="20"/>
              </w:rPr>
              <w:t>resztę kwasową we wzorze soli</w:t>
            </w:r>
            <w:r w:rsidR="000476AE">
              <w:rPr>
                <w:sz w:val="20"/>
                <w:szCs w:val="20"/>
              </w:rPr>
              <w:t> </w:t>
            </w:r>
            <w:r w:rsidRPr="0055696B">
              <w:rPr>
                <w:sz w:val="20"/>
                <w:szCs w:val="20"/>
              </w:rPr>
              <w:t>(A)</w:t>
            </w:r>
          </w:p>
          <w:p w:rsidR="00065232" w:rsidRPr="00657A14" w:rsidRDefault="00065232" w:rsidP="00A44C3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657A14">
              <w:rPr>
                <w:bCs/>
                <w:sz w:val="20"/>
                <w:szCs w:val="20"/>
              </w:rPr>
              <w:t xml:space="preserve">zapisuje wzory sumaryczne soli </w:t>
            </w:r>
            <w:r w:rsidRPr="00657A14">
              <w:rPr>
                <w:sz w:val="20"/>
                <w:szCs w:val="20"/>
              </w:rPr>
              <w:t xml:space="preserve">(chlorków, siarczków </w:t>
            </w:r>
            <w:r w:rsidR="00322E00" w:rsidRPr="00657A14">
              <w:rPr>
                <w:sz w:val="20"/>
                <w:szCs w:val="20"/>
              </w:rPr>
              <w:t>oraz soli kwasów tlenowych</w:t>
            </w:r>
            <w:r w:rsidR="00657A14">
              <w:rPr>
                <w:sz w:val="20"/>
                <w:szCs w:val="20"/>
              </w:rPr>
              <w:t xml:space="preserve">) </w:t>
            </w:r>
            <w:r w:rsidR="00322E00" w:rsidRPr="00657A14">
              <w:rPr>
                <w:sz w:val="20"/>
                <w:szCs w:val="20"/>
              </w:rPr>
              <w:t>(proste przykłady</w:t>
            </w:r>
            <w:r w:rsidR="00657A14">
              <w:rPr>
                <w:sz w:val="20"/>
                <w:szCs w:val="20"/>
              </w:rPr>
              <w:t>)</w:t>
            </w:r>
            <w:r w:rsidR="00322E00" w:rsidRPr="00657A14">
              <w:rPr>
                <w:sz w:val="20"/>
                <w:szCs w:val="20"/>
              </w:rPr>
              <w:t xml:space="preserve"> </w:t>
            </w:r>
            <w:r w:rsidRPr="00657A14">
              <w:rPr>
                <w:sz w:val="20"/>
                <w:szCs w:val="20"/>
              </w:rPr>
              <w:t>(C)</w:t>
            </w:r>
          </w:p>
          <w:p w:rsidR="00065232" w:rsidRPr="0055696B" w:rsidRDefault="00065232" w:rsidP="00A44C3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55696B">
              <w:rPr>
                <w:bCs/>
                <w:sz w:val="20"/>
                <w:szCs w:val="20"/>
              </w:rPr>
              <w:t xml:space="preserve">tworzy nazwy soli na podstawie wzorów sumarycznych soli </w:t>
            </w:r>
            <w:r w:rsidR="00657A14" w:rsidRPr="00657A14">
              <w:rPr>
                <w:sz w:val="20"/>
                <w:szCs w:val="20"/>
              </w:rPr>
              <w:t>(chlorków, siarczków oraz soli kwasów tlenowych</w:t>
            </w:r>
            <w:r w:rsidR="00657A14">
              <w:rPr>
                <w:sz w:val="20"/>
                <w:szCs w:val="20"/>
              </w:rPr>
              <w:t xml:space="preserve">) </w:t>
            </w:r>
            <w:r w:rsidR="00657A14" w:rsidRPr="00657A14">
              <w:rPr>
                <w:sz w:val="20"/>
                <w:szCs w:val="20"/>
              </w:rPr>
              <w:t>(proste przykłady</w:t>
            </w:r>
            <w:r w:rsidR="00657A14">
              <w:rPr>
                <w:sz w:val="20"/>
                <w:szCs w:val="20"/>
              </w:rPr>
              <w:t>)</w:t>
            </w:r>
            <w:r w:rsidR="000476AE">
              <w:rPr>
                <w:sz w:val="20"/>
                <w:szCs w:val="20"/>
              </w:rPr>
              <w:t> </w:t>
            </w:r>
            <w:r w:rsidRPr="0055696B">
              <w:rPr>
                <w:bCs/>
                <w:sz w:val="20"/>
                <w:szCs w:val="20"/>
              </w:rPr>
              <w:t>(C)</w:t>
            </w:r>
          </w:p>
          <w:p w:rsidR="00065232" w:rsidRPr="0055696B" w:rsidRDefault="00065232" w:rsidP="00A44C3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55696B">
              <w:rPr>
                <w:bCs/>
                <w:sz w:val="20"/>
                <w:szCs w:val="20"/>
              </w:rPr>
              <w:t xml:space="preserve">zapisuje wzory sumaryczne soli </w:t>
            </w:r>
            <w:r w:rsidRPr="0055696B">
              <w:rPr>
                <w:sz w:val="20"/>
                <w:szCs w:val="20"/>
              </w:rPr>
              <w:t>na podstawie</w:t>
            </w:r>
            <w:r w:rsidRPr="0055696B">
              <w:rPr>
                <w:bCs/>
                <w:sz w:val="20"/>
                <w:szCs w:val="20"/>
              </w:rPr>
              <w:t xml:space="preserve"> ich nazw</w:t>
            </w:r>
            <w:r w:rsidRPr="0055696B">
              <w:rPr>
                <w:sz w:val="20"/>
                <w:szCs w:val="20"/>
              </w:rPr>
              <w:t xml:space="preserve"> </w:t>
            </w:r>
            <w:r w:rsidR="00657A14" w:rsidRPr="00657A14">
              <w:rPr>
                <w:sz w:val="20"/>
                <w:szCs w:val="20"/>
              </w:rPr>
              <w:t>(chlorków, siarczków oraz soli kwasów tlenowych</w:t>
            </w:r>
            <w:r w:rsidR="00657A14">
              <w:rPr>
                <w:sz w:val="20"/>
                <w:szCs w:val="20"/>
              </w:rPr>
              <w:t xml:space="preserve">) </w:t>
            </w:r>
            <w:r w:rsidR="00657A14" w:rsidRPr="00657A14">
              <w:rPr>
                <w:sz w:val="20"/>
                <w:szCs w:val="20"/>
              </w:rPr>
              <w:t>(proste przykłady</w:t>
            </w:r>
            <w:r w:rsidR="00657A14">
              <w:rPr>
                <w:sz w:val="20"/>
                <w:szCs w:val="20"/>
              </w:rPr>
              <w:t>)</w:t>
            </w:r>
            <w:r w:rsidR="00657A14" w:rsidRPr="00657A14">
              <w:rPr>
                <w:sz w:val="20"/>
                <w:szCs w:val="20"/>
              </w:rPr>
              <w:t xml:space="preserve"> </w:t>
            </w:r>
            <w:r w:rsidRPr="0055696B">
              <w:rPr>
                <w:sz w:val="20"/>
                <w:szCs w:val="20"/>
              </w:rPr>
              <w:t>(C)</w:t>
            </w:r>
          </w:p>
          <w:p w:rsidR="00065232" w:rsidRPr="0055696B" w:rsidRDefault="00065232" w:rsidP="00A44C35">
            <w:pPr>
              <w:pStyle w:val="Akapitzlist"/>
              <w:numPr>
                <w:ilvl w:val="0"/>
                <w:numId w:val="2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55696B">
              <w:rPr>
                <w:color w:val="000000"/>
                <w:spacing w:val="-2"/>
                <w:sz w:val="20"/>
                <w:szCs w:val="20"/>
              </w:rPr>
              <w:t>wskazuje wzory soli wśród zapisanych</w:t>
            </w:r>
            <w:r w:rsidRPr="0055696B">
              <w:rPr>
                <w:sz w:val="20"/>
                <w:szCs w:val="20"/>
              </w:rPr>
              <w:t xml:space="preserve"> wzorów </w:t>
            </w:r>
            <w:r w:rsidRPr="0055696B">
              <w:rPr>
                <w:color w:val="000000"/>
                <w:spacing w:val="-2"/>
                <w:sz w:val="20"/>
                <w:szCs w:val="20"/>
              </w:rPr>
              <w:t>związków chemicznych (</w:t>
            </w:r>
            <w:r w:rsidR="0055696B">
              <w:rPr>
                <w:color w:val="000000"/>
                <w:spacing w:val="-2"/>
                <w:sz w:val="20"/>
                <w:szCs w:val="20"/>
              </w:rPr>
              <w:t>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55696B" w:rsidRDefault="0055696B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55696B" w:rsidRDefault="00065232" w:rsidP="00A44C3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55696B">
              <w:rPr>
                <w:sz w:val="20"/>
                <w:szCs w:val="20"/>
              </w:rPr>
              <w:t>tworzy nazwy soli na podstawie wzorów</w:t>
            </w:r>
            <w:r w:rsidR="0056539A">
              <w:rPr>
                <w:sz w:val="20"/>
                <w:szCs w:val="20"/>
              </w:rPr>
              <w:t xml:space="preserve"> </w:t>
            </w:r>
            <w:r w:rsidRPr="0055696B">
              <w:rPr>
                <w:sz w:val="20"/>
                <w:szCs w:val="20"/>
              </w:rPr>
              <w:t>(C)</w:t>
            </w:r>
          </w:p>
          <w:p w:rsidR="00065232" w:rsidRPr="0055696B" w:rsidRDefault="00065232" w:rsidP="00A44C35">
            <w:pPr>
              <w:pStyle w:val="Akapitzlist"/>
              <w:numPr>
                <w:ilvl w:val="0"/>
                <w:numId w:val="2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55696B">
              <w:rPr>
                <w:sz w:val="20"/>
                <w:szCs w:val="20"/>
              </w:rPr>
              <w:t>zapisuje wzory sumaryczne soli na podstawie nazw</w:t>
            </w:r>
            <w:r w:rsidR="0055696B" w:rsidRPr="0055696B">
              <w:rPr>
                <w:sz w:val="20"/>
                <w:szCs w:val="20"/>
              </w:rPr>
              <w:t> </w:t>
            </w:r>
            <w:r w:rsidRPr="0055696B">
              <w:rPr>
                <w:sz w:val="20"/>
                <w:szCs w:val="20"/>
              </w:rPr>
              <w:t>(C)</w:t>
            </w:r>
          </w:p>
          <w:p w:rsidR="00065232" w:rsidRPr="0055696B" w:rsidRDefault="00065232" w:rsidP="000476AE">
            <w:pPr>
              <w:pStyle w:val="Akapitzlist"/>
              <w:numPr>
                <w:ilvl w:val="0"/>
                <w:numId w:val="2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55696B">
              <w:rPr>
                <w:sz w:val="20"/>
                <w:szCs w:val="20"/>
              </w:rPr>
              <w:t>tworzy nazwę dowolnej soli na podstawie jej wzoru sumarycznego oraz wzór sumaryczny na podstawie nazwy soli</w:t>
            </w:r>
            <w:r w:rsidR="000476AE">
              <w:rPr>
                <w:sz w:val="20"/>
                <w:szCs w:val="20"/>
              </w:rPr>
              <w:t> </w:t>
            </w:r>
            <w:r w:rsidRPr="0055696B">
              <w:rPr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3E5897" w:rsidRDefault="003E5897" w:rsidP="009C5C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2648D2" w:rsidRDefault="003E5897" w:rsidP="000476A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  <w:r w:rsidR="009C5CDB" w:rsidRPr="009C5C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9C5CDB" w:rsidRPr="009C5C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  <w:r w:rsidR="009C5CDB" w:rsidRPr="009C5C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tworzy i</w:t>
            </w:r>
            <w:r w:rsidR="0055696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za</w:t>
            </w:r>
            <w:r w:rsidR="009C5CDB" w:rsidRPr="009C5CDB">
              <w:rPr>
                <w:sz w:val="20"/>
                <w:szCs w:val="20"/>
              </w:rPr>
              <w:t>pis</w:t>
            </w:r>
            <w:r>
              <w:rPr>
                <w:sz w:val="20"/>
                <w:szCs w:val="20"/>
              </w:rPr>
              <w:t>uje</w:t>
            </w:r>
            <w:r w:rsidR="009C5CDB" w:rsidRPr="009C5CDB">
              <w:rPr>
                <w:sz w:val="20"/>
                <w:szCs w:val="20"/>
              </w:rPr>
              <w:t xml:space="preserve"> wzory sumaryczne soli: chlorków, siarczków, azotanów(V), siarczanów(IV),</w:t>
            </w:r>
            <w:r>
              <w:rPr>
                <w:sz w:val="20"/>
                <w:szCs w:val="20"/>
              </w:rPr>
              <w:t xml:space="preserve"> </w:t>
            </w:r>
            <w:r w:rsidR="009C5CDB" w:rsidRPr="009C5CDB">
              <w:rPr>
                <w:sz w:val="20"/>
                <w:szCs w:val="20"/>
              </w:rPr>
              <w:t xml:space="preserve">siarczanów(VI), węglanów, </w:t>
            </w:r>
            <w:r>
              <w:rPr>
                <w:sz w:val="20"/>
                <w:szCs w:val="20"/>
              </w:rPr>
              <w:t>fosforanów(V) (</w:t>
            </w:r>
            <w:proofErr w:type="spellStart"/>
            <w:r w:rsidR="009C5CDB" w:rsidRPr="009C5CDB">
              <w:rPr>
                <w:sz w:val="20"/>
                <w:szCs w:val="20"/>
              </w:rPr>
              <w:t>ortofosforanów</w:t>
            </w:r>
            <w:proofErr w:type="spellEnd"/>
            <w:r w:rsidR="009C5CDB" w:rsidRPr="009C5CDB">
              <w:rPr>
                <w:sz w:val="20"/>
                <w:szCs w:val="20"/>
              </w:rPr>
              <w:t>(V)</w:t>
            </w:r>
            <w:r>
              <w:rPr>
                <w:sz w:val="20"/>
                <w:szCs w:val="20"/>
              </w:rPr>
              <w:t>)</w:t>
            </w:r>
            <w:r w:rsidR="009C5CDB" w:rsidRPr="009C5CDB">
              <w:rPr>
                <w:sz w:val="20"/>
                <w:szCs w:val="20"/>
              </w:rPr>
              <w:t xml:space="preserve">; tworzy nazwy soli na podstawie wzorów; </w:t>
            </w:r>
            <w:r>
              <w:rPr>
                <w:sz w:val="20"/>
                <w:szCs w:val="20"/>
              </w:rPr>
              <w:t>tworzy i</w:t>
            </w:r>
            <w:r w:rsidR="0055696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zapisuje </w:t>
            </w:r>
            <w:r w:rsidR="009C5CDB" w:rsidRPr="009C5CDB">
              <w:rPr>
                <w:sz w:val="20"/>
                <w:szCs w:val="20"/>
              </w:rPr>
              <w:t>wzory su</w:t>
            </w:r>
            <w:r>
              <w:rPr>
                <w:sz w:val="20"/>
                <w:szCs w:val="20"/>
              </w:rPr>
              <w:t>maryczne soli na podstawie nazw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15.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2648D2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Proces d</w:t>
            </w:r>
            <w:r w:rsidR="00065232" w:rsidRPr="002648D2">
              <w:rPr>
                <w:sz w:val="20"/>
                <w:szCs w:val="20"/>
              </w:rPr>
              <w:t>ysocjacj</w:t>
            </w:r>
            <w:r>
              <w:rPr>
                <w:sz w:val="20"/>
                <w:szCs w:val="20"/>
              </w:rPr>
              <w:t>i</w:t>
            </w:r>
            <w:r w:rsidR="00065232" w:rsidRPr="002648D2">
              <w:rPr>
                <w:sz w:val="20"/>
                <w:szCs w:val="20"/>
              </w:rPr>
              <w:t xml:space="preserve"> jonow</w:t>
            </w:r>
            <w:r>
              <w:rPr>
                <w:sz w:val="20"/>
                <w:szCs w:val="20"/>
              </w:rPr>
              <w:t>ej</w:t>
            </w:r>
            <w:r w:rsidR="00065232" w:rsidRPr="002648D2">
              <w:rPr>
                <w:sz w:val="20"/>
                <w:szCs w:val="20"/>
              </w:rPr>
              <w:t xml:space="preserve"> soli</w:t>
            </w:r>
          </w:p>
        </w:tc>
        <w:tc>
          <w:tcPr>
            <w:tcW w:w="1843" w:type="dxa"/>
          </w:tcPr>
          <w:p w:rsidR="00065232" w:rsidRDefault="00F9160E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F9160E" w:rsidRPr="002648D2" w:rsidRDefault="00F9160E" w:rsidP="00F916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</w:t>
            </w:r>
            <w:r w:rsidRPr="00F9160E">
              <w:rPr>
                <w:sz w:val="20"/>
                <w:szCs w:val="20"/>
              </w:rPr>
              <w:t>wi</w:t>
            </w:r>
            <w:r>
              <w:rPr>
                <w:sz w:val="20"/>
                <w:szCs w:val="20"/>
              </w:rPr>
              <w:t>a proces</w:t>
            </w:r>
            <w:r w:rsidRPr="00F9160E">
              <w:rPr>
                <w:sz w:val="20"/>
                <w:szCs w:val="20"/>
              </w:rPr>
              <w:t xml:space="preserve"> dysocjacji jonowej soli. Zapis</w:t>
            </w:r>
            <w:r>
              <w:rPr>
                <w:sz w:val="20"/>
                <w:szCs w:val="20"/>
              </w:rPr>
              <w:t>uje</w:t>
            </w:r>
            <w:r w:rsidRPr="00F9160E">
              <w:rPr>
                <w:sz w:val="20"/>
                <w:szCs w:val="20"/>
              </w:rPr>
              <w:t xml:space="preserve"> równa</w:t>
            </w:r>
            <w:r>
              <w:rPr>
                <w:sz w:val="20"/>
                <w:szCs w:val="20"/>
              </w:rPr>
              <w:t>nia</w:t>
            </w:r>
            <w:r w:rsidRPr="00F9160E">
              <w:rPr>
                <w:sz w:val="20"/>
                <w:szCs w:val="20"/>
              </w:rPr>
              <w:t xml:space="preserve"> reakcji dysocjacji jonowej soli.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B11345" w:rsidRDefault="00065232" w:rsidP="00A44C35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B11345">
              <w:rPr>
                <w:sz w:val="20"/>
                <w:szCs w:val="20"/>
              </w:rPr>
              <w:t>dysocjacja jonowa (elektrolityczna) soli</w:t>
            </w:r>
          </w:p>
          <w:p w:rsidR="00065232" w:rsidRPr="00B11345" w:rsidRDefault="00065232" w:rsidP="00A44C35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B11345">
              <w:rPr>
                <w:sz w:val="20"/>
                <w:szCs w:val="20"/>
              </w:rPr>
              <w:t>korzystanie z</w:t>
            </w:r>
            <w:r w:rsidR="000476AE">
              <w:rPr>
                <w:sz w:val="20"/>
                <w:szCs w:val="20"/>
              </w:rPr>
              <w:t> </w:t>
            </w:r>
            <w:r w:rsidRPr="00B11345">
              <w:rPr>
                <w:sz w:val="20"/>
                <w:szCs w:val="20"/>
              </w:rPr>
              <w:t>informacji zawartych w</w:t>
            </w:r>
            <w:r w:rsidR="00B11345" w:rsidRPr="00B11345">
              <w:rPr>
                <w:sz w:val="20"/>
                <w:szCs w:val="20"/>
              </w:rPr>
              <w:t> </w:t>
            </w:r>
            <w:r w:rsidRPr="00B11345">
              <w:rPr>
                <w:sz w:val="20"/>
                <w:szCs w:val="20"/>
              </w:rPr>
              <w:t xml:space="preserve">tabeli rozpuszczalności soli </w:t>
            </w:r>
            <w:r w:rsidR="00B11345">
              <w:rPr>
                <w:sz w:val="20"/>
                <w:szCs w:val="20"/>
              </w:rPr>
              <w:t xml:space="preserve">i wodorotlenków </w:t>
            </w:r>
            <w:r w:rsidRPr="00B11345">
              <w:rPr>
                <w:sz w:val="20"/>
                <w:szCs w:val="20"/>
              </w:rPr>
              <w:t>w</w:t>
            </w:r>
            <w:r w:rsidR="00B11345" w:rsidRPr="00B11345">
              <w:rPr>
                <w:sz w:val="20"/>
                <w:szCs w:val="20"/>
              </w:rPr>
              <w:t> </w:t>
            </w:r>
            <w:r w:rsidRPr="00B11345">
              <w:rPr>
                <w:sz w:val="20"/>
                <w:szCs w:val="20"/>
              </w:rPr>
              <w:t>wodzie</w:t>
            </w:r>
          </w:p>
          <w:p w:rsidR="00065232" w:rsidRPr="00B11345" w:rsidRDefault="00065232" w:rsidP="00A44C35">
            <w:pPr>
              <w:pStyle w:val="Akapitzlist"/>
              <w:numPr>
                <w:ilvl w:val="0"/>
                <w:numId w:val="2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B11345">
              <w:rPr>
                <w:sz w:val="20"/>
                <w:szCs w:val="20"/>
              </w:rPr>
              <w:t xml:space="preserve">równania reakcji </w:t>
            </w:r>
            <w:r w:rsidRPr="00B11345">
              <w:rPr>
                <w:sz w:val="20"/>
                <w:szCs w:val="20"/>
              </w:rPr>
              <w:lastRenderedPageBreak/>
              <w:t>dysocjacji jonowej (elektrolitycznej) wybranych soli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B11345" w:rsidRDefault="00B11345" w:rsidP="002648D2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Uczeń:</w:t>
            </w:r>
          </w:p>
          <w:p w:rsidR="00065232" w:rsidRPr="00B11345" w:rsidRDefault="00065232" w:rsidP="00A44C35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B11345">
              <w:rPr>
                <w:color w:val="000000"/>
                <w:sz w:val="20"/>
                <w:szCs w:val="20"/>
              </w:rPr>
              <w:t>wyjaśni</w:t>
            </w:r>
            <w:r w:rsidR="00B11345" w:rsidRPr="00B11345">
              <w:rPr>
                <w:color w:val="000000"/>
                <w:sz w:val="20"/>
                <w:szCs w:val="20"/>
              </w:rPr>
              <w:t>a</w:t>
            </w:r>
            <w:r w:rsidRPr="00B11345">
              <w:rPr>
                <w:color w:val="000000"/>
                <w:sz w:val="20"/>
                <w:szCs w:val="20"/>
              </w:rPr>
              <w:t>, jak dysocjują sole (B)</w:t>
            </w:r>
          </w:p>
          <w:p w:rsidR="00065232" w:rsidRPr="00B11345" w:rsidRDefault="00065232" w:rsidP="00A44C35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B11345">
              <w:rPr>
                <w:bCs/>
                <w:color w:val="000000"/>
                <w:spacing w:val="-1"/>
                <w:sz w:val="20"/>
                <w:szCs w:val="20"/>
              </w:rPr>
              <w:t>zapisuje równanie reakcji dysocjacji</w:t>
            </w:r>
            <w:r w:rsidRPr="00B11345">
              <w:rPr>
                <w:bCs/>
                <w:sz w:val="20"/>
                <w:szCs w:val="20"/>
              </w:rPr>
              <w:t xml:space="preserve"> </w:t>
            </w:r>
            <w:r w:rsidRPr="00B11345">
              <w:rPr>
                <w:bCs/>
                <w:color w:val="000000"/>
                <w:spacing w:val="-1"/>
                <w:sz w:val="20"/>
                <w:szCs w:val="20"/>
              </w:rPr>
              <w:t>jonowej wybranych soli</w:t>
            </w:r>
            <w:r w:rsidRPr="00B11345">
              <w:rPr>
                <w:color w:val="000000"/>
                <w:spacing w:val="-4"/>
                <w:sz w:val="20"/>
                <w:szCs w:val="20"/>
              </w:rPr>
              <w:t xml:space="preserve"> (prost</w:t>
            </w:r>
            <w:r w:rsidR="00641370">
              <w:rPr>
                <w:color w:val="000000"/>
                <w:spacing w:val="-4"/>
                <w:sz w:val="20"/>
                <w:szCs w:val="20"/>
              </w:rPr>
              <w:t>e</w:t>
            </w:r>
            <w:r w:rsidRPr="00B11345">
              <w:rPr>
                <w:color w:val="000000"/>
                <w:spacing w:val="-4"/>
                <w:sz w:val="20"/>
                <w:szCs w:val="20"/>
              </w:rPr>
              <w:t xml:space="preserve"> przy</w:t>
            </w:r>
            <w:r w:rsidR="00B11345" w:rsidRPr="00B11345">
              <w:rPr>
                <w:color w:val="000000"/>
                <w:spacing w:val="-4"/>
                <w:sz w:val="20"/>
                <w:szCs w:val="20"/>
              </w:rPr>
              <w:t xml:space="preserve">kłady) </w:t>
            </w:r>
            <w:r w:rsidRPr="00B11345">
              <w:rPr>
                <w:color w:val="000000"/>
                <w:spacing w:val="-4"/>
                <w:sz w:val="20"/>
                <w:szCs w:val="20"/>
              </w:rPr>
              <w:t>(C)</w:t>
            </w:r>
          </w:p>
          <w:p w:rsidR="00065232" w:rsidRPr="00B11345" w:rsidRDefault="00065232" w:rsidP="00A44C35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B11345">
              <w:rPr>
                <w:color w:val="000000"/>
                <w:spacing w:val="-4"/>
                <w:sz w:val="20"/>
                <w:szCs w:val="20"/>
              </w:rPr>
              <w:t>nazywa powstałe jony (proste przykłady) (C )</w:t>
            </w:r>
          </w:p>
          <w:p w:rsidR="00065232" w:rsidRPr="00B11345" w:rsidRDefault="00065232" w:rsidP="00A44C35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B11345">
              <w:rPr>
                <w:color w:val="000000"/>
                <w:sz w:val="20"/>
                <w:szCs w:val="20"/>
              </w:rPr>
              <w:t>dzieli sole ze względu</w:t>
            </w:r>
            <w:r w:rsidRPr="00B11345">
              <w:rPr>
                <w:sz w:val="20"/>
                <w:szCs w:val="20"/>
              </w:rPr>
              <w:t xml:space="preserve"> </w:t>
            </w:r>
            <w:r w:rsidRPr="00B11345">
              <w:rPr>
                <w:color w:val="000000"/>
                <w:spacing w:val="-3"/>
                <w:sz w:val="20"/>
                <w:szCs w:val="20"/>
              </w:rPr>
              <w:t>na ich rozpuszczalność</w:t>
            </w:r>
            <w:r w:rsidRPr="00B11345">
              <w:rPr>
                <w:sz w:val="20"/>
                <w:szCs w:val="20"/>
              </w:rPr>
              <w:t xml:space="preserve"> </w:t>
            </w:r>
            <w:r w:rsidRPr="00B11345">
              <w:rPr>
                <w:color w:val="000000"/>
                <w:spacing w:val="1"/>
                <w:sz w:val="20"/>
                <w:szCs w:val="20"/>
              </w:rPr>
              <w:t>w wodzie (A)</w:t>
            </w:r>
          </w:p>
          <w:p w:rsidR="00065232" w:rsidRPr="00B11345" w:rsidRDefault="00065232" w:rsidP="00A44C35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B11345">
              <w:rPr>
                <w:color w:val="000000"/>
                <w:spacing w:val="-1"/>
                <w:sz w:val="20"/>
                <w:szCs w:val="20"/>
              </w:rPr>
              <w:lastRenderedPageBreak/>
              <w:t xml:space="preserve">określa rozpuszczalność soli w wodzie na podstawie </w:t>
            </w:r>
            <w:r w:rsidR="0079490D">
              <w:rPr>
                <w:color w:val="000000"/>
                <w:spacing w:val="-1"/>
                <w:sz w:val="20"/>
                <w:szCs w:val="20"/>
              </w:rPr>
              <w:t xml:space="preserve">tabeli rozpuszczalności </w:t>
            </w:r>
            <w:r w:rsidR="0079490D" w:rsidRPr="00B11345">
              <w:rPr>
                <w:sz w:val="20"/>
                <w:szCs w:val="20"/>
              </w:rPr>
              <w:t xml:space="preserve">soli </w:t>
            </w:r>
            <w:r w:rsidR="0079490D">
              <w:rPr>
                <w:sz w:val="20"/>
                <w:szCs w:val="20"/>
              </w:rPr>
              <w:t xml:space="preserve">i wodorotlenków </w:t>
            </w:r>
            <w:r w:rsidR="0079490D" w:rsidRPr="00B11345">
              <w:rPr>
                <w:sz w:val="20"/>
                <w:szCs w:val="20"/>
              </w:rPr>
              <w:t>w wodzie</w:t>
            </w:r>
            <w:r w:rsidRPr="00B11345">
              <w:rPr>
                <w:color w:val="000000"/>
                <w:sz w:val="20"/>
                <w:szCs w:val="20"/>
              </w:rPr>
              <w:t xml:space="preserve"> (C)</w:t>
            </w:r>
          </w:p>
          <w:p w:rsidR="00065232" w:rsidRPr="00B11345" w:rsidRDefault="00065232" w:rsidP="00A44C35">
            <w:pPr>
              <w:pStyle w:val="Akapitzlist"/>
              <w:numPr>
                <w:ilvl w:val="0"/>
                <w:numId w:val="2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B11345">
              <w:rPr>
                <w:color w:val="000000"/>
                <w:spacing w:val="-3"/>
                <w:sz w:val="20"/>
                <w:szCs w:val="20"/>
              </w:rPr>
              <w:t>wyjaśnia, dlaczego wodne roztwory soli przewodzą prąd elektryczny (B)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79490D" w:rsidRDefault="0079490D" w:rsidP="002648D2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lastRenderedPageBreak/>
              <w:t>Uczeń:</w:t>
            </w:r>
          </w:p>
          <w:p w:rsidR="00065232" w:rsidRPr="0079490D" w:rsidRDefault="00065232" w:rsidP="00A44C35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79490D">
              <w:rPr>
                <w:color w:val="000000"/>
                <w:spacing w:val="-3"/>
                <w:sz w:val="20"/>
                <w:szCs w:val="20"/>
              </w:rPr>
              <w:t>zapisuje i odczytuje równania reakcji dysocjacji jonowej soli</w:t>
            </w:r>
            <w:r w:rsidR="002224E4">
              <w:rPr>
                <w:color w:val="000000"/>
                <w:spacing w:val="-3"/>
                <w:sz w:val="20"/>
                <w:szCs w:val="20"/>
              </w:rPr>
              <w:t> </w:t>
            </w:r>
            <w:r w:rsidRPr="0079490D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657A14" w:rsidRDefault="00065232" w:rsidP="00657A14">
            <w:pPr>
              <w:pStyle w:val="Akapitzlist"/>
              <w:numPr>
                <w:ilvl w:val="0"/>
                <w:numId w:val="2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79490D">
              <w:rPr>
                <w:color w:val="000000"/>
                <w:spacing w:val="-3"/>
                <w:sz w:val="20"/>
                <w:szCs w:val="20"/>
              </w:rPr>
              <w:t>planuje i wykonuje doświadczenie pozwalające zbadać rozpuszczalność wybranych soli w wodzie</w:t>
            </w:r>
            <w:r w:rsidR="002224E4">
              <w:rPr>
                <w:color w:val="000000"/>
                <w:spacing w:val="-3"/>
                <w:sz w:val="20"/>
                <w:szCs w:val="20"/>
              </w:rPr>
              <w:t> </w:t>
            </w:r>
            <w:r w:rsidRPr="0079490D">
              <w:rPr>
                <w:color w:val="000000"/>
                <w:spacing w:val="-3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3E5897" w:rsidRDefault="003E5897" w:rsidP="009C5C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2648D2" w:rsidRDefault="003E5897" w:rsidP="00B1134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VII. 4)</w:t>
            </w:r>
            <w:r w:rsidR="009C5CDB" w:rsidRPr="009C5CDB">
              <w:rPr>
                <w:sz w:val="20"/>
                <w:szCs w:val="20"/>
              </w:rPr>
              <w:t xml:space="preserve"> pisze równania dysocjacji elektrolityczne</w:t>
            </w:r>
            <w:r>
              <w:rPr>
                <w:sz w:val="20"/>
                <w:szCs w:val="20"/>
              </w:rPr>
              <w:t>j soli rozpuszczalnych w</w:t>
            </w:r>
            <w:r w:rsidR="00B1134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wodzie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16.</w:t>
            </w:r>
          </w:p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17.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45152D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Reakcje zobojętniania</w:t>
            </w:r>
          </w:p>
        </w:tc>
        <w:tc>
          <w:tcPr>
            <w:tcW w:w="1843" w:type="dxa"/>
          </w:tcPr>
          <w:p w:rsidR="00065232" w:rsidRDefault="00F9160E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F9160E" w:rsidRPr="002648D2" w:rsidRDefault="002967E0" w:rsidP="009C6B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9160E" w:rsidRPr="00F9160E">
              <w:rPr>
                <w:sz w:val="20"/>
                <w:szCs w:val="20"/>
              </w:rPr>
              <w:t>yjaśni</w:t>
            </w:r>
            <w:r w:rsidR="00F9160E">
              <w:rPr>
                <w:sz w:val="20"/>
                <w:szCs w:val="20"/>
              </w:rPr>
              <w:t xml:space="preserve">a, jak przebiegają </w:t>
            </w:r>
            <w:r w:rsidR="00F9160E" w:rsidRPr="00F9160E">
              <w:rPr>
                <w:sz w:val="20"/>
                <w:szCs w:val="20"/>
              </w:rPr>
              <w:t>reakcj</w:t>
            </w:r>
            <w:r w:rsidR="00F9160E">
              <w:rPr>
                <w:sz w:val="20"/>
                <w:szCs w:val="20"/>
              </w:rPr>
              <w:t>e</w:t>
            </w:r>
            <w:r w:rsidR="00F9160E" w:rsidRPr="00F9160E">
              <w:rPr>
                <w:sz w:val="20"/>
                <w:szCs w:val="20"/>
              </w:rPr>
              <w:t xml:space="preserve"> zobojętniania. Zapisuje równania reakcji</w:t>
            </w:r>
            <w:r w:rsidR="004E546D">
              <w:rPr>
                <w:sz w:val="20"/>
                <w:szCs w:val="20"/>
              </w:rPr>
              <w:t xml:space="preserve"> </w:t>
            </w:r>
            <w:r w:rsidR="00F9160E" w:rsidRPr="00F9160E">
              <w:rPr>
                <w:sz w:val="20"/>
                <w:szCs w:val="20"/>
              </w:rPr>
              <w:t>zobojętniania w</w:t>
            </w:r>
            <w:r w:rsidR="009C6B88">
              <w:rPr>
                <w:sz w:val="20"/>
                <w:szCs w:val="20"/>
              </w:rPr>
              <w:t> </w:t>
            </w:r>
            <w:r w:rsidR="00F9160E">
              <w:rPr>
                <w:sz w:val="20"/>
                <w:szCs w:val="20"/>
              </w:rPr>
              <w:t>f</w:t>
            </w:r>
            <w:r w:rsidR="00A73097">
              <w:rPr>
                <w:sz w:val="20"/>
                <w:szCs w:val="20"/>
              </w:rPr>
              <w:t>o</w:t>
            </w:r>
            <w:r w:rsidR="00F9160E">
              <w:rPr>
                <w:sz w:val="20"/>
                <w:szCs w:val="20"/>
              </w:rPr>
              <w:t>rmie</w:t>
            </w:r>
            <w:r w:rsidR="00F9160E" w:rsidRPr="00F9160E">
              <w:rPr>
                <w:sz w:val="20"/>
                <w:szCs w:val="20"/>
              </w:rPr>
              <w:t xml:space="preserve"> cząsteczkow</w:t>
            </w:r>
            <w:r w:rsidR="00F9160E">
              <w:rPr>
                <w:sz w:val="20"/>
                <w:szCs w:val="20"/>
              </w:rPr>
              <w:t>ej</w:t>
            </w:r>
            <w:r w:rsidR="00F9160E" w:rsidRPr="00F9160E">
              <w:rPr>
                <w:sz w:val="20"/>
                <w:szCs w:val="20"/>
              </w:rPr>
              <w:t>, jonow</w:t>
            </w:r>
            <w:r w:rsidR="00F9160E">
              <w:rPr>
                <w:sz w:val="20"/>
                <w:szCs w:val="20"/>
              </w:rPr>
              <w:t>ej</w:t>
            </w:r>
            <w:r w:rsidR="00F9160E" w:rsidRPr="00F9160E">
              <w:rPr>
                <w:sz w:val="20"/>
                <w:szCs w:val="20"/>
              </w:rPr>
              <w:t xml:space="preserve"> i</w:t>
            </w:r>
            <w:r w:rsidR="00A73097">
              <w:rPr>
                <w:sz w:val="20"/>
                <w:szCs w:val="20"/>
              </w:rPr>
              <w:t> </w:t>
            </w:r>
            <w:r w:rsidR="00F9160E">
              <w:rPr>
                <w:sz w:val="20"/>
                <w:szCs w:val="20"/>
              </w:rPr>
              <w:t xml:space="preserve">jonowej </w:t>
            </w:r>
            <w:r w:rsidR="00F9160E" w:rsidRPr="00F9160E">
              <w:rPr>
                <w:sz w:val="20"/>
                <w:szCs w:val="20"/>
              </w:rPr>
              <w:t>skrócon</w:t>
            </w:r>
            <w:r w:rsidR="00F9160E">
              <w:rPr>
                <w:sz w:val="20"/>
                <w:szCs w:val="20"/>
              </w:rPr>
              <w:t>ej.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79490D" w:rsidRDefault="00065232" w:rsidP="00A44C35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9490D">
              <w:rPr>
                <w:sz w:val="20"/>
                <w:szCs w:val="20"/>
              </w:rPr>
              <w:t xml:space="preserve">pojęcie </w:t>
            </w:r>
            <w:r w:rsidRPr="00A73097">
              <w:rPr>
                <w:i/>
                <w:sz w:val="20"/>
                <w:szCs w:val="20"/>
              </w:rPr>
              <w:t>reakcj</w:t>
            </w:r>
            <w:r w:rsidR="00A73097" w:rsidRPr="00A73097">
              <w:rPr>
                <w:i/>
                <w:sz w:val="20"/>
                <w:szCs w:val="20"/>
              </w:rPr>
              <w:t>a</w:t>
            </w:r>
            <w:r w:rsidRPr="00A73097">
              <w:rPr>
                <w:i/>
                <w:sz w:val="20"/>
                <w:szCs w:val="20"/>
              </w:rPr>
              <w:t xml:space="preserve"> zobojętniania</w:t>
            </w:r>
          </w:p>
          <w:p w:rsidR="00065232" w:rsidRPr="0079490D" w:rsidRDefault="00065232" w:rsidP="00A44C35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9490D">
              <w:rPr>
                <w:sz w:val="20"/>
                <w:szCs w:val="20"/>
              </w:rPr>
              <w:t>doświadczalne przeprowadzenie reakcji zobojętniania</w:t>
            </w:r>
          </w:p>
          <w:p w:rsidR="00065232" w:rsidRPr="0079490D" w:rsidRDefault="00065232" w:rsidP="00A44C35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9490D">
              <w:rPr>
                <w:sz w:val="20"/>
                <w:szCs w:val="20"/>
              </w:rPr>
              <w:t>rol</w:t>
            </w:r>
            <w:r w:rsidR="00A73097">
              <w:rPr>
                <w:sz w:val="20"/>
                <w:szCs w:val="20"/>
              </w:rPr>
              <w:t>a</w:t>
            </w:r>
            <w:r w:rsidR="009C6B88">
              <w:rPr>
                <w:sz w:val="20"/>
                <w:szCs w:val="20"/>
              </w:rPr>
              <w:t xml:space="preserve"> wskaźnika w </w:t>
            </w:r>
            <w:r w:rsidRPr="0079490D">
              <w:rPr>
                <w:sz w:val="20"/>
                <w:szCs w:val="20"/>
              </w:rPr>
              <w:t>reakcji zobojętniania</w:t>
            </w:r>
          </w:p>
          <w:p w:rsidR="00065232" w:rsidRPr="0079490D" w:rsidRDefault="00065232" w:rsidP="00A44C35">
            <w:pPr>
              <w:pStyle w:val="Akapitzlist"/>
              <w:numPr>
                <w:ilvl w:val="0"/>
                <w:numId w:val="3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9490D">
              <w:rPr>
                <w:sz w:val="20"/>
                <w:szCs w:val="20"/>
              </w:rPr>
              <w:t>równania reakcji zobojętnienia (</w:t>
            </w:r>
            <w:r w:rsidR="00A73097">
              <w:rPr>
                <w:sz w:val="20"/>
                <w:szCs w:val="20"/>
              </w:rPr>
              <w:t xml:space="preserve">w formie </w:t>
            </w:r>
            <w:r w:rsidRPr="0079490D">
              <w:rPr>
                <w:sz w:val="20"/>
                <w:szCs w:val="20"/>
              </w:rPr>
              <w:t>cząsteczkowe</w:t>
            </w:r>
            <w:r w:rsidR="00A73097">
              <w:rPr>
                <w:sz w:val="20"/>
                <w:szCs w:val="20"/>
              </w:rPr>
              <w:t>j</w:t>
            </w:r>
            <w:r w:rsidR="009C6B88">
              <w:rPr>
                <w:sz w:val="20"/>
                <w:szCs w:val="20"/>
              </w:rPr>
              <w:t xml:space="preserve"> i </w:t>
            </w:r>
            <w:r w:rsidRPr="0079490D">
              <w:rPr>
                <w:sz w:val="20"/>
                <w:szCs w:val="20"/>
              </w:rPr>
              <w:t>jonowe</w:t>
            </w:r>
            <w:r w:rsidR="00A73097">
              <w:rPr>
                <w:sz w:val="20"/>
                <w:szCs w:val="20"/>
              </w:rPr>
              <w:t>j</w:t>
            </w:r>
            <w:r w:rsidRPr="0079490D">
              <w:rPr>
                <w:sz w:val="20"/>
                <w:szCs w:val="20"/>
              </w:rPr>
              <w:t>)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A73097" w:rsidRPr="008C7F4B" w:rsidRDefault="00A73097" w:rsidP="002648D2">
            <w:pPr>
              <w:spacing w:line="276" w:lineRule="auto"/>
              <w:rPr>
                <w:spacing w:val="-3"/>
                <w:sz w:val="20"/>
                <w:szCs w:val="20"/>
              </w:rPr>
            </w:pPr>
            <w:r w:rsidRPr="008C7F4B">
              <w:rPr>
                <w:spacing w:val="-3"/>
                <w:sz w:val="20"/>
                <w:szCs w:val="20"/>
              </w:rPr>
              <w:t>Uczeń:</w:t>
            </w:r>
          </w:p>
          <w:p w:rsidR="00065232" w:rsidRPr="008C7F4B" w:rsidRDefault="00065232" w:rsidP="00A44C35">
            <w:pPr>
              <w:pStyle w:val="Akapitzlist"/>
              <w:numPr>
                <w:ilvl w:val="0"/>
                <w:numId w:val="31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8C7F4B">
              <w:rPr>
                <w:spacing w:val="-3"/>
                <w:sz w:val="20"/>
                <w:szCs w:val="20"/>
              </w:rPr>
              <w:t xml:space="preserve">definiuje pojęcie </w:t>
            </w:r>
            <w:r w:rsidRPr="008C7F4B">
              <w:rPr>
                <w:i/>
                <w:spacing w:val="-3"/>
                <w:sz w:val="20"/>
                <w:szCs w:val="20"/>
              </w:rPr>
              <w:t>reakcja zobojętniania</w:t>
            </w:r>
            <w:r w:rsidR="00A73097" w:rsidRPr="008C7F4B">
              <w:rPr>
                <w:spacing w:val="-3"/>
                <w:sz w:val="20"/>
                <w:szCs w:val="20"/>
              </w:rPr>
              <w:t xml:space="preserve"> </w:t>
            </w:r>
            <w:r w:rsidRPr="008C7F4B">
              <w:rPr>
                <w:spacing w:val="-3"/>
                <w:sz w:val="20"/>
                <w:szCs w:val="20"/>
              </w:rPr>
              <w:t>(A)</w:t>
            </w:r>
          </w:p>
          <w:p w:rsidR="00065232" w:rsidRPr="008C7F4B" w:rsidRDefault="00065232" w:rsidP="00A44C35">
            <w:pPr>
              <w:pStyle w:val="Akapitzlist"/>
              <w:numPr>
                <w:ilvl w:val="0"/>
                <w:numId w:val="31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8C7F4B">
              <w:rPr>
                <w:spacing w:val="-3"/>
                <w:sz w:val="20"/>
                <w:szCs w:val="20"/>
              </w:rPr>
              <w:t>podaje różnic</w:t>
            </w:r>
            <w:r w:rsidR="00A73097" w:rsidRPr="008C7F4B">
              <w:rPr>
                <w:spacing w:val="-3"/>
                <w:sz w:val="20"/>
                <w:szCs w:val="20"/>
              </w:rPr>
              <w:t>e</w:t>
            </w:r>
            <w:r w:rsidRPr="008C7F4B">
              <w:rPr>
                <w:spacing w:val="-3"/>
                <w:sz w:val="20"/>
                <w:szCs w:val="20"/>
              </w:rPr>
              <w:t xml:space="preserve"> między </w:t>
            </w:r>
            <w:r w:rsidR="00A73097" w:rsidRPr="008C7F4B">
              <w:rPr>
                <w:spacing w:val="-3"/>
                <w:sz w:val="20"/>
                <w:szCs w:val="20"/>
              </w:rPr>
              <w:t xml:space="preserve">zapisami równania reakcji zobojętniania w formie </w:t>
            </w:r>
            <w:r w:rsidRPr="008C7F4B">
              <w:rPr>
                <w:spacing w:val="-3"/>
                <w:sz w:val="20"/>
                <w:szCs w:val="20"/>
              </w:rPr>
              <w:t>cząsteczkow</w:t>
            </w:r>
            <w:r w:rsidR="00A73097" w:rsidRPr="008C7F4B">
              <w:rPr>
                <w:spacing w:val="-3"/>
                <w:sz w:val="20"/>
                <w:szCs w:val="20"/>
              </w:rPr>
              <w:t>ej</w:t>
            </w:r>
            <w:r w:rsidRPr="008C7F4B">
              <w:rPr>
                <w:spacing w:val="-3"/>
                <w:sz w:val="20"/>
                <w:szCs w:val="20"/>
              </w:rPr>
              <w:t xml:space="preserve"> a</w:t>
            </w:r>
            <w:r w:rsidR="00A73097" w:rsidRPr="008C7F4B">
              <w:rPr>
                <w:spacing w:val="-3"/>
                <w:sz w:val="20"/>
                <w:szCs w:val="20"/>
              </w:rPr>
              <w:t> formie </w:t>
            </w:r>
            <w:r w:rsidRPr="008C7F4B">
              <w:rPr>
                <w:spacing w:val="-3"/>
                <w:sz w:val="20"/>
                <w:szCs w:val="20"/>
              </w:rPr>
              <w:t>jonow</w:t>
            </w:r>
            <w:r w:rsidR="00A73097" w:rsidRPr="008C7F4B">
              <w:rPr>
                <w:spacing w:val="-3"/>
                <w:sz w:val="20"/>
                <w:szCs w:val="20"/>
              </w:rPr>
              <w:t>ej</w:t>
            </w:r>
            <w:r w:rsidRPr="008C7F4B">
              <w:rPr>
                <w:spacing w:val="-3"/>
                <w:sz w:val="20"/>
                <w:szCs w:val="20"/>
              </w:rPr>
              <w:t xml:space="preserve"> (B)</w:t>
            </w:r>
          </w:p>
          <w:p w:rsidR="00065232" w:rsidRPr="008C7F4B" w:rsidRDefault="009C6B88" w:rsidP="00A44C35">
            <w:pPr>
              <w:pStyle w:val="Akapitzlist"/>
              <w:numPr>
                <w:ilvl w:val="0"/>
                <w:numId w:val="31"/>
              </w:numPr>
              <w:spacing w:line="276" w:lineRule="auto"/>
              <w:ind w:left="142" w:hanging="142"/>
              <w:rPr>
                <w:spacing w:val="-4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zapisuj</w:t>
            </w:r>
            <w:r w:rsidR="00065232" w:rsidRPr="008C7F4B">
              <w:rPr>
                <w:spacing w:val="-3"/>
                <w:sz w:val="20"/>
                <w:szCs w:val="20"/>
              </w:rPr>
              <w:t xml:space="preserve">e równanie reakcji otrzymywania soli w reakcji zobojętniania w </w:t>
            </w:r>
            <w:r w:rsidR="00A73097" w:rsidRPr="008C7F4B">
              <w:rPr>
                <w:spacing w:val="-3"/>
                <w:sz w:val="20"/>
                <w:szCs w:val="20"/>
              </w:rPr>
              <w:t>formie</w:t>
            </w:r>
            <w:r w:rsidR="00065232" w:rsidRPr="008C7F4B">
              <w:rPr>
                <w:spacing w:val="-3"/>
                <w:sz w:val="20"/>
                <w:szCs w:val="20"/>
              </w:rPr>
              <w:t xml:space="preserve"> cząsteczkowej i jonowej (proste przykłady) </w:t>
            </w:r>
            <w:r w:rsidR="00065232" w:rsidRPr="008C7F4B">
              <w:rPr>
                <w:spacing w:val="-4"/>
                <w:sz w:val="20"/>
                <w:szCs w:val="20"/>
              </w:rPr>
              <w:t>(C)</w:t>
            </w:r>
          </w:p>
          <w:p w:rsidR="00065232" w:rsidRPr="008C7F4B" w:rsidRDefault="00065232" w:rsidP="00A44C35">
            <w:pPr>
              <w:pStyle w:val="Akapitzlist"/>
              <w:numPr>
                <w:ilvl w:val="0"/>
                <w:numId w:val="31"/>
              </w:numPr>
              <w:spacing w:line="276" w:lineRule="auto"/>
              <w:ind w:left="142" w:hanging="142"/>
              <w:rPr>
                <w:spacing w:val="-4"/>
                <w:sz w:val="20"/>
                <w:szCs w:val="20"/>
              </w:rPr>
            </w:pPr>
            <w:r w:rsidRPr="008C7F4B">
              <w:rPr>
                <w:sz w:val="20"/>
                <w:szCs w:val="20"/>
              </w:rPr>
              <w:t>odczytuje równania reakcji zobojętniania</w:t>
            </w:r>
            <w:r w:rsidR="00EA4768" w:rsidRPr="008C7F4B">
              <w:rPr>
                <w:sz w:val="20"/>
                <w:szCs w:val="20"/>
              </w:rPr>
              <w:t xml:space="preserve"> </w:t>
            </w:r>
            <w:r w:rsidRPr="008C7F4B">
              <w:rPr>
                <w:spacing w:val="-3"/>
                <w:sz w:val="20"/>
                <w:szCs w:val="20"/>
              </w:rPr>
              <w:t>(proste przykłady)</w:t>
            </w:r>
            <w:r w:rsidR="00EA4768" w:rsidRPr="008C7F4B">
              <w:rPr>
                <w:spacing w:val="-3"/>
                <w:sz w:val="20"/>
                <w:szCs w:val="20"/>
              </w:rPr>
              <w:t> </w:t>
            </w:r>
            <w:r w:rsidRPr="008C7F4B">
              <w:rPr>
                <w:spacing w:val="-4"/>
                <w:sz w:val="20"/>
                <w:szCs w:val="20"/>
              </w:rPr>
              <w:t>(C)</w:t>
            </w:r>
          </w:p>
          <w:p w:rsidR="00065232" w:rsidRPr="008C7F4B" w:rsidRDefault="00065232" w:rsidP="004E546D">
            <w:pPr>
              <w:pStyle w:val="Akapitzlist"/>
              <w:numPr>
                <w:ilvl w:val="0"/>
                <w:numId w:val="31"/>
              </w:numPr>
              <w:spacing w:line="276" w:lineRule="auto"/>
              <w:ind w:left="142" w:hanging="142"/>
              <w:rPr>
                <w:sz w:val="20"/>
                <w:szCs w:val="20"/>
                <w:u w:val="single"/>
              </w:rPr>
            </w:pPr>
            <w:r w:rsidRPr="008C7F4B">
              <w:rPr>
                <w:sz w:val="20"/>
                <w:szCs w:val="20"/>
              </w:rPr>
              <w:t xml:space="preserve">podaje obserwacje do </w:t>
            </w:r>
            <w:r w:rsidRPr="004E546D">
              <w:rPr>
                <w:sz w:val="20"/>
                <w:szCs w:val="20"/>
              </w:rPr>
              <w:t>doświadczeń</w:t>
            </w:r>
            <w:r w:rsidR="00EB043F" w:rsidRPr="004E546D">
              <w:rPr>
                <w:sz w:val="20"/>
                <w:szCs w:val="20"/>
              </w:rPr>
              <w:t xml:space="preserve"> </w:t>
            </w:r>
            <w:r w:rsidR="00EB043F" w:rsidRPr="004E546D">
              <w:rPr>
                <w:spacing w:val="-1"/>
                <w:sz w:val="20"/>
                <w:szCs w:val="20"/>
              </w:rPr>
              <w:t>otrzymywania soli przez działanie kwasem na zasadę</w:t>
            </w:r>
            <w:r w:rsidR="004E546D">
              <w:rPr>
                <w:spacing w:val="-1"/>
                <w:sz w:val="20"/>
                <w:szCs w:val="20"/>
              </w:rPr>
              <w:t> </w:t>
            </w:r>
            <w:r w:rsidR="008C7F4B" w:rsidRPr="008C7F4B">
              <w:rPr>
                <w:sz w:val="20"/>
                <w:szCs w:val="20"/>
              </w:rPr>
              <w:t xml:space="preserve"> </w:t>
            </w:r>
            <w:r w:rsidRPr="008C7F4B">
              <w:rPr>
                <w:sz w:val="20"/>
                <w:szCs w:val="20"/>
              </w:rPr>
              <w:t>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EA4768" w:rsidRDefault="00EA4768" w:rsidP="002648D2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Uczeń:</w:t>
            </w:r>
          </w:p>
          <w:p w:rsidR="00065232" w:rsidRPr="00EA4768" w:rsidRDefault="00065232" w:rsidP="00A44C35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EA4768">
              <w:rPr>
                <w:color w:val="000000"/>
                <w:spacing w:val="-3"/>
                <w:sz w:val="20"/>
                <w:szCs w:val="20"/>
              </w:rPr>
              <w:t>wyjaśnia przebieg reakcji zobojętniania (C)</w:t>
            </w:r>
          </w:p>
          <w:p w:rsidR="00065232" w:rsidRPr="00EA4768" w:rsidRDefault="00065232" w:rsidP="00A44C35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EA4768">
              <w:rPr>
                <w:color w:val="000000"/>
                <w:spacing w:val="-3"/>
                <w:sz w:val="20"/>
                <w:szCs w:val="20"/>
              </w:rPr>
              <w:t>tłumaczy rolę wskaźnika w reakcji zobojętniania</w:t>
            </w:r>
            <w:r w:rsidR="00EA4768">
              <w:rPr>
                <w:color w:val="000000"/>
                <w:spacing w:val="-3"/>
                <w:sz w:val="20"/>
                <w:szCs w:val="20"/>
              </w:rPr>
              <w:t> </w:t>
            </w:r>
            <w:r w:rsidRPr="00EA4768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EA4768" w:rsidRDefault="00065232" w:rsidP="00A44C35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EA4768">
              <w:rPr>
                <w:sz w:val="20"/>
                <w:szCs w:val="20"/>
              </w:rPr>
              <w:t>wyjaśnia zmiany odczynu roztworów poddanych reakcji zobojętniania (C)</w:t>
            </w:r>
          </w:p>
          <w:p w:rsidR="00065232" w:rsidRPr="00EA4768" w:rsidRDefault="00065232" w:rsidP="00A44C35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EA4768">
              <w:rPr>
                <w:color w:val="000000"/>
                <w:spacing w:val="-1"/>
                <w:sz w:val="20"/>
                <w:szCs w:val="20"/>
              </w:rPr>
              <w:t xml:space="preserve">opisuje doświadczenie </w:t>
            </w:r>
            <w:r w:rsidR="00EB043F">
              <w:rPr>
                <w:color w:val="000000"/>
                <w:spacing w:val="-1"/>
                <w:sz w:val="20"/>
                <w:szCs w:val="20"/>
              </w:rPr>
              <w:t xml:space="preserve">otrzymywania soli przez działanie kwasem na zasadę </w:t>
            </w:r>
            <w:r w:rsidRPr="00EA4768">
              <w:rPr>
                <w:color w:val="000000"/>
                <w:spacing w:val="-1"/>
                <w:sz w:val="20"/>
                <w:szCs w:val="20"/>
              </w:rPr>
              <w:t xml:space="preserve">przeprowadzone </w:t>
            </w:r>
            <w:r w:rsidRPr="00EA4768">
              <w:rPr>
                <w:color w:val="000000"/>
                <w:spacing w:val="-3"/>
                <w:sz w:val="20"/>
                <w:szCs w:val="20"/>
              </w:rPr>
              <w:t xml:space="preserve">na lekcji </w:t>
            </w:r>
            <w:r w:rsidRPr="00EA4768">
              <w:rPr>
                <w:color w:val="000000"/>
                <w:spacing w:val="-4"/>
                <w:sz w:val="20"/>
                <w:szCs w:val="20"/>
              </w:rPr>
              <w:t>(schemat, obserwacje, wniosek) (C)</w:t>
            </w:r>
          </w:p>
          <w:p w:rsidR="00065232" w:rsidRPr="00EA4768" w:rsidRDefault="00065232" w:rsidP="00A44C35">
            <w:pPr>
              <w:pStyle w:val="Akapitzlist"/>
              <w:numPr>
                <w:ilvl w:val="0"/>
                <w:numId w:val="3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EA4768">
              <w:rPr>
                <w:color w:val="000000"/>
                <w:spacing w:val="-3"/>
                <w:sz w:val="20"/>
                <w:szCs w:val="20"/>
              </w:rPr>
              <w:t>zapisuje cząsteczkowo, jonowo równania reakcji zobojętniania (C)</w:t>
            </w:r>
          </w:p>
          <w:p w:rsidR="00065232" w:rsidRPr="00EA4768" w:rsidRDefault="00065232" w:rsidP="00A44C35">
            <w:pPr>
              <w:pStyle w:val="Akapitzlist"/>
              <w:numPr>
                <w:ilvl w:val="0"/>
                <w:numId w:val="3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EA4768">
              <w:rPr>
                <w:sz w:val="20"/>
                <w:szCs w:val="20"/>
              </w:rPr>
              <w:t xml:space="preserve">projektuje doświadczenie otrzymywania </w:t>
            </w:r>
            <w:r w:rsidR="008C7F4B">
              <w:rPr>
                <w:sz w:val="20"/>
                <w:szCs w:val="20"/>
              </w:rPr>
              <w:t>podanej soli</w:t>
            </w:r>
            <w:r w:rsidRPr="00EA4768">
              <w:rPr>
                <w:sz w:val="20"/>
                <w:szCs w:val="20"/>
              </w:rPr>
              <w:t xml:space="preserve"> przez działanie kwasem na zasadę</w:t>
            </w:r>
            <w:r w:rsidR="008C7F4B">
              <w:rPr>
                <w:sz w:val="20"/>
                <w:szCs w:val="20"/>
              </w:rPr>
              <w:t xml:space="preserve"> (inne niż na lekcji)</w:t>
            </w:r>
            <w:r w:rsidRPr="00EA4768">
              <w:rPr>
                <w:sz w:val="20"/>
                <w:szCs w:val="20"/>
              </w:rPr>
              <w:t xml:space="preserve"> (D)</w:t>
            </w:r>
          </w:p>
          <w:p w:rsidR="00065232" w:rsidRPr="002648D2" w:rsidRDefault="00065232" w:rsidP="00A44C35">
            <w:pPr>
              <w:pStyle w:val="Akapitzlist"/>
              <w:numPr>
                <w:ilvl w:val="0"/>
                <w:numId w:val="3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A4768">
              <w:rPr>
                <w:sz w:val="20"/>
                <w:szCs w:val="20"/>
              </w:rPr>
              <w:t xml:space="preserve">podaje opisy </w:t>
            </w:r>
            <w:r w:rsidR="00731E81">
              <w:rPr>
                <w:sz w:val="20"/>
                <w:szCs w:val="20"/>
              </w:rPr>
              <w:t>doświadczeń otrzymywania wybranych soli przez działanie kwasem na zasadę</w:t>
            </w:r>
            <w:r w:rsidRPr="00EA4768">
              <w:rPr>
                <w:sz w:val="20"/>
                <w:szCs w:val="20"/>
              </w:rPr>
              <w:t xml:space="preserve"> (schemat, obserwacje, wniosk</w:t>
            </w:r>
            <w:r w:rsidR="00731E81">
              <w:rPr>
                <w:sz w:val="20"/>
                <w:szCs w:val="20"/>
              </w:rPr>
              <w:t>i, równania reakcji chemicznych)</w:t>
            </w:r>
            <w:r w:rsidRPr="00EA4768">
              <w:rPr>
                <w:sz w:val="20"/>
                <w:szCs w:val="20"/>
              </w:rPr>
              <w:t xml:space="preserve"> (D)</w:t>
            </w:r>
          </w:p>
        </w:tc>
        <w:tc>
          <w:tcPr>
            <w:tcW w:w="1560" w:type="dxa"/>
          </w:tcPr>
          <w:p w:rsidR="003E5897" w:rsidRDefault="003E5897" w:rsidP="009C5C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Default="003E5897" w:rsidP="003E589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  <w:r w:rsidR="009C5CDB" w:rsidRPr="009C5CD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9C5CDB" w:rsidRPr="009C5C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  <w:r w:rsidR="009C5CDB" w:rsidRPr="009C5CDB">
              <w:rPr>
                <w:sz w:val="20"/>
                <w:szCs w:val="20"/>
              </w:rPr>
              <w:t xml:space="preserve"> projektuje i</w:t>
            </w:r>
            <w:r w:rsidR="0079490D">
              <w:rPr>
                <w:sz w:val="20"/>
                <w:szCs w:val="20"/>
              </w:rPr>
              <w:t> </w:t>
            </w:r>
            <w:r w:rsidR="009C5CDB" w:rsidRPr="009C5CDB">
              <w:rPr>
                <w:sz w:val="20"/>
                <w:szCs w:val="20"/>
              </w:rPr>
              <w:t>przeprowadza doświadczenie oraz wyjaśnia przebieg reakcji</w:t>
            </w:r>
            <w:r>
              <w:rPr>
                <w:sz w:val="20"/>
                <w:szCs w:val="20"/>
              </w:rPr>
              <w:t xml:space="preserve"> </w:t>
            </w:r>
            <w:r w:rsidR="009C5CDB" w:rsidRPr="009C5CDB">
              <w:rPr>
                <w:sz w:val="20"/>
                <w:szCs w:val="20"/>
              </w:rPr>
              <w:t>zobojętniania (HCl + NaOH); pisze równania reakcji zobojętniania w</w:t>
            </w:r>
            <w:r w:rsidR="00EA476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formie cząsteczkowej i</w:t>
            </w:r>
            <w:r w:rsidR="00EB043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jonowej</w:t>
            </w:r>
          </w:p>
          <w:p w:rsidR="00510157" w:rsidRPr="002648D2" w:rsidRDefault="00510157" w:rsidP="004E546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VII. 3</w:t>
            </w:r>
            <w:r w:rsidRPr="00510157">
              <w:rPr>
                <w:sz w:val="20"/>
                <w:szCs w:val="20"/>
              </w:rPr>
              <w:t xml:space="preserve">) </w:t>
            </w:r>
            <w:r w:rsidRPr="00510157">
              <w:rPr>
                <w:color w:val="000000"/>
                <w:sz w:val="20"/>
                <w:szCs w:val="20"/>
              </w:rPr>
              <w:t>pisze równania reakcji otrzymywania soli (kwas + wodorotlenek […]) w</w:t>
            </w:r>
            <w:r w:rsidR="004E546D">
              <w:rPr>
                <w:color w:val="000000"/>
                <w:sz w:val="20"/>
                <w:szCs w:val="20"/>
              </w:rPr>
              <w:t> </w:t>
            </w:r>
            <w:r w:rsidRPr="00510157">
              <w:rPr>
                <w:color w:val="000000"/>
                <w:sz w:val="20"/>
                <w:szCs w:val="20"/>
              </w:rPr>
              <w:t>formie cząsteczkowej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18.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 xml:space="preserve">Reakcje metali </w:t>
            </w:r>
            <w:r w:rsidRPr="002648D2">
              <w:rPr>
                <w:sz w:val="20"/>
                <w:szCs w:val="20"/>
              </w:rPr>
              <w:lastRenderedPageBreak/>
              <w:t>z kwasami</w:t>
            </w:r>
          </w:p>
        </w:tc>
        <w:tc>
          <w:tcPr>
            <w:tcW w:w="1843" w:type="dxa"/>
          </w:tcPr>
          <w:p w:rsidR="00F9160E" w:rsidRDefault="00F9160E" w:rsidP="00F916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Uczeń:</w:t>
            </w:r>
          </w:p>
          <w:p w:rsidR="00065232" w:rsidRPr="002648D2" w:rsidRDefault="002967E0" w:rsidP="00694C4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</w:t>
            </w:r>
            <w:r w:rsidR="00F9160E" w:rsidRPr="00F9160E">
              <w:rPr>
                <w:sz w:val="20"/>
                <w:szCs w:val="20"/>
              </w:rPr>
              <w:t>yjaśni</w:t>
            </w:r>
            <w:r w:rsidR="00F9160E">
              <w:rPr>
                <w:sz w:val="20"/>
                <w:szCs w:val="20"/>
              </w:rPr>
              <w:t xml:space="preserve">a, jak przebiegają </w:t>
            </w:r>
            <w:r w:rsidR="00F9160E" w:rsidRPr="00F9160E">
              <w:rPr>
                <w:sz w:val="20"/>
                <w:szCs w:val="20"/>
              </w:rPr>
              <w:t>reakcj</w:t>
            </w:r>
            <w:r w:rsidR="00F9160E">
              <w:rPr>
                <w:sz w:val="20"/>
                <w:szCs w:val="20"/>
              </w:rPr>
              <w:t>e</w:t>
            </w:r>
            <w:r w:rsidR="0016396F">
              <w:rPr>
                <w:sz w:val="20"/>
                <w:szCs w:val="20"/>
              </w:rPr>
              <w:t xml:space="preserve"> metali z </w:t>
            </w:r>
            <w:r w:rsidR="00F9160E" w:rsidRPr="00F9160E">
              <w:rPr>
                <w:sz w:val="20"/>
                <w:szCs w:val="20"/>
              </w:rPr>
              <w:t>kwasami. Analiz</w:t>
            </w:r>
            <w:r w:rsidR="00F9160E">
              <w:rPr>
                <w:sz w:val="20"/>
                <w:szCs w:val="20"/>
              </w:rPr>
              <w:t>uje</w:t>
            </w:r>
            <w:r w:rsidR="00F9160E" w:rsidRPr="00F9160E">
              <w:rPr>
                <w:sz w:val="20"/>
                <w:szCs w:val="20"/>
              </w:rPr>
              <w:t xml:space="preserve"> szereg</w:t>
            </w:r>
            <w:r w:rsidR="00F9160E">
              <w:rPr>
                <w:sz w:val="20"/>
                <w:szCs w:val="20"/>
              </w:rPr>
              <w:t xml:space="preserve"> </w:t>
            </w:r>
            <w:r w:rsidR="00F9160E" w:rsidRPr="00F9160E">
              <w:rPr>
                <w:sz w:val="20"/>
                <w:szCs w:val="20"/>
              </w:rPr>
              <w:t>aktywności metali</w:t>
            </w:r>
            <w:r w:rsidR="00F9160E">
              <w:rPr>
                <w:sz w:val="20"/>
                <w:szCs w:val="20"/>
              </w:rPr>
              <w:t>. Przewiduje produkty reakcji metali z</w:t>
            </w:r>
            <w:r w:rsidR="00694C44">
              <w:rPr>
                <w:sz w:val="20"/>
                <w:szCs w:val="20"/>
              </w:rPr>
              <w:t> </w:t>
            </w:r>
            <w:r w:rsidR="00F9160E">
              <w:rPr>
                <w:sz w:val="20"/>
                <w:szCs w:val="20"/>
              </w:rPr>
              <w:t>kwasami na podstawie szeregu aktywności metali. Zap</w:t>
            </w:r>
            <w:r w:rsidR="0016396F">
              <w:rPr>
                <w:sz w:val="20"/>
                <w:szCs w:val="20"/>
              </w:rPr>
              <w:t>isuje równania reakcji metali z </w:t>
            </w:r>
            <w:r w:rsidR="00F9160E">
              <w:rPr>
                <w:sz w:val="20"/>
                <w:szCs w:val="20"/>
              </w:rPr>
              <w:t>kwasami.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641370" w:rsidRDefault="00065232" w:rsidP="00A44C35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41370">
              <w:rPr>
                <w:sz w:val="20"/>
                <w:szCs w:val="20"/>
              </w:rPr>
              <w:t>reakcj</w:t>
            </w:r>
            <w:r w:rsidR="00641370">
              <w:rPr>
                <w:sz w:val="20"/>
                <w:szCs w:val="20"/>
              </w:rPr>
              <w:t>e</w:t>
            </w:r>
            <w:r w:rsidRPr="00641370">
              <w:rPr>
                <w:sz w:val="20"/>
                <w:szCs w:val="20"/>
              </w:rPr>
              <w:t xml:space="preserve"> metali </w:t>
            </w:r>
            <w:r w:rsidRPr="00641370">
              <w:rPr>
                <w:sz w:val="20"/>
                <w:szCs w:val="20"/>
              </w:rPr>
              <w:lastRenderedPageBreak/>
              <w:t>z kwasami, jako metoda otrzymywania soli</w:t>
            </w:r>
          </w:p>
          <w:p w:rsidR="00065232" w:rsidRPr="00641370" w:rsidRDefault="00065232" w:rsidP="00A44C35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41370">
              <w:rPr>
                <w:sz w:val="20"/>
                <w:szCs w:val="20"/>
              </w:rPr>
              <w:t>doświadczalne przeprow</w:t>
            </w:r>
            <w:r w:rsidR="00E1614E">
              <w:rPr>
                <w:sz w:val="20"/>
                <w:szCs w:val="20"/>
              </w:rPr>
              <w:t>adzenie reakcji metalu z kwasem</w:t>
            </w:r>
          </w:p>
          <w:p w:rsidR="00065232" w:rsidRPr="00641370" w:rsidRDefault="00065232" w:rsidP="00A44C35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41370">
              <w:rPr>
                <w:sz w:val="20"/>
                <w:szCs w:val="20"/>
              </w:rPr>
              <w:t>szereg aktywności metali</w:t>
            </w:r>
          </w:p>
          <w:p w:rsidR="00065232" w:rsidRPr="00641370" w:rsidRDefault="00065232" w:rsidP="00A44C35">
            <w:pPr>
              <w:pStyle w:val="Akapitzlist"/>
              <w:numPr>
                <w:ilvl w:val="0"/>
                <w:numId w:val="3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41370">
              <w:rPr>
                <w:sz w:val="20"/>
                <w:szCs w:val="20"/>
              </w:rPr>
              <w:t>równania reakcji metali z kwasami (zapis cząsteczkowy)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641370" w:rsidRDefault="00641370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Uczeń:</w:t>
            </w:r>
          </w:p>
          <w:p w:rsidR="00065232" w:rsidRPr="00641370" w:rsidRDefault="00065232" w:rsidP="00A44C35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41370">
              <w:rPr>
                <w:sz w:val="20"/>
                <w:szCs w:val="20"/>
              </w:rPr>
              <w:lastRenderedPageBreak/>
              <w:t>wyjaśni</w:t>
            </w:r>
            <w:r w:rsidR="00641370" w:rsidRPr="00641370">
              <w:rPr>
                <w:sz w:val="20"/>
                <w:szCs w:val="20"/>
              </w:rPr>
              <w:t>a</w:t>
            </w:r>
            <w:r w:rsidRPr="00641370">
              <w:rPr>
                <w:sz w:val="20"/>
                <w:szCs w:val="20"/>
              </w:rPr>
              <w:t>, co to jest szer</w:t>
            </w:r>
            <w:r w:rsidR="0045152D">
              <w:rPr>
                <w:sz w:val="20"/>
                <w:szCs w:val="20"/>
              </w:rPr>
              <w:t>eg aktywności chemicznej metali </w:t>
            </w:r>
            <w:r w:rsidRPr="00641370">
              <w:rPr>
                <w:sz w:val="20"/>
                <w:szCs w:val="20"/>
              </w:rPr>
              <w:t>(B)</w:t>
            </w:r>
          </w:p>
          <w:p w:rsidR="00065232" w:rsidRPr="00641370" w:rsidRDefault="00065232" w:rsidP="00A44C35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41370">
              <w:rPr>
                <w:color w:val="000000"/>
                <w:sz w:val="20"/>
                <w:szCs w:val="20"/>
              </w:rPr>
              <w:t>porównuje metale ze względu</w:t>
            </w:r>
            <w:r w:rsidRPr="00641370">
              <w:rPr>
                <w:sz w:val="20"/>
                <w:szCs w:val="20"/>
              </w:rPr>
              <w:t xml:space="preserve"> </w:t>
            </w:r>
            <w:r w:rsidRPr="00641370">
              <w:rPr>
                <w:color w:val="000000"/>
                <w:spacing w:val="-3"/>
                <w:sz w:val="20"/>
                <w:szCs w:val="20"/>
              </w:rPr>
              <w:t>na ich aktywność</w:t>
            </w:r>
            <w:r w:rsidRPr="00641370">
              <w:rPr>
                <w:sz w:val="20"/>
                <w:szCs w:val="20"/>
              </w:rPr>
              <w:t xml:space="preserve"> chemiczną na podstawie szeregu aktywności metali (B)</w:t>
            </w:r>
          </w:p>
          <w:p w:rsidR="00065232" w:rsidRPr="00641370" w:rsidRDefault="00065232" w:rsidP="00A44C35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41370">
              <w:rPr>
                <w:color w:val="000000"/>
                <w:spacing w:val="-1"/>
                <w:sz w:val="20"/>
                <w:szCs w:val="20"/>
              </w:rPr>
              <w:t xml:space="preserve">wymienia sposoby zachowania się metali </w:t>
            </w:r>
            <w:r w:rsidRPr="00641370">
              <w:rPr>
                <w:color w:val="000000"/>
                <w:spacing w:val="-2"/>
                <w:sz w:val="20"/>
                <w:szCs w:val="20"/>
              </w:rPr>
              <w:t>w reakcji z kwasami</w:t>
            </w:r>
            <w:r w:rsidRPr="00641370">
              <w:rPr>
                <w:sz w:val="20"/>
                <w:szCs w:val="20"/>
              </w:rPr>
              <w:t xml:space="preserve"> </w:t>
            </w:r>
            <w:r w:rsidRPr="00641370">
              <w:rPr>
                <w:color w:val="000000"/>
                <w:spacing w:val="-3"/>
                <w:sz w:val="20"/>
                <w:szCs w:val="20"/>
              </w:rPr>
              <w:t>(np. miedź lub magnez</w:t>
            </w:r>
            <w:r w:rsidRPr="00641370">
              <w:rPr>
                <w:sz w:val="20"/>
                <w:szCs w:val="20"/>
              </w:rPr>
              <w:t xml:space="preserve"> </w:t>
            </w:r>
            <w:r w:rsidRPr="00641370">
              <w:rPr>
                <w:color w:val="000000"/>
                <w:spacing w:val="-2"/>
                <w:sz w:val="20"/>
                <w:szCs w:val="20"/>
              </w:rPr>
              <w:t>w reakcji z kwasem</w:t>
            </w:r>
            <w:r w:rsidRPr="00641370">
              <w:rPr>
                <w:sz w:val="20"/>
                <w:szCs w:val="20"/>
              </w:rPr>
              <w:t xml:space="preserve"> </w:t>
            </w:r>
            <w:r w:rsidR="0045152D">
              <w:rPr>
                <w:color w:val="000000"/>
                <w:spacing w:val="-1"/>
                <w:sz w:val="20"/>
                <w:szCs w:val="20"/>
              </w:rPr>
              <w:t>chlorowodorowym) </w:t>
            </w:r>
            <w:r w:rsidRPr="00641370">
              <w:rPr>
                <w:color w:val="000000"/>
                <w:spacing w:val="-1"/>
                <w:sz w:val="20"/>
                <w:szCs w:val="20"/>
              </w:rPr>
              <w:t>(A)</w:t>
            </w:r>
          </w:p>
          <w:p w:rsidR="00065232" w:rsidRPr="00641370" w:rsidRDefault="00065232" w:rsidP="00A44C35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41370">
              <w:rPr>
                <w:color w:val="000000"/>
                <w:spacing w:val="-1"/>
                <w:sz w:val="20"/>
                <w:szCs w:val="20"/>
              </w:rPr>
              <w:t>wymieni</w:t>
            </w:r>
            <w:r w:rsidR="00641370" w:rsidRPr="00641370">
              <w:rPr>
                <w:color w:val="000000"/>
                <w:spacing w:val="-1"/>
                <w:sz w:val="20"/>
                <w:szCs w:val="20"/>
              </w:rPr>
              <w:t>a</w:t>
            </w:r>
            <w:r w:rsidRPr="00641370">
              <w:rPr>
                <w:color w:val="000000"/>
                <w:spacing w:val="-1"/>
                <w:sz w:val="20"/>
                <w:szCs w:val="20"/>
              </w:rPr>
              <w:t>, jakie są prod</w:t>
            </w:r>
            <w:r w:rsidR="0045152D">
              <w:rPr>
                <w:color w:val="000000"/>
                <w:spacing w:val="-1"/>
                <w:sz w:val="20"/>
                <w:szCs w:val="20"/>
              </w:rPr>
              <w:t>ukty reakcji metalu aktywnego z </w:t>
            </w:r>
            <w:r w:rsidRPr="00641370">
              <w:rPr>
                <w:color w:val="000000"/>
                <w:spacing w:val="-1"/>
                <w:sz w:val="20"/>
                <w:szCs w:val="20"/>
              </w:rPr>
              <w:t xml:space="preserve">kwasem </w:t>
            </w:r>
            <w:r w:rsidR="004E546D">
              <w:rPr>
                <w:color w:val="000000"/>
                <w:spacing w:val="-1"/>
                <w:sz w:val="20"/>
                <w:szCs w:val="20"/>
              </w:rPr>
              <w:t>(B)</w:t>
            </w:r>
          </w:p>
          <w:p w:rsidR="00065232" w:rsidRPr="00641370" w:rsidRDefault="00065232" w:rsidP="00A44C35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42" w:hanging="142"/>
              <w:rPr>
                <w:b/>
                <w:sz w:val="20"/>
                <w:szCs w:val="20"/>
              </w:rPr>
            </w:pPr>
            <w:r w:rsidRPr="00641370">
              <w:rPr>
                <w:sz w:val="20"/>
                <w:szCs w:val="20"/>
              </w:rPr>
              <w:t xml:space="preserve">zapisuje </w:t>
            </w:r>
            <w:r w:rsidR="00641370">
              <w:rPr>
                <w:sz w:val="20"/>
                <w:szCs w:val="20"/>
              </w:rPr>
              <w:t>w formie cząsteczkowej</w:t>
            </w:r>
            <w:r w:rsidRPr="00641370">
              <w:rPr>
                <w:sz w:val="20"/>
                <w:szCs w:val="20"/>
              </w:rPr>
              <w:t xml:space="preserve"> i odczytuje równania reakcji metali z kwasami (proste przykłady)</w:t>
            </w:r>
            <w:r w:rsidR="0045152D">
              <w:rPr>
                <w:sz w:val="20"/>
                <w:szCs w:val="20"/>
              </w:rPr>
              <w:t> </w:t>
            </w:r>
            <w:r w:rsidRPr="00641370">
              <w:rPr>
                <w:sz w:val="20"/>
                <w:szCs w:val="20"/>
              </w:rPr>
              <w:t>(C)</w:t>
            </w:r>
          </w:p>
          <w:p w:rsidR="00065232" w:rsidRPr="004E546D" w:rsidRDefault="00065232" w:rsidP="00A44C35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42" w:hanging="142"/>
              <w:rPr>
                <w:spacing w:val="-4"/>
                <w:sz w:val="20"/>
                <w:szCs w:val="20"/>
              </w:rPr>
            </w:pPr>
            <w:r w:rsidRPr="004E546D">
              <w:rPr>
                <w:sz w:val="20"/>
                <w:szCs w:val="20"/>
              </w:rPr>
              <w:t xml:space="preserve">podaje obserwacje do </w:t>
            </w:r>
            <w:r w:rsidR="004E546D">
              <w:rPr>
                <w:sz w:val="20"/>
                <w:szCs w:val="20"/>
              </w:rPr>
              <w:t xml:space="preserve">przeprowadzonych na lekcji </w:t>
            </w:r>
            <w:r w:rsidRPr="004E546D">
              <w:rPr>
                <w:sz w:val="20"/>
                <w:szCs w:val="20"/>
              </w:rPr>
              <w:t>doświadczeń (C)</w:t>
            </w:r>
          </w:p>
          <w:p w:rsidR="00065232" w:rsidRPr="002648D2" w:rsidRDefault="004E546D" w:rsidP="004E546D">
            <w:pPr>
              <w:pStyle w:val="Akapitzlist"/>
              <w:numPr>
                <w:ilvl w:val="0"/>
                <w:numId w:val="35"/>
              </w:numPr>
              <w:spacing w:line="276" w:lineRule="auto"/>
              <w:ind w:left="142" w:hanging="142"/>
              <w:rPr>
                <w:b/>
                <w:sz w:val="20"/>
                <w:szCs w:val="20"/>
              </w:rPr>
            </w:pPr>
            <w:r w:rsidRPr="004E546D">
              <w:rPr>
                <w:sz w:val="20"/>
                <w:szCs w:val="20"/>
              </w:rPr>
              <w:t xml:space="preserve">podaje na podstawie obserwacji czy </w:t>
            </w:r>
            <w:r>
              <w:rPr>
                <w:sz w:val="20"/>
                <w:szCs w:val="20"/>
              </w:rPr>
              <w:t>po</w:t>
            </w:r>
            <w:r w:rsidRPr="004E546D">
              <w:rPr>
                <w:sz w:val="20"/>
                <w:szCs w:val="20"/>
              </w:rPr>
              <w:t>dany kwas reaguje z</w:t>
            </w:r>
            <w:r>
              <w:rPr>
                <w:sz w:val="20"/>
                <w:szCs w:val="20"/>
              </w:rPr>
              <w:t xml:space="preserve"> wymienionym </w:t>
            </w:r>
            <w:r w:rsidRPr="004E546D">
              <w:rPr>
                <w:sz w:val="20"/>
                <w:szCs w:val="20"/>
              </w:rPr>
              <w:t xml:space="preserve">metalem, czy nie </w:t>
            </w:r>
            <w:r>
              <w:rPr>
                <w:sz w:val="20"/>
                <w:szCs w:val="20"/>
              </w:rPr>
              <w:t xml:space="preserve">reaguje </w:t>
            </w:r>
            <w:r w:rsidRPr="004E546D">
              <w:rPr>
                <w:sz w:val="20"/>
                <w:szCs w:val="20"/>
              </w:rPr>
              <w:t>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2967E0" w:rsidRDefault="002967E0" w:rsidP="002648D2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lastRenderedPageBreak/>
              <w:t>Uczeń:</w:t>
            </w:r>
          </w:p>
          <w:p w:rsidR="00065232" w:rsidRPr="002967E0" w:rsidRDefault="00065232" w:rsidP="00A44C35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967E0">
              <w:rPr>
                <w:color w:val="000000"/>
                <w:spacing w:val="-3"/>
                <w:sz w:val="20"/>
                <w:szCs w:val="20"/>
              </w:rPr>
              <w:lastRenderedPageBreak/>
              <w:t>określa, korzystając z szeregu</w:t>
            </w:r>
            <w:r w:rsidRPr="002967E0">
              <w:rPr>
                <w:sz w:val="20"/>
                <w:szCs w:val="20"/>
              </w:rPr>
              <w:t xml:space="preserve"> </w:t>
            </w:r>
            <w:r w:rsidRPr="002967E0">
              <w:rPr>
                <w:color w:val="000000"/>
                <w:spacing w:val="-2"/>
                <w:sz w:val="20"/>
                <w:szCs w:val="20"/>
              </w:rPr>
              <w:t>aktywności metali, które metale</w:t>
            </w:r>
            <w:r w:rsidRPr="002967E0">
              <w:rPr>
                <w:sz w:val="20"/>
                <w:szCs w:val="20"/>
              </w:rPr>
              <w:t xml:space="preserve"> </w:t>
            </w:r>
            <w:r w:rsidRPr="002967E0">
              <w:rPr>
                <w:color w:val="000000"/>
                <w:spacing w:val="-3"/>
                <w:sz w:val="20"/>
                <w:szCs w:val="20"/>
              </w:rPr>
              <w:t>reagują z kwasami według</w:t>
            </w:r>
            <w:r w:rsidRPr="002967E0">
              <w:rPr>
                <w:sz w:val="20"/>
                <w:szCs w:val="20"/>
              </w:rPr>
              <w:t xml:space="preserve"> </w:t>
            </w:r>
            <w:r w:rsidRPr="002967E0">
              <w:rPr>
                <w:color w:val="000000"/>
                <w:spacing w:val="-7"/>
                <w:sz w:val="20"/>
                <w:szCs w:val="20"/>
              </w:rPr>
              <w:t xml:space="preserve">schematu: </w:t>
            </w:r>
            <w:r w:rsidRPr="002967E0">
              <w:rPr>
                <w:color w:val="000000"/>
                <w:spacing w:val="-4"/>
                <w:sz w:val="20"/>
                <w:szCs w:val="20"/>
              </w:rPr>
              <w:t>metal + kwas</w:t>
            </w:r>
            <w:r w:rsidR="0016396F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Pr="002967E0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 w:rsidR="0016396F">
              <w:rPr>
                <w:spacing w:val="-4"/>
              </w:rPr>
              <w:t>→</w:t>
            </w:r>
            <w:r w:rsidRPr="002967E0">
              <w:rPr>
                <w:color w:val="000000"/>
                <w:spacing w:val="-4"/>
                <w:sz w:val="20"/>
                <w:szCs w:val="20"/>
              </w:rPr>
              <w:t xml:space="preserve"> sól + wodór</w:t>
            </w:r>
            <w:r w:rsidR="002967E0" w:rsidRPr="002967E0">
              <w:rPr>
                <w:color w:val="000000"/>
                <w:spacing w:val="-4"/>
                <w:sz w:val="20"/>
                <w:szCs w:val="20"/>
              </w:rPr>
              <w:t> </w:t>
            </w:r>
            <w:r w:rsidRPr="002967E0">
              <w:rPr>
                <w:color w:val="000000"/>
                <w:spacing w:val="-4"/>
                <w:sz w:val="20"/>
                <w:szCs w:val="20"/>
              </w:rPr>
              <w:t>(C)</w:t>
            </w:r>
          </w:p>
          <w:p w:rsidR="00065232" w:rsidRPr="002967E0" w:rsidRDefault="00065232" w:rsidP="00A44C35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967E0">
              <w:rPr>
                <w:color w:val="000000"/>
                <w:spacing w:val="-4"/>
                <w:sz w:val="20"/>
                <w:szCs w:val="20"/>
              </w:rPr>
              <w:t>dzieli kwasy na utleniaj</w:t>
            </w:r>
            <w:r w:rsidR="0016396F">
              <w:rPr>
                <w:color w:val="000000"/>
                <w:spacing w:val="-4"/>
                <w:sz w:val="20"/>
                <w:szCs w:val="20"/>
              </w:rPr>
              <w:t>ące i </w:t>
            </w:r>
            <w:r w:rsidR="002967E0">
              <w:rPr>
                <w:color w:val="000000"/>
                <w:spacing w:val="-4"/>
                <w:sz w:val="20"/>
                <w:szCs w:val="20"/>
              </w:rPr>
              <w:t>nieutleniające oraz</w:t>
            </w:r>
            <w:r w:rsidRPr="002967E0">
              <w:rPr>
                <w:color w:val="000000"/>
                <w:spacing w:val="-4"/>
                <w:sz w:val="20"/>
                <w:szCs w:val="20"/>
              </w:rPr>
              <w:t xml:space="preserve"> określa ich zachowanie wobec różnych metali (</w:t>
            </w:r>
            <w:r w:rsidR="004E546D">
              <w:rPr>
                <w:color w:val="000000"/>
                <w:spacing w:val="-4"/>
                <w:sz w:val="20"/>
                <w:szCs w:val="20"/>
              </w:rPr>
              <w:t>D</w:t>
            </w:r>
            <w:r w:rsidRPr="002967E0">
              <w:rPr>
                <w:color w:val="000000"/>
                <w:spacing w:val="-4"/>
                <w:sz w:val="20"/>
                <w:szCs w:val="20"/>
              </w:rPr>
              <w:t>)</w:t>
            </w:r>
          </w:p>
          <w:p w:rsidR="00065232" w:rsidRPr="002967E0" w:rsidRDefault="00065232" w:rsidP="00A44C35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967E0">
              <w:rPr>
                <w:sz w:val="20"/>
                <w:szCs w:val="20"/>
              </w:rPr>
              <w:t>wyjaśni</w:t>
            </w:r>
            <w:r w:rsidR="0045152D">
              <w:rPr>
                <w:sz w:val="20"/>
                <w:szCs w:val="20"/>
              </w:rPr>
              <w:t>a</w:t>
            </w:r>
            <w:r w:rsidR="00550516">
              <w:rPr>
                <w:sz w:val="20"/>
                <w:szCs w:val="20"/>
              </w:rPr>
              <w:t xml:space="preserve">, jak przebiegają </w:t>
            </w:r>
            <w:r w:rsidRPr="002967E0">
              <w:rPr>
                <w:sz w:val="20"/>
                <w:szCs w:val="20"/>
              </w:rPr>
              <w:t>reakcj</w:t>
            </w:r>
            <w:r w:rsidR="00550516">
              <w:rPr>
                <w:sz w:val="20"/>
                <w:szCs w:val="20"/>
              </w:rPr>
              <w:t>e</w:t>
            </w:r>
            <w:r w:rsidRPr="002967E0">
              <w:rPr>
                <w:sz w:val="20"/>
                <w:szCs w:val="20"/>
              </w:rPr>
              <w:t xml:space="preserve"> metali z kwasami</w:t>
            </w:r>
            <w:r w:rsidR="00550516">
              <w:rPr>
                <w:sz w:val="20"/>
                <w:szCs w:val="20"/>
              </w:rPr>
              <w:t> </w:t>
            </w:r>
            <w:r w:rsidRPr="002967E0">
              <w:rPr>
                <w:sz w:val="20"/>
                <w:szCs w:val="20"/>
              </w:rPr>
              <w:t>(C)</w:t>
            </w:r>
          </w:p>
          <w:p w:rsidR="00065232" w:rsidRPr="002967E0" w:rsidRDefault="00065232" w:rsidP="00A44C35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967E0">
              <w:rPr>
                <w:sz w:val="20"/>
                <w:szCs w:val="20"/>
              </w:rPr>
              <w:t>zapisuje cząsteczkowo równania reakcji metali z</w:t>
            </w:r>
            <w:r w:rsidR="00550516">
              <w:rPr>
                <w:sz w:val="20"/>
                <w:szCs w:val="20"/>
              </w:rPr>
              <w:t> </w:t>
            </w:r>
            <w:r w:rsidRPr="002967E0">
              <w:rPr>
                <w:sz w:val="20"/>
                <w:szCs w:val="20"/>
              </w:rPr>
              <w:t>kwasami (C)</w:t>
            </w:r>
          </w:p>
          <w:p w:rsidR="00065232" w:rsidRPr="00550516" w:rsidRDefault="00065232" w:rsidP="00A44C35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550516">
              <w:rPr>
                <w:sz w:val="20"/>
                <w:szCs w:val="20"/>
              </w:rPr>
              <w:t xml:space="preserve">opisuje doświadczenia </w:t>
            </w:r>
            <w:r w:rsidR="006D42AF">
              <w:rPr>
                <w:sz w:val="20"/>
                <w:szCs w:val="20"/>
              </w:rPr>
              <w:t xml:space="preserve">badania przebiegu reakcji metali z kwasami </w:t>
            </w:r>
            <w:r w:rsidRPr="00550516">
              <w:rPr>
                <w:sz w:val="20"/>
                <w:szCs w:val="20"/>
              </w:rPr>
              <w:t>przeprowadzone na lekcji</w:t>
            </w:r>
            <w:r w:rsidR="00E1614E">
              <w:rPr>
                <w:sz w:val="20"/>
                <w:szCs w:val="20"/>
              </w:rPr>
              <w:t xml:space="preserve"> </w:t>
            </w:r>
            <w:r w:rsidRPr="00550516">
              <w:rPr>
                <w:sz w:val="20"/>
                <w:szCs w:val="20"/>
              </w:rPr>
              <w:t>(schemat, obserwacje, wniosek</w:t>
            </w:r>
            <w:r w:rsidR="004525C4">
              <w:rPr>
                <w:sz w:val="20"/>
                <w:szCs w:val="20"/>
              </w:rPr>
              <w:t>, równania reakcji chemicznych</w:t>
            </w:r>
            <w:r w:rsidRPr="00550516">
              <w:rPr>
                <w:sz w:val="20"/>
                <w:szCs w:val="20"/>
              </w:rPr>
              <w:t>) (C)</w:t>
            </w:r>
          </w:p>
          <w:p w:rsidR="00065232" w:rsidRPr="00550516" w:rsidRDefault="00065232" w:rsidP="00A44C35">
            <w:pPr>
              <w:pStyle w:val="Akapitzlist"/>
              <w:numPr>
                <w:ilvl w:val="0"/>
                <w:numId w:val="3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550516">
              <w:rPr>
                <w:sz w:val="20"/>
                <w:szCs w:val="20"/>
              </w:rPr>
              <w:t>planuje doświadczenie otrzymywania soli w</w:t>
            </w:r>
            <w:r w:rsidR="00550516">
              <w:rPr>
                <w:sz w:val="20"/>
                <w:szCs w:val="20"/>
              </w:rPr>
              <w:t> </w:t>
            </w:r>
            <w:r w:rsidRPr="00550516">
              <w:rPr>
                <w:sz w:val="20"/>
                <w:szCs w:val="20"/>
              </w:rPr>
              <w:t xml:space="preserve">reakcji </w:t>
            </w:r>
            <w:r w:rsidR="00550516">
              <w:rPr>
                <w:sz w:val="20"/>
                <w:szCs w:val="20"/>
              </w:rPr>
              <w:t>metalu z </w:t>
            </w:r>
            <w:r w:rsidRPr="00550516">
              <w:rPr>
                <w:sz w:val="20"/>
                <w:szCs w:val="20"/>
              </w:rPr>
              <w:t>kwas</w:t>
            </w:r>
            <w:r w:rsidR="00550516">
              <w:rPr>
                <w:sz w:val="20"/>
                <w:szCs w:val="20"/>
              </w:rPr>
              <w:t>em</w:t>
            </w:r>
            <w:r w:rsidR="0045152D">
              <w:rPr>
                <w:sz w:val="20"/>
                <w:szCs w:val="20"/>
              </w:rPr>
              <w:t xml:space="preserve"> – inne przykłady niż na lekcji </w:t>
            </w:r>
            <w:r w:rsidRPr="00550516">
              <w:rPr>
                <w:sz w:val="20"/>
                <w:szCs w:val="20"/>
              </w:rPr>
              <w:t>(D)</w:t>
            </w:r>
          </w:p>
        </w:tc>
        <w:tc>
          <w:tcPr>
            <w:tcW w:w="1560" w:type="dxa"/>
          </w:tcPr>
          <w:p w:rsidR="003E5897" w:rsidRPr="003E5897" w:rsidRDefault="003E5897" w:rsidP="003E5897">
            <w:pPr>
              <w:spacing w:line="276" w:lineRule="auto"/>
              <w:rPr>
                <w:sz w:val="20"/>
                <w:szCs w:val="20"/>
              </w:rPr>
            </w:pPr>
            <w:r w:rsidRPr="003E5897">
              <w:rPr>
                <w:sz w:val="20"/>
                <w:szCs w:val="20"/>
              </w:rPr>
              <w:lastRenderedPageBreak/>
              <w:t>Uczeń:</w:t>
            </w:r>
          </w:p>
          <w:p w:rsidR="00065232" w:rsidRPr="002648D2" w:rsidRDefault="003E5897" w:rsidP="0016396F">
            <w:pPr>
              <w:spacing w:line="276" w:lineRule="auto"/>
              <w:rPr>
                <w:sz w:val="20"/>
                <w:szCs w:val="20"/>
              </w:rPr>
            </w:pPr>
            <w:r w:rsidRPr="003E5897">
              <w:rPr>
                <w:sz w:val="20"/>
                <w:szCs w:val="20"/>
              </w:rPr>
              <w:lastRenderedPageBreak/>
              <w:t>VII</w:t>
            </w:r>
            <w:r w:rsidR="009C5CDB" w:rsidRPr="003E5897">
              <w:rPr>
                <w:sz w:val="20"/>
                <w:szCs w:val="20"/>
              </w:rPr>
              <w:t>.</w:t>
            </w:r>
            <w:r w:rsidRPr="003E5897">
              <w:rPr>
                <w:sz w:val="20"/>
                <w:szCs w:val="20"/>
              </w:rPr>
              <w:t xml:space="preserve"> </w:t>
            </w:r>
            <w:r w:rsidR="009C5CDB" w:rsidRPr="003E5897">
              <w:rPr>
                <w:sz w:val="20"/>
                <w:szCs w:val="20"/>
              </w:rPr>
              <w:t>3</w:t>
            </w:r>
            <w:r w:rsidRPr="003E5897">
              <w:rPr>
                <w:sz w:val="20"/>
                <w:szCs w:val="20"/>
              </w:rPr>
              <w:t>)</w:t>
            </w:r>
            <w:r w:rsidR="009C5CDB" w:rsidRPr="003E5897">
              <w:rPr>
                <w:sz w:val="20"/>
                <w:szCs w:val="20"/>
              </w:rPr>
              <w:t xml:space="preserve"> pisze równania reakcji otrzymywania soli (</w:t>
            </w:r>
            <w:r w:rsidRPr="003E5897">
              <w:rPr>
                <w:sz w:val="20"/>
                <w:szCs w:val="20"/>
              </w:rPr>
              <w:t>[…]</w:t>
            </w:r>
            <w:r w:rsidR="009C5CDB" w:rsidRPr="003E5897">
              <w:rPr>
                <w:sz w:val="20"/>
                <w:szCs w:val="20"/>
              </w:rPr>
              <w:t xml:space="preserve"> kwas + metal</w:t>
            </w:r>
            <w:r w:rsidRPr="003E5897">
              <w:rPr>
                <w:sz w:val="20"/>
                <w:szCs w:val="20"/>
              </w:rPr>
              <w:t xml:space="preserve"> </w:t>
            </w:r>
            <w:r w:rsidR="009C5CDB" w:rsidRPr="003E5897">
              <w:rPr>
                <w:sz w:val="20"/>
                <w:szCs w:val="20"/>
              </w:rPr>
              <w:t xml:space="preserve">(1. i 2. grupy układu okresowego) </w:t>
            </w:r>
            <w:r w:rsidRPr="003E5897">
              <w:rPr>
                <w:sz w:val="20"/>
                <w:szCs w:val="20"/>
              </w:rPr>
              <w:t>[…]</w:t>
            </w:r>
            <w:r w:rsidR="009C5CDB" w:rsidRPr="003E5897">
              <w:rPr>
                <w:sz w:val="20"/>
                <w:szCs w:val="20"/>
              </w:rPr>
              <w:t>) w</w:t>
            </w:r>
            <w:r w:rsidR="0016396F">
              <w:rPr>
                <w:sz w:val="20"/>
                <w:szCs w:val="20"/>
              </w:rPr>
              <w:t> </w:t>
            </w:r>
            <w:r w:rsidR="009C5CDB" w:rsidRPr="003E5897">
              <w:rPr>
                <w:sz w:val="20"/>
                <w:szCs w:val="20"/>
              </w:rPr>
              <w:t>formie</w:t>
            </w:r>
            <w:r w:rsidR="00510157">
              <w:rPr>
                <w:sz w:val="20"/>
                <w:szCs w:val="20"/>
              </w:rPr>
              <w:t xml:space="preserve"> </w:t>
            </w:r>
            <w:r w:rsidRPr="003E5897">
              <w:rPr>
                <w:sz w:val="20"/>
                <w:szCs w:val="20"/>
              </w:rPr>
              <w:t>cząsteczkowej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Reakcje tlenków metali z kwasami</w:t>
            </w:r>
          </w:p>
        </w:tc>
        <w:tc>
          <w:tcPr>
            <w:tcW w:w="1843" w:type="dxa"/>
          </w:tcPr>
          <w:p w:rsidR="00065232" w:rsidRDefault="00F9160E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F9160E" w:rsidRPr="002648D2" w:rsidRDefault="00F9160E" w:rsidP="00694C4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F9160E">
              <w:rPr>
                <w:sz w:val="20"/>
                <w:szCs w:val="20"/>
              </w:rPr>
              <w:t>yjaśni</w:t>
            </w:r>
            <w:r>
              <w:rPr>
                <w:sz w:val="20"/>
                <w:szCs w:val="20"/>
              </w:rPr>
              <w:t xml:space="preserve">a, jak przebiegają </w:t>
            </w:r>
            <w:r w:rsidRPr="00F9160E">
              <w:rPr>
                <w:sz w:val="20"/>
                <w:szCs w:val="20"/>
              </w:rPr>
              <w:t>reakcj</w:t>
            </w:r>
            <w:r>
              <w:rPr>
                <w:sz w:val="20"/>
                <w:szCs w:val="20"/>
              </w:rPr>
              <w:t>e</w:t>
            </w:r>
            <w:r w:rsidRPr="00F9160E">
              <w:rPr>
                <w:sz w:val="20"/>
                <w:szCs w:val="20"/>
              </w:rPr>
              <w:t xml:space="preserve"> tlenków metali z</w:t>
            </w:r>
            <w:r w:rsidR="00DF145B">
              <w:rPr>
                <w:sz w:val="20"/>
                <w:szCs w:val="20"/>
              </w:rPr>
              <w:t> </w:t>
            </w:r>
            <w:r w:rsidRPr="00F9160E">
              <w:rPr>
                <w:sz w:val="20"/>
                <w:szCs w:val="20"/>
              </w:rPr>
              <w:t xml:space="preserve">kwasami. </w:t>
            </w:r>
            <w:r>
              <w:rPr>
                <w:sz w:val="20"/>
                <w:szCs w:val="20"/>
              </w:rPr>
              <w:t xml:space="preserve">Zapisuje równania </w:t>
            </w:r>
            <w:r w:rsidRPr="00F9160E">
              <w:rPr>
                <w:sz w:val="20"/>
                <w:szCs w:val="20"/>
              </w:rPr>
              <w:t>reakcji tlenków metali z</w:t>
            </w:r>
            <w:r w:rsidR="00694C44">
              <w:rPr>
                <w:sz w:val="20"/>
                <w:szCs w:val="20"/>
              </w:rPr>
              <w:t> </w:t>
            </w:r>
            <w:r w:rsidRPr="00F9160E">
              <w:rPr>
                <w:sz w:val="20"/>
                <w:szCs w:val="20"/>
              </w:rPr>
              <w:t>kwasami.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EB043F" w:rsidRDefault="00065232" w:rsidP="00EB043F">
            <w:pPr>
              <w:pStyle w:val="Akapitzlist"/>
              <w:numPr>
                <w:ilvl w:val="0"/>
                <w:numId w:val="37"/>
              </w:numPr>
              <w:spacing w:line="276" w:lineRule="auto"/>
              <w:ind w:left="147" w:hanging="142"/>
              <w:rPr>
                <w:sz w:val="20"/>
                <w:szCs w:val="20"/>
              </w:rPr>
            </w:pPr>
            <w:r w:rsidRPr="00EB043F">
              <w:rPr>
                <w:sz w:val="20"/>
                <w:szCs w:val="20"/>
              </w:rPr>
              <w:t>reakcj</w:t>
            </w:r>
            <w:r w:rsidR="00EB043F">
              <w:rPr>
                <w:sz w:val="20"/>
                <w:szCs w:val="20"/>
              </w:rPr>
              <w:t>e</w:t>
            </w:r>
            <w:r w:rsidRPr="00EB043F">
              <w:rPr>
                <w:sz w:val="20"/>
                <w:szCs w:val="20"/>
              </w:rPr>
              <w:t xml:space="preserve"> tlenków metali z kwasami, jako metoda otrzymywania soli</w:t>
            </w:r>
          </w:p>
          <w:p w:rsidR="00065232" w:rsidRPr="00EB043F" w:rsidRDefault="00065232" w:rsidP="00EB043F">
            <w:pPr>
              <w:pStyle w:val="Akapitzlist"/>
              <w:numPr>
                <w:ilvl w:val="0"/>
                <w:numId w:val="37"/>
              </w:numPr>
              <w:spacing w:line="276" w:lineRule="auto"/>
              <w:ind w:left="147" w:hanging="142"/>
              <w:rPr>
                <w:sz w:val="20"/>
                <w:szCs w:val="20"/>
              </w:rPr>
            </w:pPr>
            <w:r w:rsidRPr="00EB043F">
              <w:rPr>
                <w:sz w:val="20"/>
                <w:szCs w:val="20"/>
              </w:rPr>
              <w:t>doświadczalne przeprowadzanie</w:t>
            </w:r>
            <w:r w:rsidR="0045152D">
              <w:rPr>
                <w:sz w:val="20"/>
                <w:szCs w:val="20"/>
              </w:rPr>
              <w:t xml:space="preserve"> reakcji tlenku metalu z kwasem</w:t>
            </w:r>
          </w:p>
          <w:p w:rsidR="00065232" w:rsidRPr="002648D2" w:rsidRDefault="00065232" w:rsidP="0045152D">
            <w:pPr>
              <w:pStyle w:val="Akapitzlist"/>
              <w:numPr>
                <w:ilvl w:val="0"/>
                <w:numId w:val="37"/>
              </w:numPr>
              <w:spacing w:line="276" w:lineRule="auto"/>
              <w:ind w:left="147" w:hanging="142"/>
              <w:rPr>
                <w:sz w:val="20"/>
                <w:szCs w:val="20"/>
              </w:rPr>
            </w:pPr>
            <w:r w:rsidRPr="00EB043F">
              <w:rPr>
                <w:sz w:val="20"/>
                <w:szCs w:val="20"/>
              </w:rPr>
              <w:t xml:space="preserve">równania reakcji tlenków metali </w:t>
            </w:r>
            <w:r w:rsidRPr="00EB043F">
              <w:rPr>
                <w:sz w:val="20"/>
                <w:szCs w:val="20"/>
              </w:rPr>
              <w:lastRenderedPageBreak/>
              <w:t>z kwasami (</w:t>
            </w:r>
            <w:r w:rsidR="00C4174B">
              <w:rPr>
                <w:sz w:val="20"/>
                <w:szCs w:val="20"/>
              </w:rPr>
              <w:t xml:space="preserve">w formie </w:t>
            </w:r>
            <w:r w:rsidRPr="00EB043F">
              <w:rPr>
                <w:sz w:val="20"/>
                <w:szCs w:val="20"/>
              </w:rPr>
              <w:t>cząsteczkow</w:t>
            </w:r>
            <w:r w:rsidR="00C4174B">
              <w:rPr>
                <w:sz w:val="20"/>
                <w:szCs w:val="20"/>
              </w:rPr>
              <w:t>ej</w:t>
            </w:r>
            <w:r w:rsidRPr="00EB043F">
              <w:rPr>
                <w:sz w:val="20"/>
                <w:szCs w:val="20"/>
              </w:rPr>
              <w:t>)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3E5742" w:rsidRDefault="003E5742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Uczeń:</w:t>
            </w:r>
          </w:p>
          <w:p w:rsidR="00065232" w:rsidRPr="003E5742" w:rsidRDefault="00065232" w:rsidP="00A44C35">
            <w:pPr>
              <w:pStyle w:val="Akapitzlist"/>
              <w:numPr>
                <w:ilvl w:val="0"/>
                <w:numId w:val="3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3E5742">
              <w:rPr>
                <w:sz w:val="20"/>
                <w:szCs w:val="20"/>
              </w:rPr>
              <w:t xml:space="preserve">zapisuje </w:t>
            </w:r>
            <w:r w:rsidR="003E5742" w:rsidRPr="00C4174B">
              <w:rPr>
                <w:sz w:val="20"/>
                <w:szCs w:val="20"/>
              </w:rPr>
              <w:t>w formie cząsteczkowej</w:t>
            </w:r>
            <w:r w:rsidR="003E5742">
              <w:rPr>
                <w:sz w:val="20"/>
                <w:szCs w:val="20"/>
              </w:rPr>
              <w:t xml:space="preserve"> i o</w:t>
            </w:r>
            <w:r w:rsidRPr="003E5742">
              <w:rPr>
                <w:sz w:val="20"/>
                <w:szCs w:val="20"/>
              </w:rPr>
              <w:t>dczytuje</w:t>
            </w:r>
            <w:r w:rsidR="003E5742">
              <w:rPr>
                <w:sz w:val="20"/>
                <w:szCs w:val="20"/>
              </w:rPr>
              <w:t xml:space="preserve"> </w:t>
            </w:r>
            <w:r w:rsidRPr="003E5742">
              <w:rPr>
                <w:sz w:val="20"/>
                <w:szCs w:val="20"/>
              </w:rPr>
              <w:t>równania reakcji otrzymywania soli w reakcji tlenków metali z</w:t>
            </w:r>
            <w:r w:rsidR="003E5742">
              <w:rPr>
                <w:sz w:val="20"/>
                <w:szCs w:val="20"/>
              </w:rPr>
              <w:t> </w:t>
            </w:r>
            <w:r w:rsidRPr="003E5742">
              <w:rPr>
                <w:sz w:val="20"/>
                <w:szCs w:val="20"/>
              </w:rPr>
              <w:t>kwasami (proste przykłady)</w:t>
            </w:r>
            <w:r w:rsidR="003E5742">
              <w:rPr>
                <w:sz w:val="20"/>
                <w:szCs w:val="20"/>
              </w:rPr>
              <w:t> </w:t>
            </w:r>
            <w:r w:rsidRPr="003E5742">
              <w:rPr>
                <w:sz w:val="20"/>
                <w:szCs w:val="20"/>
              </w:rPr>
              <w:t>(C)</w:t>
            </w:r>
          </w:p>
          <w:p w:rsidR="003E5742" w:rsidRPr="003E5742" w:rsidRDefault="00065232" w:rsidP="00A44C35">
            <w:pPr>
              <w:pStyle w:val="Akapitzlist"/>
              <w:numPr>
                <w:ilvl w:val="0"/>
                <w:numId w:val="39"/>
              </w:numPr>
              <w:spacing w:line="276" w:lineRule="auto"/>
              <w:ind w:left="142" w:hanging="142"/>
              <w:rPr>
                <w:color w:val="000000"/>
                <w:spacing w:val="-4"/>
                <w:sz w:val="20"/>
                <w:szCs w:val="20"/>
              </w:rPr>
            </w:pPr>
            <w:r w:rsidRPr="003E5742">
              <w:rPr>
                <w:color w:val="000000"/>
                <w:spacing w:val="-2"/>
                <w:sz w:val="20"/>
                <w:szCs w:val="20"/>
              </w:rPr>
              <w:t xml:space="preserve">podaje </w:t>
            </w:r>
            <w:r w:rsidR="006D42AF">
              <w:rPr>
                <w:color w:val="000000"/>
                <w:spacing w:val="-2"/>
                <w:sz w:val="20"/>
                <w:szCs w:val="20"/>
              </w:rPr>
              <w:t xml:space="preserve">trzy metody </w:t>
            </w:r>
            <w:r w:rsidRPr="003E5742">
              <w:rPr>
                <w:color w:val="000000"/>
                <w:spacing w:val="-2"/>
                <w:sz w:val="20"/>
                <w:szCs w:val="20"/>
              </w:rPr>
              <w:t>otrzymywania</w:t>
            </w:r>
            <w:r w:rsidRPr="003E5742">
              <w:rPr>
                <w:sz w:val="20"/>
                <w:szCs w:val="20"/>
              </w:rPr>
              <w:t xml:space="preserve"> </w:t>
            </w:r>
            <w:r w:rsidRPr="003E5742">
              <w:rPr>
                <w:color w:val="000000"/>
                <w:spacing w:val="-2"/>
                <w:sz w:val="20"/>
                <w:szCs w:val="20"/>
              </w:rPr>
              <w:t xml:space="preserve">soli </w:t>
            </w:r>
            <w:r w:rsidR="006D42AF">
              <w:rPr>
                <w:sz w:val="20"/>
                <w:szCs w:val="20"/>
              </w:rPr>
              <w:t>(kwas + zasada, metal </w:t>
            </w:r>
            <w:r w:rsidRPr="003E5742">
              <w:rPr>
                <w:sz w:val="20"/>
                <w:szCs w:val="20"/>
              </w:rPr>
              <w:t>+</w:t>
            </w:r>
            <w:r w:rsidR="006D42AF">
              <w:rPr>
                <w:sz w:val="20"/>
                <w:szCs w:val="20"/>
              </w:rPr>
              <w:t> </w:t>
            </w:r>
            <w:r w:rsidRPr="003E5742">
              <w:rPr>
                <w:sz w:val="20"/>
                <w:szCs w:val="20"/>
              </w:rPr>
              <w:t>kwas, tlenek metalu + kwas) (A)</w:t>
            </w:r>
          </w:p>
          <w:p w:rsidR="00065232" w:rsidRPr="002648D2" w:rsidRDefault="00065232" w:rsidP="00A44C35">
            <w:pPr>
              <w:pStyle w:val="Akapitzlist"/>
              <w:numPr>
                <w:ilvl w:val="0"/>
                <w:numId w:val="3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152D">
              <w:rPr>
                <w:sz w:val="20"/>
                <w:szCs w:val="20"/>
              </w:rPr>
              <w:t xml:space="preserve">podaje obserwacje do doświadczeń </w:t>
            </w:r>
            <w:r w:rsidR="003E5742" w:rsidRPr="0045152D">
              <w:rPr>
                <w:sz w:val="20"/>
                <w:szCs w:val="20"/>
              </w:rPr>
              <w:lastRenderedPageBreak/>
              <w:t>otrzymywania soli w </w:t>
            </w:r>
            <w:r w:rsidR="003E5742" w:rsidRPr="006D42AF">
              <w:rPr>
                <w:sz w:val="20"/>
                <w:szCs w:val="20"/>
              </w:rPr>
              <w:t xml:space="preserve">reakcjach tlenków metali z kwasami </w:t>
            </w:r>
            <w:r w:rsidRPr="006D42AF">
              <w:rPr>
                <w:sz w:val="20"/>
                <w:szCs w:val="20"/>
              </w:rPr>
              <w:t>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C4174B" w:rsidRDefault="00C4174B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Uczeń:</w:t>
            </w:r>
          </w:p>
          <w:p w:rsidR="00065232" w:rsidRPr="00C4174B" w:rsidRDefault="00065232" w:rsidP="00CA19E1">
            <w:pPr>
              <w:pStyle w:val="Akapitzlist"/>
              <w:numPr>
                <w:ilvl w:val="0"/>
                <w:numId w:val="3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C4174B">
              <w:rPr>
                <w:sz w:val="20"/>
                <w:szCs w:val="20"/>
              </w:rPr>
              <w:t xml:space="preserve">zapisuje </w:t>
            </w:r>
            <w:r w:rsidR="00C4174B" w:rsidRPr="00C4174B">
              <w:rPr>
                <w:sz w:val="20"/>
                <w:szCs w:val="20"/>
              </w:rPr>
              <w:t xml:space="preserve">w formie </w:t>
            </w:r>
            <w:r w:rsidRPr="00C4174B">
              <w:rPr>
                <w:sz w:val="20"/>
                <w:szCs w:val="20"/>
              </w:rPr>
              <w:t>cząsteczkow</w:t>
            </w:r>
            <w:r w:rsidR="00C4174B" w:rsidRPr="00C4174B">
              <w:rPr>
                <w:sz w:val="20"/>
                <w:szCs w:val="20"/>
              </w:rPr>
              <w:t>ej</w:t>
            </w:r>
            <w:r w:rsidRPr="00C4174B">
              <w:rPr>
                <w:sz w:val="20"/>
                <w:szCs w:val="20"/>
              </w:rPr>
              <w:t xml:space="preserve"> </w:t>
            </w:r>
            <w:r w:rsidR="00C4174B" w:rsidRPr="00C4174B">
              <w:rPr>
                <w:sz w:val="20"/>
                <w:szCs w:val="20"/>
              </w:rPr>
              <w:t>i </w:t>
            </w:r>
            <w:r w:rsidRPr="00C4174B">
              <w:rPr>
                <w:sz w:val="20"/>
                <w:szCs w:val="20"/>
              </w:rPr>
              <w:t xml:space="preserve">odczytuje równania </w:t>
            </w:r>
            <w:r w:rsidR="003E5742" w:rsidRPr="003E5742">
              <w:rPr>
                <w:sz w:val="20"/>
                <w:szCs w:val="20"/>
              </w:rPr>
              <w:t>otrzymywania soli</w:t>
            </w:r>
            <w:r w:rsidR="003E5742" w:rsidRPr="00C4174B">
              <w:rPr>
                <w:sz w:val="20"/>
                <w:szCs w:val="20"/>
              </w:rPr>
              <w:t xml:space="preserve"> </w:t>
            </w:r>
            <w:r w:rsidR="003E5742">
              <w:rPr>
                <w:sz w:val="20"/>
                <w:szCs w:val="20"/>
              </w:rPr>
              <w:t>w </w:t>
            </w:r>
            <w:r w:rsidRPr="00C4174B">
              <w:rPr>
                <w:sz w:val="20"/>
                <w:szCs w:val="20"/>
              </w:rPr>
              <w:t>reakcj</w:t>
            </w:r>
            <w:r w:rsidR="003E5742">
              <w:rPr>
                <w:sz w:val="20"/>
                <w:szCs w:val="20"/>
              </w:rPr>
              <w:t>ach</w:t>
            </w:r>
            <w:r w:rsidRPr="00C4174B">
              <w:rPr>
                <w:sz w:val="20"/>
                <w:szCs w:val="20"/>
              </w:rPr>
              <w:t xml:space="preserve"> tlenków metali z kwasami (C)</w:t>
            </w:r>
          </w:p>
          <w:p w:rsidR="00065232" w:rsidRPr="00C4174B" w:rsidRDefault="00065232" w:rsidP="00CA19E1">
            <w:pPr>
              <w:pStyle w:val="Akapitzlist"/>
              <w:numPr>
                <w:ilvl w:val="0"/>
                <w:numId w:val="3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C4174B">
              <w:rPr>
                <w:sz w:val="20"/>
                <w:szCs w:val="20"/>
              </w:rPr>
              <w:t xml:space="preserve">opisuje doświadczenia </w:t>
            </w:r>
            <w:r w:rsidR="00C4174B" w:rsidRPr="00C4174B">
              <w:rPr>
                <w:sz w:val="20"/>
                <w:szCs w:val="20"/>
              </w:rPr>
              <w:t xml:space="preserve">otrzymywania soli w reakcjach tlenków metali z kwasami </w:t>
            </w:r>
            <w:r w:rsidRPr="00C4174B">
              <w:rPr>
                <w:sz w:val="20"/>
                <w:szCs w:val="20"/>
              </w:rPr>
              <w:t>przeprowadzone na lekcji (schemat, obserwacje, wniosek</w:t>
            </w:r>
            <w:r w:rsidR="004525C4">
              <w:rPr>
                <w:sz w:val="20"/>
                <w:szCs w:val="20"/>
              </w:rPr>
              <w:t xml:space="preserve">, </w:t>
            </w:r>
            <w:r w:rsidR="004525C4">
              <w:rPr>
                <w:sz w:val="20"/>
                <w:szCs w:val="20"/>
              </w:rPr>
              <w:lastRenderedPageBreak/>
              <w:t>równania reakcji chemicznych</w:t>
            </w:r>
            <w:r w:rsidRPr="00C4174B">
              <w:rPr>
                <w:sz w:val="20"/>
                <w:szCs w:val="20"/>
              </w:rPr>
              <w:t>) (C)</w:t>
            </w:r>
          </w:p>
          <w:p w:rsidR="00065232" w:rsidRPr="00C4174B" w:rsidRDefault="00065232" w:rsidP="00CA19E1">
            <w:pPr>
              <w:pStyle w:val="Akapitzlist"/>
              <w:numPr>
                <w:ilvl w:val="0"/>
                <w:numId w:val="3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C4174B">
              <w:rPr>
                <w:sz w:val="20"/>
                <w:szCs w:val="20"/>
              </w:rPr>
              <w:t>projektuje doświadczenie otrzymywania soli w</w:t>
            </w:r>
            <w:r w:rsidR="003E5742">
              <w:rPr>
                <w:sz w:val="20"/>
                <w:szCs w:val="20"/>
              </w:rPr>
              <w:t> </w:t>
            </w:r>
            <w:r w:rsidRPr="00C4174B">
              <w:rPr>
                <w:sz w:val="20"/>
                <w:szCs w:val="20"/>
              </w:rPr>
              <w:t>reakcj</w:t>
            </w:r>
            <w:r w:rsidR="003E5742">
              <w:rPr>
                <w:sz w:val="20"/>
                <w:szCs w:val="20"/>
              </w:rPr>
              <w:t>ach</w:t>
            </w:r>
            <w:r w:rsidRPr="00C4174B">
              <w:rPr>
                <w:sz w:val="20"/>
                <w:szCs w:val="20"/>
              </w:rPr>
              <w:t xml:space="preserve"> tlenk</w:t>
            </w:r>
            <w:r w:rsidR="003E5742">
              <w:rPr>
                <w:sz w:val="20"/>
                <w:szCs w:val="20"/>
              </w:rPr>
              <w:t>ów</w:t>
            </w:r>
            <w:r w:rsidRPr="00C4174B">
              <w:rPr>
                <w:sz w:val="20"/>
                <w:szCs w:val="20"/>
              </w:rPr>
              <w:t xml:space="preserve"> metal</w:t>
            </w:r>
            <w:r w:rsidR="003E5742">
              <w:rPr>
                <w:sz w:val="20"/>
                <w:szCs w:val="20"/>
              </w:rPr>
              <w:t>i</w:t>
            </w:r>
            <w:r w:rsidRPr="00C4174B">
              <w:rPr>
                <w:sz w:val="20"/>
                <w:szCs w:val="20"/>
              </w:rPr>
              <w:t xml:space="preserve"> z kwas</w:t>
            </w:r>
            <w:r w:rsidR="003E5742">
              <w:rPr>
                <w:sz w:val="20"/>
                <w:szCs w:val="20"/>
              </w:rPr>
              <w:t>ami</w:t>
            </w:r>
            <w:r w:rsidRPr="00C4174B">
              <w:rPr>
                <w:sz w:val="20"/>
                <w:szCs w:val="20"/>
              </w:rPr>
              <w:t xml:space="preserve"> – inne przykłady niż na lekcjach (D)</w:t>
            </w:r>
          </w:p>
          <w:p w:rsidR="00065232" w:rsidRPr="00C4174B" w:rsidRDefault="00065232" w:rsidP="00CA19E1">
            <w:pPr>
              <w:pStyle w:val="Akapitzlist"/>
              <w:numPr>
                <w:ilvl w:val="0"/>
                <w:numId w:val="3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C4174B">
              <w:rPr>
                <w:sz w:val="20"/>
                <w:szCs w:val="20"/>
              </w:rPr>
              <w:t xml:space="preserve">podaje opisy </w:t>
            </w:r>
            <w:r w:rsidR="003E5742">
              <w:rPr>
                <w:sz w:val="20"/>
                <w:szCs w:val="20"/>
              </w:rPr>
              <w:t>za</w:t>
            </w:r>
            <w:r w:rsidR="003E5742" w:rsidRPr="00C4174B">
              <w:rPr>
                <w:sz w:val="20"/>
                <w:szCs w:val="20"/>
              </w:rPr>
              <w:t>projekt</w:t>
            </w:r>
            <w:r w:rsidR="003E5742">
              <w:rPr>
                <w:sz w:val="20"/>
                <w:szCs w:val="20"/>
              </w:rPr>
              <w:t>owanych</w:t>
            </w:r>
            <w:r w:rsidR="003E5742" w:rsidRPr="00C4174B">
              <w:rPr>
                <w:sz w:val="20"/>
                <w:szCs w:val="20"/>
              </w:rPr>
              <w:t xml:space="preserve"> doświadcze</w:t>
            </w:r>
            <w:r w:rsidR="003E5742">
              <w:rPr>
                <w:sz w:val="20"/>
                <w:szCs w:val="20"/>
              </w:rPr>
              <w:t>ń</w:t>
            </w:r>
            <w:r w:rsidR="003E5742" w:rsidRPr="00C4174B">
              <w:rPr>
                <w:sz w:val="20"/>
                <w:szCs w:val="20"/>
              </w:rPr>
              <w:t xml:space="preserve"> otrzymywania soli w</w:t>
            </w:r>
            <w:r w:rsidR="003E5742">
              <w:rPr>
                <w:sz w:val="20"/>
                <w:szCs w:val="20"/>
              </w:rPr>
              <w:t> </w:t>
            </w:r>
            <w:r w:rsidR="003E5742" w:rsidRPr="00C4174B">
              <w:rPr>
                <w:sz w:val="20"/>
                <w:szCs w:val="20"/>
              </w:rPr>
              <w:t>reakcj</w:t>
            </w:r>
            <w:r w:rsidR="003E5742">
              <w:rPr>
                <w:sz w:val="20"/>
                <w:szCs w:val="20"/>
              </w:rPr>
              <w:t>ach</w:t>
            </w:r>
            <w:r w:rsidR="003E5742" w:rsidRPr="00C4174B">
              <w:rPr>
                <w:sz w:val="20"/>
                <w:szCs w:val="20"/>
              </w:rPr>
              <w:t xml:space="preserve"> tlenk</w:t>
            </w:r>
            <w:r w:rsidR="003E5742">
              <w:rPr>
                <w:sz w:val="20"/>
                <w:szCs w:val="20"/>
              </w:rPr>
              <w:t>ów</w:t>
            </w:r>
            <w:r w:rsidR="003E5742" w:rsidRPr="00C4174B">
              <w:rPr>
                <w:sz w:val="20"/>
                <w:szCs w:val="20"/>
              </w:rPr>
              <w:t xml:space="preserve"> metal</w:t>
            </w:r>
            <w:r w:rsidR="003E5742">
              <w:rPr>
                <w:sz w:val="20"/>
                <w:szCs w:val="20"/>
              </w:rPr>
              <w:t>i</w:t>
            </w:r>
            <w:r w:rsidR="003E5742" w:rsidRPr="00C4174B">
              <w:rPr>
                <w:sz w:val="20"/>
                <w:szCs w:val="20"/>
              </w:rPr>
              <w:t xml:space="preserve"> z kwas</w:t>
            </w:r>
            <w:r w:rsidR="003E5742">
              <w:rPr>
                <w:sz w:val="20"/>
                <w:szCs w:val="20"/>
              </w:rPr>
              <w:t>ami</w:t>
            </w:r>
            <w:r w:rsidR="003E5742" w:rsidRPr="00C4174B">
              <w:rPr>
                <w:sz w:val="20"/>
                <w:szCs w:val="20"/>
              </w:rPr>
              <w:t xml:space="preserve"> (schemat, obserwacje, wniosek) </w:t>
            </w:r>
            <w:r w:rsidRPr="00C4174B">
              <w:rPr>
                <w:sz w:val="20"/>
                <w:szCs w:val="20"/>
              </w:rPr>
              <w:t>(D)</w:t>
            </w:r>
          </w:p>
          <w:p w:rsidR="00065232" w:rsidRPr="00C4174B" w:rsidRDefault="00065232" w:rsidP="004525C4">
            <w:pPr>
              <w:pStyle w:val="Akapitzlist"/>
              <w:numPr>
                <w:ilvl w:val="0"/>
                <w:numId w:val="3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C4174B">
              <w:rPr>
                <w:sz w:val="20"/>
                <w:szCs w:val="20"/>
              </w:rPr>
              <w:t xml:space="preserve">zapisuje cząsteczkowo równania reakcji </w:t>
            </w:r>
            <w:r w:rsidR="004525C4">
              <w:rPr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510157" w:rsidRPr="00510157" w:rsidRDefault="00510157" w:rsidP="00510157">
            <w:pPr>
              <w:spacing w:line="276" w:lineRule="auto"/>
              <w:rPr>
                <w:sz w:val="20"/>
                <w:szCs w:val="20"/>
              </w:rPr>
            </w:pPr>
            <w:r w:rsidRPr="00510157">
              <w:rPr>
                <w:sz w:val="20"/>
                <w:szCs w:val="20"/>
              </w:rPr>
              <w:lastRenderedPageBreak/>
              <w:t>Uczeń:</w:t>
            </w:r>
          </w:p>
          <w:p w:rsidR="009C5CDB" w:rsidRPr="00510157" w:rsidRDefault="00510157" w:rsidP="00510157">
            <w:pPr>
              <w:spacing w:line="276" w:lineRule="auto"/>
              <w:rPr>
                <w:sz w:val="20"/>
                <w:szCs w:val="20"/>
              </w:rPr>
            </w:pPr>
            <w:r w:rsidRPr="00510157">
              <w:rPr>
                <w:sz w:val="20"/>
                <w:szCs w:val="20"/>
              </w:rPr>
              <w:t>VII</w:t>
            </w:r>
            <w:r w:rsidR="009C5CDB" w:rsidRPr="00510157">
              <w:rPr>
                <w:sz w:val="20"/>
                <w:szCs w:val="20"/>
              </w:rPr>
              <w:t>.</w:t>
            </w:r>
            <w:r w:rsidRPr="00510157">
              <w:rPr>
                <w:sz w:val="20"/>
                <w:szCs w:val="20"/>
              </w:rPr>
              <w:t xml:space="preserve"> </w:t>
            </w:r>
            <w:r w:rsidR="009C5CDB" w:rsidRPr="00510157">
              <w:rPr>
                <w:sz w:val="20"/>
                <w:szCs w:val="20"/>
              </w:rPr>
              <w:t>3</w:t>
            </w:r>
            <w:r w:rsidRPr="00510157">
              <w:rPr>
                <w:sz w:val="20"/>
                <w:szCs w:val="20"/>
              </w:rPr>
              <w:t>)</w:t>
            </w:r>
            <w:r w:rsidR="009C5CDB" w:rsidRPr="00510157">
              <w:rPr>
                <w:sz w:val="20"/>
                <w:szCs w:val="20"/>
              </w:rPr>
              <w:t xml:space="preserve"> pisze równania reakcji otrzymywania soli (</w:t>
            </w:r>
            <w:r>
              <w:rPr>
                <w:sz w:val="20"/>
                <w:szCs w:val="20"/>
              </w:rPr>
              <w:t xml:space="preserve">[…] </w:t>
            </w:r>
            <w:r w:rsidR="009C5CDB" w:rsidRPr="00510157">
              <w:rPr>
                <w:sz w:val="20"/>
                <w:szCs w:val="20"/>
              </w:rPr>
              <w:t xml:space="preserve">kwas + tlenek metalu </w:t>
            </w:r>
            <w:r w:rsidRPr="00510157">
              <w:rPr>
                <w:sz w:val="20"/>
                <w:szCs w:val="20"/>
              </w:rPr>
              <w:t>[…]</w:t>
            </w:r>
            <w:r w:rsidR="009C5CDB" w:rsidRPr="00510157">
              <w:rPr>
                <w:sz w:val="20"/>
                <w:szCs w:val="20"/>
              </w:rPr>
              <w:t>) w</w:t>
            </w:r>
            <w:r w:rsidR="006D42AF">
              <w:rPr>
                <w:sz w:val="20"/>
                <w:szCs w:val="20"/>
              </w:rPr>
              <w:t> </w:t>
            </w:r>
            <w:r w:rsidR="009C5CDB" w:rsidRPr="00510157">
              <w:rPr>
                <w:sz w:val="20"/>
                <w:szCs w:val="20"/>
              </w:rPr>
              <w:t>formie</w:t>
            </w:r>
          </w:p>
          <w:p w:rsidR="00065232" w:rsidRPr="002648D2" w:rsidRDefault="00510157" w:rsidP="00510157">
            <w:pPr>
              <w:spacing w:line="276" w:lineRule="auto"/>
              <w:rPr>
                <w:sz w:val="20"/>
                <w:szCs w:val="20"/>
              </w:rPr>
            </w:pPr>
            <w:r w:rsidRPr="00510157">
              <w:rPr>
                <w:sz w:val="20"/>
                <w:szCs w:val="20"/>
              </w:rPr>
              <w:t>cząsteczkowej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20.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E1614E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Reakcje wodorotlenków metali z </w:t>
            </w:r>
            <w:r w:rsidR="00065232" w:rsidRPr="002648D2">
              <w:rPr>
                <w:sz w:val="20"/>
                <w:szCs w:val="20"/>
              </w:rPr>
              <w:t xml:space="preserve">tlenkami niemetali </w:t>
            </w:r>
          </w:p>
        </w:tc>
        <w:tc>
          <w:tcPr>
            <w:tcW w:w="1843" w:type="dxa"/>
          </w:tcPr>
          <w:p w:rsidR="00065232" w:rsidRPr="00650ADB" w:rsidRDefault="00F9160E" w:rsidP="00650ADB">
            <w:pPr>
              <w:spacing w:line="276" w:lineRule="auto"/>
              <w:rPr>
                <w:sz w:val="20"/>
                <w:szCs w:val="20"/>
              </w:rPr>
            </w:pPr>
            <w:r w:rsidRPr="00650ADB">
              <w:rPr>
                <w:sz w:val="20"/>
                <w:szCs w:val="20"/>
              </w:rPr>
              <w:t>Uczeń:</w:t>
            </w:r>
          </w:p>
          <w:p w:rsidR="00F9160E" w:rsidRPr="00650ADB" w:rsidRDefault="00A6279B" w:rsidP="00694C4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F9160E" w:rsidRPr="00650ADB">
              <w:rPr>
                <w:sz w:val="20"/>
                <w:szCs w:val="20"/>
              </w:rPr>
              <w:t>yjaśnia, jak przebiegają reakcje zasad z</w:t>
            </w:r>
            <w:r w:rsidR="00694C44">
              <w:rPr>
                <w:sz w:val="20"/>
                <w:szCs w:val="20"/>
              </w:rPr>
              <w:t> </w:t>
            </w:r>
            <w:r w:rsidR="00F9160E" w:rsidRPr="00650ADB">
              <w:rPr>
                <w:sz w:val="20"/>
                <w:szCs w:val="20"/>
              </w:rPr>
              <w:t xml:space="preserve">tlenkami kwasowymi. Zapisuje równania reakcji </w:t>
            </w:r>
            <w:r w:rsidR="00650ADB" w:rsidRPr="00650ADB">
              <w:rPr>
                <w:sz w:val="20"/>
                <w:szCs w:val="20"/>
              </w:rPr>
              <w:t>zasad</w:t>
            </w:r>
            <w:r w:rsidR="00F9160E" w:rsidRPr="00650ADB">
              <w:rPr>
                <w:sz w:val="20"/>
                <w:szCs w:val="20"/>
              </w:rPr>
              <w:t xml:space="preserve"> z</w:t>
            </w:r>
            <w:r w:rsidR="00C4174B">
              <w:rPr>
                <w:sz w:val="20"/>
                <w:szCs w:val="20"/>
              </w:rPr>
              <w:t> </w:t>
            </w:r>
            <w:r w:rsidR="00F9160E" w:rsidRPr="00650ADB">
              <w:rPr>
                <w:sz w:val="20"/>
                <w:szCs w:val="20"/>
              </w:rPr>
              <w:t>tlenkami kwasowymi</w:t>
            </w:r>
            <w:r w:rsidR="00C06E5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1657B9" w:rsidRDefault="00065232" w:rsidP="00CA19E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657B9">
              <w:rPr>
                <w:sz w:val="20"/>
                <w:szCs w:val="20"/>
              </w:rPr>
              <w:t>reakcja wodorotlenku metalu z tlenkiem niemetalu, jako metoda otrzymywania soli</w:t>
            </w:r>
          </w:p>
          <w:p w:rsidR="00065232" w:rsidRPr="001657B9" w:rsidRDefault="00065232" w:rsidP="00CA19E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657B9">
              <w:rPr>
                <w:sz w:val="20"/>
                <w:szCs w:val="20"/>
              </w:rPr>
              <w:t>doświadczalne przeprowadzenie reakcji wodorotlenku metalu z</w:t>
            </w:r>
            <w:r w:rsidR="00A6279B">
              <w:rPr>
                <w:sz w:val="20"/>
                <w:szCs w:val="20"/>
              </w:rPr>
              <w:t> </w:t>
            </w:r>
            <w:r w:rsidRPr="001657B9">
              <w:rPr>
                <w:sz w:val="20"/>
                <w:szCs w:val="20"/>
              </w:rPr>
              <w:t>tlenk</w:t>
            </w:r>
            <w:r w:rsidR="00A84AB6">
              <w:rPr>
                <w:sz w:val="20"/>
                <w:szCs w:val="20"/>
              </w:rPr>
              <w:t>iem niemetalu</w:t>
            </w:r>
          </w:p>
          <w:p w:rsidR="00065232" w:rsidRPr="001657B9" w:rsidRDefault="00065232" w:rsidP="00CA19E1">
            <w:pPr>
              <w:pStyle w:val="Akapitzlist"/>
              <w:numPr>
                <w:ilvl w:val="0"/>
                <w:numId w:val="4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657B9">
              <w:rPr>
                <w:sz w:val="20"/>
                <w:szCs w:val="20"/>
              </w:rPr>
              <w:t>równania reakcji wodorotlenku metalu z tlenkiem niemetalu (zapis cząsteczkowy)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1657B9" w:rsidRDefault="001657B9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1657B9" w:rsidRDefault="00065232" w:rsidP="00CA19E1">
            <w:pPr>
              <w:pStyle w:val="Akapitzlist"/>
              <w:numPr>
                <w:ilvl w:val="0"/>
                <w:numId w:val="4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657B9">
              <w:rPr>
                <w:sz w:val="20"/>
                <w:szCs w:val="20"/>
              </w:rPr>
              <w:t>wymieni</w:t>
            </w:r>
            <w:r w:rsidR="001657B9" w:rsidRPr="001657B9">
              <w:rPr>
                <w:sz w:val="20"/>
                <w:szCs w:val="20"/>
              </w:rPr>
              <w:t>a</w:t>
            </w:r>
            <w:r w:rsidRPr="001657B9">
              <w:rPr>
                <w:sz w:val="20"/>
                <w:szCs w:val="20"/>
              </w:rPr>
              <w:t xml:space="preserve"> produkty reakcji wodorotlenków metali z</w:t>
            </w:r>
            <w:r w:rsidR="00A84AB6">
              <w:rPr>
                <w:sz w:val="20"/>
                <w:szCs w:val="20"/>
              </w:rPr>
              <w:t> </w:t>
            </w:r>
            <w:r w:rsidRPr="001657B9">
              <w:rPr>
                <w:sz w:val="20"/>
                <w:szCs w:val="20"/>
              </w:rPr>
              <w:t>tlenkami niemetali (B)</w:t>
            </w:r>
          </w:p>
          <w:p w:rsidR="00065232" w:rsidRPr="001657B9" w:rsidRDefault="00065232" w:rsidP="00CA19E1">
            <w:pPr>
              <w:pStyle w:val="Akapitzlist"/>
              <w:numPr>
                <w:ilvl w:val="0"/>
                <w:numId w:val="4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657B9">
              <w:rPr>
                <w:sz w:val="20"/>
                <w:szCs w:val="20"/>
              </w:rPr>
              <w:t xml:space="preserve">zapisuje </w:t>
            </w:r>
            <w:r w:rsidR="001657B9">
              <w:rPr>
                <w:sz w:val="20"/>
                <w:szCs w:val="20"/>
              </w:rPr>
              <w:t xml:space="preserve">w formie </w:t>
            </w:r>
            <w:r w:rsidRPr="001657B9">
              <w:rPr>
                <w:sz w:val="20"/>
                <w:szCs w:val="20"/>
              </w:rPr>
              <w:t>cząsteczkow</w:t>
            </w:r>
            <w:r w:rsidR="001657B9">
              <w:rPr>
                <w:sz w:val="20"/>
                <w:szCs w:val="20"/>
              </w:rPr>
              <w:t>ej</w:t>
            </w:r>
            <w:r w:rsidRPr="001657B9">
              <w:rPr>
                <w:sz w:val="20"/>
                <w:szCs w:val="20"/>
              </w:rPr>
              <w:t xml:space="preserve"> i</w:t>
            </w:r>
            <w:r w:rsidR="001657B9">
              <w:rPr>
                <w:sz w:val="20"/>
                <w:szCs w:val="20"/>
              </w:rPr>
              <w:t> </w:t>
            </w:r>
            <w:r w:rsidRPr="001657B9">
              <w:rPr>
                <w:sz w:val="20"/>
                <w:szCs w:val="20"/>
              </w:rPr>
              <w:t>odczytuje równania reakcji otrzymywania soli w reakcj</w:t>
            </w:r>
            <w:r w:rsidR="001657B9">
              <w:rPr>
                <w:sz w:val="20"/>
                <w:szCs w:val="20"/>
              </w:rPr>
              <w:t>ach</w:t>
            </w:r>
            <w:r w:rsidRPr="001657B9">
              <w:rPr>
                <w:sz w:val="20"/>
                <w:szCs w:val="20"/>
              </w:rPr>
              <w:t xml:space="preserve"> wodorotlenków metali z tlenkami niemetali (proste przykłady)</w:t>
            </w:r>
            <w:r w:rsidR="001657B9">
              <w:rPr>
                <w:sz w:val="20"/>
                <w:szCs w:val="20"/>
              </w:rPr>
              <w:t> </w:t>
            </w:r>
            <w:r w:rsidRPr="001657B9">
              <w:rPr>
                <w:sz w:val="20"/>
                <w:szCs w:val="20"/>
              </w:rPr>
              <w:t>(C)</w:t>
            </w:r>
          </w:p>
          <w:p w:rsidR="00065232" w:rsidRPr="002648D2" w:rsidRDefault="00065232" w:rsidP="004525C4">
            <w:pPr>
              <w:pStyle w:val="Akapitzlist"/>
              <w:numPr>
                <w:ilvl w:val="0"/>
                <w:numId w:val="4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657B9">
              <w:rPr>
                <w:sz w:val="20"/>
                <w:szCs w:val="20"/>
              </w:rPr>
              <w:t>dobiera substraty w reakcji wodorotlenku metalu z tlenkiem niemetalu na podstawie wzoru sumarycznego soli (p</w:t>
            </w:r>
            <w:r w:rsidR="004525C4">
              <w:rPr>
                <w:sz w:val="20"/>
                <w:szCs w:val="20"/>
              </w:rPr>
              <w:t>roste</w:t>
            </w:r>
            <w:r w:rsidRPr="001657B9">
              <w:rPr>
                <w:sz w:val="20"/>
                <w:szCs w:val="20"/>
              </w:rPr>
              <w:t xml:space="preserve"> przykłady)</w:t>
            </w:r>
            <w:r w:rsidR="001657B9">
              <w:rPr>
                <w:sz w:val="20"/>
                <w:szCs w:val="20"/>
              </w:rPr>
              <w:t xml:space="preserve"> </w:t>
            </w:r>
            <w:r w:rsidRPr="001657B9">
              <w:rPr>
                <w:sz w:val="20"/>
                <w:szCs w:val="20"/>
              </w:rPr>
              <w:t>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DF145B" w:rsidRDefault="00DF145B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DF145B" w:rsidRDefault="00065232" w:rsidP="00CA19E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F145B">
              <w:rPr>
                <w:sz w:val="20"/>
                <w:szCs w:val="20"/>
              </w:rPr>
              <w:t xml:space="preserve">zapisuje </w:t>
            </w:r>
            <w:r w:rsidR="00C4174B" w:rsidRPr="00DF145B">
              <w:rPr>
                <w:sz w:val="20"/>
                <w:szCs w:val="20"/>
              </w:rPr>
              <w:t xml:space="preserve">w formie </w:t>
            </w:r>
            <w:r w:rsidRPr="00DF145B">
              <w:rPr>
                <w:sz w:val="20"/>
                <w:szCs w:val="20"/>
              </w:rPr>
              <w:t>cząsteczkow</w:t>
            </w:r>
            <w:r w:rsidR="00C4174B" w:rsidRPr="00DF145B">
              <w:rPr>
                <w:sz w:val="20"/>
                <w:szCs w:val="20"/>
              </w:rPr>
              <w:t>ej</w:t>
            </w:r>
            <w:r w:rsidRPr="00DF145B">
              <w:rPr>
                <w:sz w:val="20"/>
                <w:szCs w:val="20"/>
              </w:rPr>
              <w:t xml:space="preserve"> i</w:t>
            </w:r>
            <w:r w:rsidR="00DF145B">
              <w:rPr>
                <w:sz w:val="20"/>
                <w:szCs w:val="20"/>
              </w:rPr>
              <w:t> </w:t>
            </w:r>
            <w:r w:rsidRPr="00DF145B">
              <w:rPr>
                <w:sz w:val="20"/>
                <w:szCs w:val="20"/>
              </w:rPr>
              <w:t>odczytuje</w:t>
            </w:r>
            <w:r w:rsidR="00C4174B" w:rsidRPr="00DF145B">
              <w:rPr>
                <w:sz w:val="20"/>
                <w:szCs w:val="20"/>
              </w:rPr>
              <w:t xml:space="preserve"> </w:t>
            </w:r>
            <w:r w:rsidRPr="00DF145B">
              <w:rPr>
                <w:sz w:val="20"/>
                <w:szCs w:val="20"/>
              </w:rPr>
              <w:t xml:space="preserve">równania </w:t>
            </w:r>
            <w:r w:rsidR="001657B9">
              <w:rPr>
                <w:sz w:val="20"/>
                <w:szCs w:val="20"/>
              </w:rPr>
              <w:t>reakcji</w:t>
            </w:r>
            <w:r w:rsidR="00A84AB6">
              <w:rPr>
                <w:sz w:val="20"/>
                <w:szCs w:val="20"/>
              </w:rPr>
              <w:t xml:space="preserve"> </w:t>
            </w:r>
            <w:r w:rsidR="00A84AB6" w:rsidRPr="001657B9">
              <w:rPr>
                <w:sz w:val="20"/>
                <w:szCs w:val="20"/>
              </w:rPr>
              <w:t>wodorotlenków metali z</w:t>
            </w:r>
            <w:r w:rsidR="00A84AB6">
              <w:rPr>
                <w:sz w:val="20"/>
                <w:szCs w:val="20"/>
              </w:rPr>
              <w:t> </w:t>
            </w:r>
            <w:r w:rsidR="00A84AB6" w:rsidRPr="001657B9">
              <w:rPr>
                <w:sz w:val="20"/>
                <w:szCs w:val="20"/>
              </w:rPr>
              <w:t>tlenkami niemetali</w:t>
            </w:r>
            <w:r w:rsidR="001657B9">
              <w:rPr>
                <w:sz w:val="20"/>
                <w:szCs w:val="20"/>
              </w:rPr>
              <w:t xml:space="preserve"> </w:t>
            </w:r>
            <w:r w:rsidRPr="00DF145B">
              <w:rPr>
                <w:sz w:val="20"/>
                <w:szCs w:val="20"/>
              </w:rPr>
              <w:t>(C)</w:t>
            </w:r>
          </w:p>
          <w:p w:rsidR="00065232" w:rsidRPr="00DF145B" w:rsidRDefault="00065232" w:rsidP="00CA19E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F145B">
              <w:rPr>
                <w:sz w:val="20"/>
                <w:szCs w:val="20"/>
              </w:rPr>
              <w:t xml:space="preserve">opisuje doświadczenia </w:t>
            </w:r>
            <w:r w:rsidR="001D3E68">
              <w:rPr>
                <w:sz w:val="20"/>
                <w:szCs w:val="20"/>
              </w:rPr>
              <w:t>otrzymywania soli w </w:t>
            </w:r>
            <w:r w:rsidR="001D3E68" w:rsidRPr="00DF145B">
              <w:rPr>
                <w:sz w:val="20"/>
                <w:szCs w:val="20"/>
              </w:rPr>
              <w:t>reakcj</w:t>
            </w:r>
            <w:r w:rsidR="001D3E68">
              <w:rPr>
                <w:sz w:val="20"/>
                <w:szCs w:val="20"/>
              </w:rPr>
              <w:t>ach</w:t>
            </w:r>
            <w:r w:rsidR="001D3E68" w:rsidRPr="00DF145B">
              <w:rPr>
                <w:sz w:val="20"/>
                <w:szCs w:val="20"/>
              </w:rPr>
              <w:t xml:space="preserve"> wodorotlenków metali z tlenkami niemetali </w:t>
            </w:r>
            <w:r w:rsidR="00A84AB6">
              <w:rPr>
                <w:sz w:val="20"/>
                <w:szCs w:val="20"/>
              </w:rPr>
              <w:t>przeprowadzone na lekcji</w:t>
            </w:r>
            <w:r w:rsidRPr="00DF145B">
              <w:rPr>
                <w:sz w:val="20"/>
                <w:szCs w:val="20"/>
              </w:rPr>
              <w:t xml:space="preserve"> (schemat, obserwacje, wniosek</w:t>
            </w:r>
            <w:r w:rsidR="001D3E68">
              <w:rPr>
                <w:sz w:val="20"/>
                <w:szCs w:val="20"/>
              </w:rPr>
              <w:t>, równani</w:t>
            </w:r>
            <w:r w:rsidR="00FE64F6">
              <w:rPr>
                <w:sz w:val="20"/>
                <w:szCs w:val="20"/>
              </w:rPr>
              <w:t>a</w:t>
            </w:r>
            <w:r w:rsidR="001D3E68">
              <w:rPr>
                <w:sz w:val="20"/>
                <w:szCs w:val="20"/>
              </w:rPr>
              <w:t xml:space="preserve"> reakcji chemiczn</w:t>
            </w:r>
            <w:r w:rsidR="00FE64F6">
              <w:rPr>
                <w:sz w:val="20"/>
                <w:szCs w:val="20"/>
              </w:rPr>
              <w:t>ych</w:t>
            </w:r>
            <w:r w:rsidRPr="00DF145B">
              <w:rPr>
                <w:sz w:val="20"/>
                <w:szCs w:val="20"/>
              </w:rPr>
              <w:t>)</w:t>
            </w:r>
            <w:r w:rsidR="00A84AB6">
              <w:rPr>
                <w:sz w:val="20"/>
                <w:szCs w:val="20"/>
              </w:rPr>
              <w:t> </w:t>
            </w:r>
            <w:r w:rsidRPr="00DF145B">
              <w:rPr>
                <w:sz w:val="20"/>
                <w:szCs w:val="20"/>
              </w:rPr>
              <w:t>(C)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4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FE64F6">
              <w:rPr>
                <w:sz w:val="20"/>
                <w:szCs w:val="20"/>
              </w:rPr>
              <w:t>projektuje doświadczenie otrzymywania soli w</w:t>
            </w:r>
            <w:r w:rsidR="001D3E68" w:rsidRPr="00FE64F6">
              <w:rPr>
                <w:sz w:val="20"/>
                <w:szCs w:val="20"/>
              </w:rPr>
              <w:t> </w:t>
            </w:r>
            <w:r w:rsidRPr="00FE64F6">
              <w:rPr>
                <w:sz w:val="20"/>
                <w:szCs w:val="20"/>
              </w:rPr>
              <w:t>reakcji wodorotlenku metalu z tlenkiem niemetalu –</w:t>
            </w:r>
            <w:r w:rsidR="001D3E68" w:rsidRPr="00FE64F6">
              <w:rPr>
                <w:sz w:val="20"/>
                <w:szCs w:val="20"/>
              </w:rPr>
              <w:t xml:space="preserve"> inne przykłady niż na lekcji</w:t>
            </w:r>
            <w:r w:rsidR="00FE64F6">
              <w:rPr>
                <w:sz w:val="20"/>
                <w:szCs w:val="20"/>
              </w:rPr>
              <w:t> </w:t>
            </w:r>
            <w:r w:rsidRPr="00FE64F6">
              <w:rPr>
                <w:sz w:val="20"/>
                <w:szCs w:val="20"/>
              </w:rPr>
              <w:t>(D)</w:t>
            </w:r>
          </w:p>
        </w:tc>
        <w:tc>
          <w:tcPr>
            <w:tcW w:w="1560" w:type="dxa"/>
          </w:tcPr>
          <w:p w:rsidR="00510157" w:rsidRDefault="00510157" w:rsidP="00510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510157" w:rsidRDefault="00510157" w:rsidP="00DF1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  <w:r w:rsidR="009C5CDB" w:rsidRPr="0051015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9C5CDB" w:rsidRPr="0051015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  <w:r w:rsidR="009C5CDB" w:rsidRPr="00510157">
              <w:rPr>
                <w:sz w:val="20"/>
                <w:szCs w:val="20"/>
              </w:rPr>
              <w:t xml:space="preserve"> pisze równania reakcji otrzymywania soli (</w:t>
            </w:r>
            <w:r w:rsidRPr="00510157">
              <w:rPr>
                <w:sz w:val="20"/>
                <w:szCs w:val="20"/>
              </w:rPr>
              <w:t xml:space="preserve">[…] </w:t>
            </w:r>
            <w:r w:rsidR="009C5CDB" w:rsidRPr="00510157">
              <w:rPr>
                <w:sz w:val="20"/>
                <w:szCs w:val="20"/>
              </w:rPr>
              <w:t>wodorotlenek (NaOH, KOH, Ca(OH)</w:t>
            </w:r>
            <w:r w:rsidR="009C5CDB" w:rsidRPr="00510157">
              <w:rPr>
                <w:sz w:val="20"/>
                <w:szCs w:val="20"/>
                <w:vertAlign w:val="subscript"/>
              </w:rPr>
              <w:t>2</w:t>
            </w:r>
            <w:r w:rsidR="009C5CDB" w:rsidRPr="00510157">
              <w:rPr>
                <w:sz w:val="20"/>
                <w:szCs w:val="20"/>
              </w:rPr>
              <w:t>) + tlenek niemetalu</w:t>
            </w:r>
            <w:r w:rsidRPr="00510157">
              <w:rPr>
                <w:sz w:val="20"/>
                <w:szCs w:val="20"/>
              </w:rPr>
              <w:t xml:space="preserve"> […]</w:t>
            </w:r>
            <w:r w:rsidR="009C5CDB" w:rsidRPr="00510157">
              <w:rPr>
                <w:sz w:val="20"/>
                <w:szCs w:val="20"/>
              </w:rPr>
              <w:t>) w</w:t>
            </w:r>
            <w:r w:rsidR="00DF145B">
              <w:rPr>
                <w:sz w:val="20"/>
                <w:szCs w:val="20"/>
              </w:rPr>
              <w:t> </w:t>
            </w:r>
            <w:r w:rsidR="009C5CDB" w:rsidRPr="00510157">
              <w:rPr>
                <w:sz w:val="20"/>
                <w:szCs w:val="20"/>
              </w:rPr>
              <w:t>formie</w:t>
            </w:r>
            <w:r w:rsidRPr="00510157">
              <w:rPr>
                <w:sz w:val="20"/>
                <w:szCs w:val="20"/>
              </w:rPr>
              <w:t xml:space="preserve"> cząsteczkowej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21.</w:t>
            </w:r>
          </w:p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22.</w:t>
            </w:r>
          </w:p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23.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 xml:space="preserve">Reakcje </w:t>
            </w:r>
            <w:proofErr w:type="spellStart"/>
            <w:r w:rsidRPr="002648D2">
              <w:rPr>
                <w:sz w:val="20"/>
                <w:szCs w:val="20"/>
              </w:rPr>
              <w:t>strąceniowe</w:t>
            </w:r>
            <w:proofErr w:type="spellEnd"/>
          </w:p>
        </w:tc>
        <w:tc>
          <w:tcPr>
            <w:tcW w:w="1843" w:type="dxa"/>
          </w:tcPr>
          <w:p w:rsidR="00065232" w:rsidRPr="00650ADB" w:rsidRDefault="00650ADB" w:rsidP="00E1614E">
            <w:pPr>
              <w:spacing w:line="276" w:lineRule="auto"/>
              <w:rPr>
                <w:sz w:val="20"/>
                <w:szCs w:val="20"/>
              </w:rPr>
            </w:pPr>
            <w:r w:rsidRPr="00650ADB">
              <w:rPr>
                <w:sz w:val="20"/>
                <w:szCs w:val="20"/>
              </w:rPr>
              <w:t>Uczeń:</w:t>
            </w:r>
          </w:p>
          <w:p w:rsidR="00650ADB" w:rsidRPr="00650ADB" w:rsidRDefault="00782C4D" w:rsidP="00A84AB6">
            <w:pPr>
              <w:spacing w:line="276" w:lineRule="auto"/>
              <w:rPr>
                <w:sz w:val="20"/>
                <w:szCs w:val="20"/>
              </w:rPr>
            </w:pPr>
            <w:r w:rsidRPr="00431988">
              <w:rPr>
                <w:sz w:val="20"/>
                <w:szCs w:val="20"/>
              </w:rPr>
              <w:t xml:space="preserve">przypomina </w:t>
            </w:r>
            <w:r>
              <w:rPr>
                <w:sz w:val="20"/>
                <w:szCs w:val="20"/>
              </w:rPr>
              <w:t xml:space="preserve">istotę </w:t>
            </w:r>
            <w:r w:rsidRPr="00431988">
              <w:rPr>
                <w:sz w:val="20"/>
                <w:szCs w:val="20"/>
              </w:rPr>
              <w:t>reakcj</w:t>
            </w:r>
            <w:r>
              <w:rPr>
                <w:sz w:val="20"/>
                <w:szCs w:val="20"/>
              </w:rPr>
              <w:t>i</w:t>
            </w:r>
            <w:r w:rsidRPr="00431988">
              <w:rPr>
                <w:sz w:val="20"/>
                <w:szCs w:val="20"/>
              </w:rPr>
              <w:t xml:space="preserve"> </w:t>
            </w:r>
            <w:proofErr w:type="spellStart"/>
            <w:r w:rsidRPr="00431988">
              <w:rPr>
                <w:sz w:val="20"/>
                <w:szCs w:val="20"/>
              </w:rPr>
              <w:t>strąceniow</w:t>
            </w:r>
            <w:r>
              <w:rPr>
                <w:sz w:val="20"/>
                <w:szCs w:val="20"/>
              </w:rPr>
              <w:t>ej</w:t>
            </w:r>
            <w:proofErr w:type="spellEnd"/>
            <w:r w:rsidRPr="00431988">
              <w:rPr>
                <w:sz w:val="20"/>
                <w:szCs w:val="20"/>
              </w:rPr>
              <w:t xml:space="preserve">. </w:t>
            </w:r>
            <w:r w:rsidRPr="00431988">
              <w:rPr>
                <w:sz w:val="20"/>
                <w:szCs w:val="20"/>
              </w:rPr>
              <w:lastRenderedPageBreak/>
              <w:t xml:space="preserve">Przewiduje wynik reakcji </w:t>
            </w:r>
            <w:proofErr w:type="spellStart"/>
            <w:r w:rsidRPr="00431988">
              <w:rPr>
                <w:sz w:val="20"/>
                <w:szCs w:val="20"/>
              </w:rPr>
              <w:t>strąceniowej</w:t>
            </w:r>
            <w:proofErr w:type="spellEnd"/>
            <w:r w:rsidRPr="00431988">
              <w:rPr>
                <w:sz w:val="20"/>
                <w:szCs w:val="20"/>
              </w:rPr>
              <w:t xml:space="preserve"> na podstawie tabeli rozpuszczalności soli i</w:t>
            </w:r>
            <w:r>
              <w:rPr>
                <w:sz w:val="20"/>
                <w:szCs w:val="20"/>
              </w:rPr>
              <w:t> </w:t>
            </w:r>
            <w:r w:rsidRPr="00431988">
              <w:rPr>
                <w:sz w:val="20"/>
                <w:szCs w:val="20"/>
              </w:rPr>
              <w:t>wodorotlenków. Zapisuje równania reakcji otrzymywania soli trudno rozpuszczalnych w</w:t>
            </w:r>
            <w:r>
              <w:t> </w:t>
            </w:r>
            <w:r w:rsidRPr="00431988">
              <w:rPr>
                <w:sz w:val="20"/>
                <w:szCs w:val="20"/>
              </w:rPr>
              <w:t>formie cząsteczkowej, jonowej i jonowej skróconej.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1D3E68" w:rsidRDefault="00065232" w:rsidP="00CA19E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sz w:val="20"/>
                <w:szCs w:val="20"/>
              </w:rPr>
              <w:t xml:space="preserve">pojęcie </w:t>
            </w:r>
            <w:r w:rsidRPr="001D3E68">
              <w:rPr>
                <w:i/>
                <w:sz w:val="20"/>
                <w:szCs w:val="20"/>
              </w:rPr>
              <w:t xml:space="preserve">reakcja </w:t>
            </w:r>
            <w:proofErr w:type="spellStart"/>
            <w:r w:rsidRPr="001D3E68">
              <w:rPr>
                <w:i/>
                <w:sz w:val="20"/>
                <w:szCs w:val="20"/>
              </w:rPr>
              <w:t>strąceniow</w:t>
            </w:r>
            <w:r w:rsidR="001D3E68">
              <w:rPr>
                <w:i/>
                <w:sz w:val="20"/>
                <w:szCs w:val="20"/>
              </w:rPr>
              <w:t>a</w:t>
            </w:r>
            <w:proofErr w:type="spellEnd"/>
          </w:p>
          <w:p w:rsidR="00065232" w:rsidRPr="001D3E68" w:rsidRDefault="00065232" w:rsidP="00CA19E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sz w:val="20"/>
                <w:szCs w:val="20"/>
              </w:rPr>
              <w:t xml:space="preserve">reakcje soli z </w:t>
            </w:r>
            <w:r w:rsidRPr="001D3E68">
              <w:rPr>
                <w:sz w:val="20"/>
                <w:szCs w:val="20"/>
              </w:rPr>
              <w:lastRenderedPageBreak/>
              <w:t>kwasami, solami, zasadami</w:t>
            </w:r>
          </w:p>
          <w:p w:rsidR="00065232" w:rsidRPr="001D3E68" w:rsidRDefault="00065232" w:rsidP="00CA19E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sz w:val="20"/>
                <w:szCs w:val="20"/>
              </w:rPr>
              <w:t xml:space="preserve">równania reakcji </w:t>
            </w:r>
            <w:proofErr w:type="spellStart"/>
            <w:r w:rsidRPr="001D3E68">
              <w:rPr>
                <w:sz w:val="20"/>
                <w:szCs w:val="20"/>
              </w:rPr>
              <w:t>strąceniowych</w:t>
            </w:r>
            <w:proofErr w:type="spellEnd"/>
            <w:r w:rsidRPr="001D3E68">
              <w:rPr>
                <w:sz w:val="20"/>
                <w:szCs w:val="20"/>
              </w:rPr>
              <w:t xml:space="preserve"> (zapisy cząsteczkowe i jonowe)</w:t>
            </w:r>
          </w:p>
          <w:p w:rsidR="00065232" w:rsidRPr="001D3E68" w:rsidRDefault="00AF33E2" w:rsidP="00CA19E1">
            <w:pPr>
              <w:pStyle w:val="Akapitzlist"/>
              <w:numPr>
                <w:ilvl w:val="0"/>
                <w:numId w:val="4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bCs/>
                <w:color w:val="000000"/>
                <w:spacing w:val="-1"/>
                <w:sz w:val="20"/>
                <w:szCs w:val="20"/>
              </w:rPr>
              <w:t>tabel</w:t>
            </w:r>
            <w:r>
              <w:rPr>
                <w:bCs/>
                <w:color w:val="000000"/>
                <w:spacing w:val="-1"/>
                <w:sz w:val="20"/>
                <w:szCs w:val="20"/>
              </w:rPr>
              <w:t>a</w:t>
            </w:r>
            <w:r w:rsidRPr="001D3E68">
              <w:rPr>
                <w:bCs/>
                <w:color w:val="000000"/>
                <w:spacing w:val="-1"/>
                <w:sz w:val="20"/>
                <w:szCs w:val="20"/>
              </w:rPr>
              <w:t xml:space="preserve"> rozpuszczalności </w:t>
            </w:r>
            <w:r>
              <w:rPr>
                <w:bCs/>
                <w:color w:val="000000"/>
                <w:spacing w:val="-1"/>
                <w:sz w:val="20"/>
                <w:szCs w:val="20"/>
              </w:rPr>
              <w:t>soli i </w:t>
            </w:r>
            <w:r w:rsidRPr="001D3E68">
              <w:rPr>
                <w:color w:val="000000"/>
                <w:sz w:val="20"/>
                <w:szCs w:val="20"/>
              </w:rPr>
              <w:t xml:space="preserve">wodorotlenków </w:t>
            </w:r>
            <w:r>
              <w:rPr>
                <w:color w:val="000000"/>
                <w:sz w:val="20"/>
                <w:szCs w:val="20"/>
              </w:rPr>
              <w:t>w wodzie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AF33E2" w:rsidRDefault="00AF33E2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Uczeń:</w:t>
            </w:r>
          </w:p>
          <w:p w:rsidR="00065232" w:rsidRPr="00AF33E2" w:rsidRDefault="00065232" w:rsidP="00CA19E1">
            <w:pPr>
              <w:pStyle w:val="Akapitzlist"/>
              <w:numPr>
                <w:ilvl w:val="0"/>
                <w:numId w:val="4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AF33E2">
              <w:rPr>
                <w:sz w:val="20"/>
                <w:szCs w:val="20"/>
              </w:rPr>
              <w:t xml:space="preserve">definiuje pojęcie </w:t>
            </w:r>
            <w:r w:rsidRPr="00AF33E2">
              <w:rPr>
                <w:i/>
                <w:sz w:val="20"/>
                <w:szCs w:val="20"/>
              </w:rPr>
              <w:t>reakcj</w:t>
            </w:r>
            <w:r w:rsidR="00AF33E2" w:rsidRPr="00AF33E2">
              <w:rPr>
                <w:i/>
                <w:sz w:val="20"/>
                <w:szCs w:val="20"/>
              </w:rPr>
              <w:t>a</w:t>
            </w:r>
            <w:r w:rsidRPr="00AF33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F33E2">
              <w:rPr>
                <w:i/>
                <w:sz w:val="20"/>
                <w:szCs w:val="20"/>
              </w:rPr>
              <w:t>strąceniow</w:t>
            </w:r>
            <w:r w:rsidR="00AF33E2" w:rsidRPr="00AF33E2">
              <w:rPr>
                <w:i/>
                <w:sz w:val="20"/>
                <w:szCs w:val="20"/>
              </w:rPr>
              <w:t>a</w:t>
            </w:r>
            <w:proofErr w:type="spellEnd"/>
            <w:r w:rsidRPr="00AF33E2">
              <w:rPr>
                <w:sz w:val="20"/>
                <w:szCs w:val="20"/>
              </w:rPr>
              <w:t xml:space="preserve"> (A)</w:t>
            </w:r>
          </w:p>
          <w:p w:rsidR="00065232" w:rsidRPr="00AF33E2" w:rsidRDefault="00065232" w:rsidP="00CA19E1">
            <w:pPr>
              <w:pStyle w:val="Akapitzlist"/>
              <w:numPr>
                <w:ilvl w:val="0"/>
                <w:numId w:val="4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AF33E2">
              <w:rPr>
                <w:sz w:val="20"/>
                <w:szCs w:val="20"/>
              </w:rPr>
              <w:lastRenderedPageBreak/>
              <w:t xml:space="preserve">korzysta z </w:t>
            </w:r>
            <w:r w:rsidR="00AF33E2" w:rsidRPr="001D3E68">
              <w:rPr>
                <w:bCs/>
                <w:color w:val="000000"/>
                <w:spacing w:val="-1"/>
                <w:sz w:val="20"/>
                <w:szCs w:val="20"/>
              </w:rPr>
              <w:t xml:space="preserve">tabeli rozpuszczalności </w:t>
            </w:r>
            <w:r w:rsidR="00AF33E2">
              <w:rPr>
                <w:bCs/>
                <w:color w:val="000000"/>
                <w:spacing w:val="-1"/>
                <w:sz w:val="20"/>
                <w:szCs w:val="20"/>
              </w:rPr>
              <w:t>soli i </w:t>
            </w:r>
            <w:r w:rsidR="00AF33E2" w:rsidRPr="001D3E68">
              <w:rPr>
                <w:color w:val="000000"/>
                <w:sz w:val="20"/>
                <w:szCs w:val="20"/>
              </w:rPr>
              <w:t xml:space="preserve">wodorotlenków </w:t>
            </w:r>
            <w:r w:rsidR="00AF33E2">
              <w:rPr>
                <w:color w:val="000000"/>
                <w:sz w:val="20"/>
                <w:szCs w:val="20"/>
              </w:rPr>
              <w:t>w wodzie </w:t>
            </w:r>
            <w:r w:rsidRPr="00AF33E2">
              <w:rPr>
                <w:sz w:val="20"/>
                <w:szCs w:val="20"/>
              </w:rPr>
              <w:t>(C)</w:t>
            </w:r>
          </w:p>
          <w:p w:rsidR="00065232" w:rsidRPr="00AF33E2" w:rsidRDefault="00065232" w:rsidP="00CA19E1">
            <w:pPr>
              <w:pStyle w:val="Akapitzlist"/>
              <w:numPr>
                <w:ilvl w:val="0"/>
                <w:numId w:val="4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AF33E2">
              <w:rPr>
                <w:sz w:val="20"/>
                <w:szCs w:val="20"/>
              </w:rPr>
              <w:t xml:space="preserve">określa na podstawie tabeli rozpuszczalności, czy między podanymi substratami zajdzie reakcja </w:t>
            </w:r>
            <w:proofErr w:type="spellStart"/>
            <w:r w:rsidRPr="00AF33E2">
              <w:rPr>
                <w:sz w:val="20"/>
                <w:szCs w:val="20"/>
              </w:rPr>
              <w:t>strąceniowa</w:t>
            </w:r>
            <w:proofErr w:type="spellEnd"/>
            <w:r w:rsidRPr="00AF33E2">
              <w:rPr>
                <w:sz w:val="20"/>
                <w:szCs w:val="20"/>
              </w:rPr>
              <w:t xml:space="preserve"> (C)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4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AF33E2">
              <w:rPr>
                <w:sz w:val="20"/>
                <w:szCs w:val="20"/>
              </w:rPr>
              <w:t xml:space="preserve">zapisuje i odczytuje proste równania reakcji </w:t>
            </w:r>
            <w:proofErr w:type="spellStart"/>
            <w:r w:rsidRPr="00AF33E2">
              <w:rPr>
                <w:sz w:val="20"/>
                <w:szCs w:val="20"/>
              </w:rPr>
              <w:t>strąceniowych</w:t>
            </w:r>
            <w:proofErr w:type="spellEnd"/>
            <w:r w:rsidRPr="00AF33E2">
              <w:rPr>
                <w:sz w:val="20"/>
                <w:szCs w:val="20"/>
              </w:rPr>
              <w:t xml:space="preserve"> w </w:t>
            </w:r>
            <w:r w:rsidR="00AF33E2">
              <w:rPr>
                <w:sz w:val="20"/>
                <w:szCs w:val="20"/>
              </w:rPr>
              <w:t>formie cząsteczkowej i </w:t>
            </w:r>
            <w:r w:rsidRPr="00AF33E2">
              <w:rPr>
                <w:sz w:val="20"/>
                <w:szCs w:val="20"/>
              </w:rPr>
              <w:t>jonowej</w:t>
            </w:r>
            <w:r w:rsidR="00AF33E2">
              <w:rPr>
                <w:sz w:val="20"/>
                <w:szCs w:val="20"/>
              </w:rPr>
              <w:t> </w:t>
            </w:r>
            <w:r w:rsidRPr="00AF33E2">
              <w:rPr>
                <w:sz w:val="20"/>
                <w:szCs w:val="20"/>
              </w:rPr>
              <w:t>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1D3E68" w:rsidRPr="001D3E68" w:rsidRDefault="001D3E68" w:rsidP="001D3E6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Uczeń:</w:t>
            </w:r>
          </w:p>
          <w:p w:rsidR="00065232" w:rsidRPr="001D3E68" w:rsidRDefault="001D3E68" w:rsidP="00CA19E1">
            <w:pPr>
              <w:pStyle w:val="Akapitzlist"/>
              <w:numPr>
                <w:ilvl w:val="0"/>
                <w:numId w:val="4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sz w:val="20"/>
                <w:szCs w:val="20"/>
              </w:rPr>
              <w:t xml:space="preserve">wyjaśnia pojęcie </w:t>
            </w:r>
            <w:r w:rsidRPr="001D3E68">
              <w:rPr>
                <w:i/>
                <w:sz w:val="20"/>
                <w:szCs w:val="20"/>
              </w:rPr>
              <w:t xml:space="preserve">reakcja </w:t>
            </w:r>
            <w:proofErr w:type="spellStart"/>
            <w:r w:rsidRPr="001D3E68">
              <w:rPr>
                <w:i/>
                <w:sz w:val="20"/>
                <w:szCs w:val="20"/>
              </w:rPr>
              <w:t>strąceniowa</w:t>
            </w:r>
            <w:proofErr w:type="spellEnd"/>
            <w:r w:rsidR="00065232" w:rsidRPr="001D3E68">
              <w:rPr>
                <w:sz w:val="20"/>
                <w:szCs w:val="20"/>
              </w:rPr>
              <w:t xml:space="preserve"> (C)</w:t>
            </w:r>
          </w:p>
          <w:p w:rsidR="00065232" w:rsidRPr="001D3E68" w:rsidRDefault="00065232" w:rsidP="00CA19E1">
            <w:pPr>
              <w:pStyle w:val="Akapitzlist"/>
              <w:numPr>
                <w:ilvl w:val="0"/>
                <w:numId w:val="4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bCs/>
                <w:color w:val="000000"/>
                <w:spacing w:val="-1"/>
                <w:sz w:val="20"/>
                <w:szCs w:val="20"/>
              </w:rPr>
              <w:lastRenderedPageBreak/>
              <w:t xml:space="preserve">formułuje wniosek dotyczący wyniku reakcji </w:t>
            </w:r>
            <w:proofErr w:type="spellStart"/>
            <w:r w:rsidRPr="001D3E68">
              <w:rPr>
                <w:bCs/>
                <w:color w:val="000000"/>
                <w:spacing w:val="-1"/>
                <w:sz w:val="20"/>
                <w:szCs w:val="20"/>
              </w:rPr>
              <w:t>strąceniowej</w:t>
            </w:r>
            <w:proofErr w:type="spellEnd"/>
            <w:r w:rsidRPr="001D3E68">
              <w:rPr>
                <w:bCs/>
                <w:color w:val="000000"/>
                <w:spacing w:val="-1"/>
                <w:sz w:val="20"/>
                <w:szCs w:val="20"/>
              </w:rPr>
              <w:t xml:space="preserve"> na podstawie tabeli rozpuszczalności </w:t>
            </w:r>
            <w:r w:rsidR="001D3E68">
              <w:rPr>
                <w:bCs/>
                <w:color w:val="000000"/>
                <w:spacing w:val="-1"/>
                <w:sz w:val="20"/>
                <w:szCs w:val="20"/>
              </w:rPr>
              <w:t>soli i </w:t>
            </w:r>
            <w:r w:rsidRPr="001D3E68">
              <w:rPr>
                <w:color w:val="000000"/>
                <w:sz w:val="20"/>
                <w:szCs w:val="20"/>
              </w:rPr>
              <w:t xml:space="preserve">wodorotlenków </w:t>
            </w:r>
            <w:r w:rsidR="001D3E68">
              <w:rPr>
                <w:color w:val="000000"/>
                <w:sz w:val="20"/>
                <w:szCs w:val="20"/>
              </w:rPr>
              <w:t>w wodzie</w:t>
            </w:r>
            <w:r w:rsidRPr="001D3E68">
              <w:rPr>
                <w:color w:val="000000"/>
                <w:sz w:val="20"/>
                <w:szCs w:val="20"/>
              </w:rPr>
              <w:t xml:space="preserve"> </w:t>
            </w:r>
            <w:r w:rsidRPr="001D3E68">
              <w:rPr>
                <w:bCs/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1D3E68" w:rsidRDefault="00065232" w:rsidP="00CA19E1">
            <w:pPr>
              <w:pStyle w:val="Akapitzlist"/>
              <w:numPr>
                <w:ilvl w:val="0"/>
                <w:numId w:val="4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bCs/>
                <w:color w:val="000000"/>
                <w:sz w:val="20"/>
                <w:szCs w:val="20"/>
              </w:rPr>
              <w:t>zapisuje i odczytuje równania</w:t>
            </w:r>
            <w:r w:rsidRPr="001D3E68">
              <w:rPr>
                <w:bCs/>
                <w:sz w:val="20"/>
                <w:szCs w:val="20"/>
              </w:rPr>
              <w:t xml:space="preserve"> </w:t>
            </w:r>
            <w:r w:rsidRPr="001D3E68">
              <w:rPr>
                <w:bCs/>
                <w:color w:val="000000"/>
                <w:spacing w:val="-2"/>
                <w:sz w:val="20"/>
                <w:szCs w:val="20"/>
              </w:rPr>
              <w:t>reakcji</w:t>
            </w:r>
            <w:r w:rsidRPr="001D3E68">
              <w:rPr>
                <w:bCs/>
                <w:sz w:val="20"/>
                <w:szCs w:val="20"/>
              </w:rPr>
              <w:t xml:space="preserve"> </w:t>
            </w:r>
            <w:r w:rsidRPr="001D3E68">
              <w:rPr>
                <w:bCs/>
                <w:color w:val="000000"/>
                <w:spacing w:val="-2"/>
                <w:sz w:val="20"/>
                <w:szCs w:val="20"/>
              </w:rPr>
              <w:t>otrzymywania soli</w:t>
            </w:r>
            <w:r w:rsidRPr="001D3E68">
              <w:rPr>
                <w:bCs/>
                <w:color w:val="000000"/>
                <w:sz w:val="20"/>
                <w:szCs w:val="20"/>
              </w:rPr>
              <w:t xml:space="preserve"> (reakcje </w:t>
            </w:r>
            <w:proofErr w:type="spellStart"/>
            <w:r w:rsidRPr="001D3E68">
              <w:rPr>
                <w:bCs/>
                <w:color w:val="000000"/>
                <w:sz w:val="20"/>
                <w:szCs w:val="20"/>
              </w:rPr>
              <w:t>strąceniowe</w:t>
            </w:r>
            <w:proofErr w:type="spellEnd"/>
            <w:r w:rsidRPr="001D3E68">
              <w:rPr>
                <w:bCs/>
                <w:color w:val="000000"/>
                <w:sz w:val="20"/>
                <w:szCs w:val="20"/>
              </w:rPr>
              <w:t>) w </w:t>
            </w:r>
            <w:r w:rsidR="001D3E68">
              <w:rPr>
                <w:bCs/>
                <w:color w:val="000000"/>
                <w:sz w:val="20"/>
                <w:szCs w:val="20"/>
              </w:rPr>
              <w:t>formie</w:t>
            </w:r>
            <w:r w:rsidRPr="001D3E68">
              <w:rPr>
                <w:bCs/>
                <w:color w:val="000000"/>
                <w:sz w:val="20"/>
                <w:szCs w:val="20"/>
              </w:rPr>
              <w:t xml:space="preserve"> cząsteczkowej </w:t>
            </w:r>
            <w:r w:rsidR="001D3E68">
              <w:rPr>
                <w:bCs/>
                <w:color w:val="000000"/>
                <w:sz w:val="20"/>
                <w:szCs w:val="20"/>
              </w:rPr>
              <w:t>i </w:t>
            </w:r>
            <w:r w:rsidRPr="001D3E68">
              <w:rPr>
                <w:bCs/>
                <w:color w:val="000000"/>
                <w:sz w:val="20"/>
                <w:szCs w:val="20"/>
              </w:rPr>
              <w:t>jonowej (C)</w:t>
            </w:r>
          </w:p>
          <w:p w:rsidR="00065232" w:rsidRPr="001D3E68" w:rsidRDefault="00065232" w:rsidP="00CA19E1">
            <w:pPr>
              <w:pStyle w:val="Akapitzlist"/>
              <w:numPr>
                <w:ilvl w:val="0"/>
                <w:numId w:val="4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sz w:val="20"/>
                <w:szCs w:val="20"/>
              </w:rPr>
              <w:t xml:space="preserve">opisuje doświadczenia </w:t>
            </w:r>
            <w:r w:rsidR="001D3E68">
              <w:rPr>
                <w:sz w:val="20"/>
                <w:szCs w:val="20"/>
              </w:rPr>
              <w:t xml:space="preserve">otrzymywania soli w reakcji </w:t>
            </w:r>
            <w:proofErr w:type="spellStart"/>
            <w:r w:rsidR="001D3E68">
              <w:rPr>
                <w:sz w:val="20"/>
                <w:szCs w:val="20"/>
              </w:rPr>
              <w:t>strąceniowej</w:t>
            </w:r>
            <w:proofErr w:type="spellEnd"/>
            <w:r w:rsidR="001D3E68">
              <w:rPr>
                <w:sz w:val="20"/>
                <w:szCs w:val="20"/>
              </w:rPr>
              <w:t xml:space="preserve"> </w:t>
            </w:r>
            <w:r w:rsidRPr="001D3E68">
              <w:rPr>
                <w:sz w:val="20"/>
                <w:szCs w:val="20"/>
              </w:rPr>
              <w:t>przeprowadzone na lekcji – (schemat, obserwacje, wniosek) (C)</w:t>
            </w:r>
          </w:p>
          <w:p w:rsidR="00065232" w:rsidRPr="001D3E68" w:rsidRDefault="00065232" w:rsidP="00CA19E1">
            <w:pPr>
              <w:pStyle w:val="Akapitzlist"/>
              <w:numPr>
                <w:ilvl w:val="0"/>
                <w:numId w:val="4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color w:val="000000"/>
                <w:sz w:val="20"/>
                <w:szCs w:val="20"/>
              </w:rPr>
              <w:t>przewiduje, czy zajdzie dana</w:t>
            </w:r>
            <w:r w:rsidRPr="001D3E68">
              <w:rPr>
                <w:sz w:val="20"/>
                <w:szCs w:val="20"/>
              </w:rPr>
              <w:t xml:space="preserve"> </w:t>
            </w:r>
            <w:r w:rsidRPr="001D3E68">
              <w:rPr>
                <w:color w:val="000000"/>
                <w:sz w:val="20"/>
                <w:szCs w:val="20"/>
              </w:rPr>
              <w:t>reakcja chemiczna</w:t>
            </w:r>
            <w:r w:rsidR="00A84AB6">
              <w:rPr>
                <w:color w:val="000000"/>
                <w:sz w:val="20"/>
                <w:szCs w:val="20"/>
              </w:rPr>
              <w:t> </w:t>
            </w:r>
            <w:r w:rsidRPr="001D3E68">
              <w:rPr>
                <w:color w:val="000000"/>
                <w:sz w:val="20"/>
                <w:szCs w:val="20"/>
              </w:rPr>
              <w:t>(C)</w:t>
            </w:r>
          </w:p>
          <w:p w:rsidR="00065232" w:rsidRPr="001D3E68" w:rsidRDefault="00065232" w:rsidP="00CA19E1">
            <w:pPr>
              <w:pStyle w:val="Akapitzlist"/>
              <w:numPr>
                <w:ilvl w:val="0"/>
                <w:numId w:val="4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bCs/>
                <w:color w:val="000000"/>
                <w:sz w:val="20"/>
                <w:szCs w:val="20"/>
              </w:rPr>
              <w:t xml:space="preserve">projektuje doświadczenia umożliwiające otrzymywanie podanej soli w reakcjach </w:t>
            </w:r>
            <w:proofErr w:type="spellStart"/>
            <w:r w:rsidRPr="001D3E68">
              <w:rPr>
                <w:bCs/>
                <w:color w:val="000000"/>
                <w:sz w:val="20"/>
                <w:szCs w:val="20"/>
              </w:rPr>
              <w:t>strąceniowych</w:t>
            </w:r>
            <w:proofErr w:type="spellEnd"/>
            <w:r w:rsidRPr="001D3E68">
              <w:rPr>
                <w:bCs/>
                <w:color w:val="000000"/>
                <w:sz w:val="20"/>
                <w:szCs w:val="20"/>
              </w:rPr>
              <w:t xml:space="preserve"> (D)</w:t>
            </w:r>
          </w:p>
          <w:p w:rsidR="00065232" w:rsidRPr="001D3E68" w:rsidRDefault="00065232" w:rsidP="00CA19E1">
            <w:pPr>
              <w:pStyle w:val="Akapitzlist"/>
              <w:numPr>
                <w:ilvl w:val="0"/>
                <w:numId w:val="4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bCs/>
                <w:color w:val="000000"/>
                <w:sz w:val="20"/>
                <w:szCs w:val="20"/>
              </w:rPr>
              <w:t xml:space="preserve">podaje opis </w:t>
            </w:r>
            <w:r w:rsidR="00AF33E2">
              <w:rPr>
                <w:bCs/>
                <w:color w:val="000000"/>
                <w:sz w:val="20"/>
                <w:szCs w:val="20"/>
              </w:rPr>
              <w:t xml:space="preserve">zaprojektowanego </w:t>
            </w:r>
            <w:r w:rsidRPr="001D3E68">
              <w:rPr>
                <w:bCs/>
                <w:color w:val="000000"/>
                <w:sz w:val="20"/>
                <w:szCs w:val="20"/>
              </w:rPr>
              <w:t>doświadczenia</w:t>
            </w:r>
            <w:r w:rsidR="00AF33E2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F33E2" w:rsidRPr="001D3E68">
              <w:rPr>
                <w:bCs/>
                <w:color w:val="000000"/>
                <w:sz w:val="20"/>
                <w:szCs w:val="20"/>
              </w:rPr>
              <w:t>otrzymywani</w:t>
            </w:r>
            <w:r w:rsidR="00AF33E2">
              <w:rPr>
                <w:bCs/>
                <w:color w:val="000000"/>
                <w:sz w:val="20"/>
                <w:szCs w:val="20"/>
              </w:rPr>
              <w:t>a</w:t>
            </w:r>
            <w:r w:rsidR="00AF33E2" w:rsidRPr="001D3E68">
              <w:rPr>
                <w:bCs/>
                <w:color w:val="000000"/>
                <w:sz w:val="20"/>
                <w:szCs w:val="20"/>
              </w:rPr>
              <w:t xml:space="preserve"> podanej soli w reakcjach </w:t>
            </w:r>
            <w:proofErr w:type="spellStart"/>
            <w:r w:rsidR="00AF33E2" w:rsidRPr="001D3E68">
              <w:rPr>
                <w:bCs/>
                <w:color w:val="000000"/>
                <w:sz w:val="20"/>
                <w:szCs w:val="20"/>
              </w:rPr>
              <w:t>strąceniowych</w:t>
            </w:r>
            <w:proofErr w:type="spellEnd"/>
            <w:r w:rsidRPr="001D3E68">
              <w:rPr>
                <w:bCs/>
                <w:color w:val="000000"/>
                <w:sz w:val="20"/>
                <w:szCs w:val="20"/>
              </w:rPr>
              <w:t xml:space="preserve"> (D)</w:t>
            </w:r>
          </w:p>
          <w:p w:rsidR="00065232" w:rsidRPr="001D3E68" w:rsidRDefault="00065232" w:rsidP="00CA19E1">
            <w:pPr>
              <w:pStyle w:val="Akapitzlist"/>
              <w:numPr>
                <w:ilvl w:val="0"/>
                <w:numId w:val="4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color w:val="000000"/>
                <w:sz w:val="20"/>
                <w:szCs w:val="20"/>
              </w:rPr>
              <w:t>przewiduje, czy zajdzie dana</w:t>
            </w:r>
            <w:r w:rsidRPr="001D3E68">
              <w:rPr>
                <w:sz w:val="20"/>
                <w:szCs w:val="20"/>
              </w:rPr>
              <w:t xml:space="preserve"> </w:t>
            </w:r>
            <w:r w:rsidRPr="001D3E68">
              <w:rPr>
                <w:color w:val="000000"/>
                <w:sz w:val="20"/>
                <w:szCs w:val="20"/>
              </w:rPr>
              <w:t>reakcja chemiczna</w:t>
            </w:r>
            <w:r w:rsidR="00AF33E2">
              <w:rPr>
                <w:color w:val="000000"/>
                <w:sz w:val="20"/>
                <w:szCs w:val="20"/>
              </w:rPr>
              <w:t> </w:t>
            </w:r>
            <w:r w:rsidRPr="001D3E68">
              <w:rPr>
                <w:color w:val="000000"/>
                <w:sz w:val="20"/>
                <w:szCs w:val="20"/>
              </w:rPr>
              <w:t>(C)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4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D3E68">
              <w:rPr>
                <w:color w:val="000000"/>
                <w:sz w:val="20"/>
                <w:szCs w:val="20"/>
              </w:rPr>
              <w:t>określa zastosowania reakcji</w:t>
            </w:r>
            <w:r w:rsidRPr="001D3E68">
              <w:rPr>
                <w:sz w:val="20"/>
                <w:szCs w:val="20"/>
              </w:rPr>
              <w:t xml:space="preserve"> </w:t>
            </w:r>
            <w:proofErr w:type="spellStart"/>
            <w:r w:rsidRPr="001D3E68">
              <w:rPr>
                <w:color w:val="000000"/>
                <w:sz w:val="20"/>
                <w:szCs w:val="20"/>
              </w:rPr>
              <w:t>strąceniowej</w:t>
            </w:r>
            <w:proofErr w:type="spellEnd"/>
            <w:r w:rsidRPr="001D3E68">
              <w:rPr>
                <w:color w:val="000000"/>
                <w:sz w:val="20"/>
                <w:szCs w:val="20"/>
              </w:rPr>
              <w:t xml:space="preserve"> (C)</w:t>
            </w:r>
          </w:p>
        </w:tc>
        <w:tc>
          <w:tcPr>
            <w:tcW w:w="1560" w:type="dxa"/>
          </w:tcPr>
          <w:p w:rsidR="00AB0204" w:rsidRPr="00AB0204" w:rsidRDefault="00AB0204" w:rsidP="00E1614E">
            <w:pPr>
              <w:spacing w:line="276" w:lineRule="auto"/>
              <w:rPr>
                <w:sz w:val="20"/>
                <w:szCs w:val="20"/>
              </w:rPr>
            </w:pPr>
            <w:r w:rsidRPr="00AB0204">
              <w:rPr>
                <w:sz w:val="20"/>
                <w:szCs w:val="20"/>
              </w:rPr>
              <w:lastRenderedPageBreak/>
              <w:t>Uczeń:</w:t>
            </w:r>
          </w:p>
          <w:p w:rsidR="00065232" w:rsidRPr="002648D2" w:rsidRDefault="00AB0204" w:rsidP="00E161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VII. 5) </w:t>
            </w:r>
            <w:r w:rsidRPr="00AB0204">
              <w:rPr>
                <w:sz w:val="20"/>
                <w:szCs w:val="20"/>
              </w:rPr>
              <w:t>wyjaśnia przebieg rea</w:t>
            </w:r>
            <w:r w:rsidR="001D3E68">
              <w:rPr>
                <w:sz w:val="20"/>
                <w:szCs w:val="20"/>
              </w:rPr>
              <w:t xml:space="preserve">kcji </w:t>
            </w:r>
            <w:proofErr w:type="spellStart"/>
            <w:r w:rsidR="001D3E68">
              <w:rPr>
                <w:sz w:val="20"/>
                <w:szCs w:val="20"/>
              </w:rPr>
              <w:lastRenderedPageBreak/>
              <w:t>strąceniowej</w:t>
            </w:r>
            <w:proofErr w:type="spellEnd"/>
            <w:r w:rsidR="001D3E68">
              <w:rPr>
                <w:sz w:val="20"/>
                <w:szCs w:val="20"/>
              </w:rPr>
              <w:t>; projektuje i </w:t>
            </w:r>
            <w:r w:rsidRPr="00AB0204">
              <w:rPr>
                <w:sz w:val="20"/>
                <w:szCs w:val="20"/>
              </w:rPr>
              <w:t>przeprowadza doświadczenie</w:t>
            </w:r>
            <w:r>
              <w:rPr>
                <w:sz w:val="20"/>
                <w:szCs w:val="20"/>
              </w:rPr>
              <w:t xml:space="preserve"> </w:t>
            </w:r>
            <w:r w:rsidRPr="00AB0204">
              <w:rPr>
                <w:sz w:val="20"/>
                <w:szCs w:val="20"/>
              </w:rPr>
              <w:t xml:space="preserve">pozwalające otrzymywać substancje trudno rozpuszczalne (sole </w:t>
            </w:r>
            <w:r>
              <w:rPr>
                <w:sz w:val="20"/>
                <w:szCs w:val="20"/>
              </w:rPr>
              <w:t>[…]</w:t>
            </w:r>
            <w:r w:rsidRPr="00AB020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AB0204">
              <w:rPr>
                <w:sz w:val="20"/>
                <w:szCs w:val="20"/>
              </w:rPr>
              <w:t>w</w:t>
            </w:r>
            <w:r w:rsidR="001D3E68">
              <w:rPr>
                <w:sz w:val="20"/>
                <w:szCs w:val="20"/>
              </w:rPr>
              <w:t> </w:t>
            </w:r>
            <w:r w:rsidRPr="00AB0204">
              <w:rPr>
                <w:sz w:val="20"/>
                <w:szCs w:val="20"/>
              </w:rPr>
              <w:t xml:space="preserve">reakcjach </w:t>
            </w:r>
            <w:proofErr w:type="spellStart"/>
            <w:r w:rsidRPr="00AB0204">
              <w:rPr>
                <w:sz w:val="20"/>
                <w:szCs w:val="20"/>
              </w:rPr>
              <w:t>strąceniowych</w:t>
            </w:r>
            <w:proofErr w:type="spellEnd"/>
            <w:r w:rsidRPr="00AB0204">
              <w:rPr>
                <w:sz w:val="20"/>
                <w:szCs w:val="20"/>
              </w:rPr>
              <w:t>, pisze odpowiednie równania reakcji w</w:t>
            </w:r>
            <w:r w:rsidR="001D3E68">
              <w:rPr>
                <w:sz w:val="20"/>
                <w:szCs w:val="20"/>
              </w:rPr>
              <w:t> </w:t>
            </w:r>
            <w:r w:rsidRPr="00AB0204">
              <w:rPr>
                <w:sz w:val="20"/>
                <w:szCs w:val="20"/>
              </w:rPr>
              <w:t>formie</w:t>
            </w:r>
            <w:r>
              <w:rPr>
                <w:sz w:val="20"/>
                <w:szCs w:val="20"/>
              </w:rPr>
              <w:t xml:space="preserve"> </w:t>
            </w:r>
            <w:r w:rsidR="001D3E68">
              <w:rPr>
                <w:sz w:val="20"/>
                <w:szCs w:val="20"/>
              </w:rPr>
              <w:t>cząsteczkowej i </w:t>
            </w:r>
            <w:r w:rsidRPr="00AB0204">
              <w:rPr>
                <w:sz w:val="20"/>
                <w:szCs w:val="20"/>
              </w:rPr>
              <w:t>jonowej; na podstawie tablicy rozpuszcza</w:t>
            </w:r>
            <w:r w:rsidR="001D3E68">
              <w:rPr>
                <w:sz w:val="20"/>
                <w:szCs w:val="20"/>
              </w:rPr>
              <w:t>lności soli i </w:t>
            </w:r>
            <w:r w:rsidRPr="00AB0204">
              <w:rPr>
                <w:sz w:val="20"/>
                <w:szCs w:val="20"/>
              </w:rPr>
              <w:t>wodorotlenków</w:t>
            </w:r>
            <w:r>
              <w:rPr>
                <w:sz w:val="20"/>
                <w:szCs w:val="20"/>
              </w:rPr>
              <w:t xml:space="preserve"> </w:t>
            </w:r>
            <w:r w:rsidRPr="00AB0204">
              <w:rPr>
                <w:sz w:val="20"/>
                <w:szCs w:val="20"/>
              </w:rPr>
              <w:t>przewi</w:t>
            </w:r>
            <w:r>
              <w:rPr>
                <w:sz w:val="20"/>
                <w:szCs w:val="20"/>
              </w:rPr>
              <w:t xml:space="preserve">duje wynik reakcji </w:t>
            </w:r>
            <w:proofErr w:type="spellStart"/>
            <w:r>
              <w:rPr>
                <w:sz w:val="20"/>
                <w:szCs w:val="20"/>
              </w:rPr>
              <w:t>strąceniowej</w:t>
            </w:r>
            <w:proofErr w:type="spellEnd"/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A7A4D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color w:val="000000"/>
                <w:sz w:val="20"/>
                <w:szCs w:val="20"/>
              </w:rPr>
              <w:t>Inne reakcje otrzymywania soli</w:t>
            </w:r>
          </w:p>
        </w:tc>
        <w:tc>
          <w:tcPr>
            <w:tcW w:w="1843" w:type="dxa"/>
          </w:tcPr>
          <w:p w:rsidR="00065232" w:rsidRDefault="00650ADB" w:rsidP="00A84A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650ADB" w:rsidRPr="002648D2" w:rsidRDefault="00650ADB" w:rsidP="00694C4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</w:t>
            </w:r>
            <w:r w:rsidRPr="00650ADB">
              <w:rPr>
                <w:sz w:val="20"/>
                <w:szCs w:val="20"/>
              </w:rPr>
              <w:t xml:space="preserve"> inn</w:t>
            </w:r>
            <w:r>
              <w:rPr>
                <w:sz w:val="20"/>
                <w:szCs w:val="20"/>
              </w:rPr>
              <w:t>e</w:t>
            </w:r>
            <w:r w:rsidRPr="00650ADB">
              <w:rPr>
                <w:sz w:val="20"/>
                <w:szCs w:val="20"/>
              </w:rPr>
              <w:t xml:space="preserve"> sposob</w:t>
            </w:r>
            <w:r>
              <w:rPr>
                <w:sz w:val="20"/>
                <w:szCs w:val="20"/>
              </w:rPr>
              <w:t>y</w:t>
            </w:r>
            <w:r w:rsidR="00E1614E">
              <w:rPr>
                <w:sz w:val="20"/>
                <w:szCs w:val="20"/>
              </w:rPr>
              <w:t xml:space="preserve"> otrzymywania soli w reakcjach: metali </w:t>
            </w:r>
            <w:r w:rsidR="00E1614E">
              <w:rPr>
                <w:sz w:val="20"/>
                <w:szCs w:val="20"/>
              </w:rPr>
              <w:lastRenderedPageBreak/>
              <w:t>z </w:t>
            </w:r>
            <w:r w:rsidR="00694C44">
              <w:rPr>
                <w:sz w:val="20"/>
                <w:szCs w:val="20"/>
              </w:rPr>
              <w:t>niemetalami i </w:t>
            </w:r>
            <w:r w:rsidRPr="00650ADB">
              <w:rPr>
                <w:sz w:val="20"/>
                <w:szCs w:val="20"/>
              </w:rPr>
              <w:t xml:space="preserve">tlenków zasadowych </w:t>
            </w:r>
            <w:r w:rsidR="00694C44">
              <w:rPr>
                <w:sz w:val="20"/>
                <w:szCs w:val="20"/>
              </w:rPr>
              <w:t xml:space="preserve"> </w:t>
            </w:r>
            <w:r w:rsidRPr="00650ADB">
              <w:rPr>
                <w:sz w:val="20"/>
                <w:szCs w:val="20"/>
              </w:rPr>
              <w:t xml:space="preserve">tlenkami kwasowymi. </w:t>
            </w:r>
            <w:r>
              <w:rPr>
                <w:sz w:val="20"/>
                <w:szCs w:val="20"/>
              </w:rPr>
              <w:t>Zapisuje równania</w:t>
            </w:r>
            <w:r w:rsidRPr="00650ADB">
              <w:rPr>
                <w:sz w:val="20"/>
                <w:szCs w:val="20"/>
              </w:rPr>
              <w:t xml:space="preserve"> reakcji otrzymywania soli tymi sposobami.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524A32" w:rsidRDefault="00694C44" w:rsidP="00CA19E1">
            <w:pPr>
              <w:pStyle w:val="Akapitzlist"/>
              <w:numPr>
                <w:ilvl w:val="0"/>
                <w:numId w:val="53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reakcja metali z </w:t>
            </w:r>
            <w:r w:rsidR="00065232" w:rsidRPr="00524A32">
              <w:rPr>
                <w:iCs/>
                <w:sz w:val="20"/>
                <w:szCs w:val="20"/>
              </w:rPr>
              <w:t>niemetalami</w:t>
            </w:r>
          </w:p>
          <w:p w:rsidR="00065232" w:rsidRPr="00524A32" w:rsidRDefault="00524A32" w:rsidP="00CA19E1">
            <w:pPr>
              <w:pStyle w:val="Akapitzlist"/>
              <w:numPr>
                <w:ilvl w:val="0"/>
                <w:numId w:val="53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reakcja tlenków kwasowych z </w:t>
            </w:r>
            <w:r w:rsidR="00065232" w:rsidRPr="00524A32">
              <w:rPr>
                <w:iCs/>
                <w:sz w:val="20"/>
                <w:szCs w:val="20"/>
              </w:rPr>
              <w:t xml:space="preserve">tlenkami </w:t>
            </w:r>
            <w:r w:rsidR="00065232" w:rsidRPr="00524A32">
              <w:rPr>
                <w:iCs/>
                <w:sz w:val="20"/>
                <w:szCs w:val="20"/>
              </w:rPr>
              <w:lastRenderedPageBreak/>
              <w:t>zasadowymi</w:t>
            </w:r>
          </w:p>
          <w:p w:rsidR="00065232" w:rsidRPr="00524A32" w:rsidRDefault="00065232" w:rsidP="00CA19E1">
            <w:pPr>
              <w:pStyle w:val="Akapitzlist"/>
              <w:numPr>
                <w:ilvl w:val="0"/>
                <w:numId w:val="53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 w:rsidRPr="00524A32">
              <w:rPr>
                <w:iCs/>
                <w:sz w:val="20"/>
                <w:szCs w:val="20"/>
              </w:rPr>
              <w:t>równa</w:t>
            </w:r>
            <w:r w:rsidR="00524A32">
              <w:rPr>
                <w:iCs/>
                <w:sz w:val="20"/>
                <w:szCs w:val="20"/>
              </w:rPr>
              <w:t xml:space="preserve">nia </w:t>
            </w:r>
            <w:r w:rsidRPr="00524A32">
              <w:rPr>
                <w:iCs/>
                <w:sz w:val="20"/>
                <w:szCs w:val="20"/>
              </w:rPr>
              <w:t>reakcji</w:t>
            </w:r>
            <w:r w:rsidR="00524A32">
              <w:rPr>
                <w:iCs/>
                <w:sz w:val="20"/>
                <w:szCs w:val="20"/>
              </w:rPr>
              <w:t xml:space="preserve"> </w:t>
            </w:r>
            <w:r w:rsidR="00524A32" w:rsidRPr="00524A32">
              <w:rPr>
                <w:iCs/>
                <w:sz w:val="20"/>
                <w:szCs w:val="20"/>
              </w:rPr>
              <w:t>metali z</w:t>
            </w:r>
            <w:r w:rsidR="00524A32">
              <w:rPr>
                <w:iCs/>
                <w:sz w:val="20"/>
                <w:szCs w:val="20"/>
              </w:rPr>
              <w:t> </w:t>
            </w:r>
            <w:r w:rsidR="00524A32" w:rsidRPr="00524A32">
              <w:rPr>
                <w:iCs/>
                <w:sz w:val="20"/>
                <w:szCs w:val="20"/>
              </w:rPr>
              <w:t>niemetalami</w:t>
            </w:r>
            <w:r w:rsidR="00524A32">
              <w:rPr>
                <w:iCs/>
                <w:sz w:val="20"/>
                <w:szCs w:val="20"/>
              </w:rPr>
              <w:t xml:space="preserve"> oraz tlenków kwasowych z </w:t>
            </w:r>
            <w:r w:rsidR="00524A32" w:rsidRPr="00524A32">
              <w:rPr>
                <w:iCs/>
                <w:sz w:val="20"/>
                <w:szCs w:val="20"/>
              </w:rPr>
              <w:t>tlenkami zasadowymi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AF33E2" w:rsidRDefault="00AF33E2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Uczeń:</w:t>
            </w:r>
          </w:p>
          <w:p w:rsidR="00065232" w:rsidRPr="00AF33E2" w:rsidRDefault="00065232" w:rsidP="00CA19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AF33E2">
              <w:rPr>
                <w:sz w:val="20"/>
                <w:szCs w:val="20"/>
              </w:rPr>
              <w:t xml:space="preserve">definiuje </w:t>
            </w:r>
            <w:r w:rsidRPr="00A84AB6">
              <w:rPr>
                <w:i/>
                <w:sz w:val="20"/>
                <w:szCs w:val="20"/>
              </w:rPr>
              <w:t>tlenki kwasowe</w:t>
            </w:r>
            <w:r w:rsidR="00AF33E2">
              <w:rPr>
                <w:sz w:val="20"/>
                <w:szCs w:val="20"/>
              </w:rPr>
              <w:t xml:space="preserve"> i </w:t>
            </w:r>
            <w:r w:rsidR="00AF33E2" w:rsidRPr="00A84AB6">
              <w:rPr>
                <w:i/>
                <w:sz w:val="20"/>
                <w:szCs w:val="20"/>
              </w:rPr>
              <w:t>tlenki</w:t>
            </w:r>
            <w:r w:rsidRPr="00AF33E2">
              <w:rPr>
                <w:sz w:val="20"/>
                <w:szCs w:val="20"/>
              </w:rPr>
              <w:t xml:space="preserve"> </w:t>
            </w:r>
            <w:r w:rsidRPr="00A84AB6">
              <w:rPr>
                <w:i/>
                <w:sz w:val="20"/>
                <w:szCs w:val="20"/>
              </w:rPr>
              <w:t>zasadowe</w:t>
            </w:r>
            <w:r w:rsidRPr="00AF33E2">
              <w:rPr>
                <w:sz w:val="20"/>
                <w:szCs w:val="20"/>
              </w:rPr>
              <w:t xml:space="preserve"> (A)</w:t>
            </w:r>
          </w:p>
          <w:p w:rsidR="00065232" w:rsidRPr="00AF33E2" w:rsidRDefault="00065232" w:rsidP="00CA19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AF33E2">
              <w:rPr>
                <w:sz w:val="20"/>
                <w:szCs w:val="20"/>
              </w:rPr>
              <w:t>w</w:t>
            </w:r>
            <w:r w:rsidR="00AF33E2">
              <w:rPr>
                <w:sz w:val="20"/>
                <w:szCs w:val="20"/>
              </w:rPr>
              <w:t>skazuje wśród podanych przykładów</w:t>
            </w:r>
            <w:r w:rsidRPr="00AF33E2">
              <w:rPr>
                <w:sz w:val="20"/>
                <w:szCs w:val="20"/>
              </w:rPr>
              <w:t xml:space="preserve"> tlenki zasadowe</w:t>
            </w:r>
            <w:r w:rsidR="00AF33E2">
              <w:rPr>
                <w:sz w:val="20"/>
                <w:szCs w:val="20"/>
              </w:rPr>
              <w:t xml:space="preserve"> i tlenki </w:t>
            </w:r>
            <w:r w:rsidR="00AF33E2">
              <w:rPr>
                <w:sz w:val="20"/>
                <w:szCs w:val="20"/>
              </w:rPr>
              <w:lastRenderedPageBreak/>
              <w:t>kwasowe</w:t>
            </w:r>
            <w:r w:rsidRPr="00AF33E2">
              <w:rPr>
                <w:sz w:val="20"/>
                <w:szCs w:val="20"/>
              </w:rPr>
              <w:t>, kwasowe (</w:t>
            </w:r>
            <w:r w:rsidR="004525C4">
              <w:rPr>
                <w:sz w:val="20"/>
                <w:szCs w:val="20"/>
              </w:rPr>
              <w:t>C</w:t>
            </w:r>
            <w:r w:rsidRPr="00AF33E2">
              <w:rPr>
                <w:sz w:val="20"/>
                <w:szCs w:val="20"/>
              </w:rPr>
              <w:t>)</w:t>
            </w:r>
          </w:p>
          <w:p w:rsidR="00065232" w:rsidRPr="00AF33E2" w:rsidRDefault="00065232" w:rsidP="00CA19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AF33E2">
              <w:rPr>
                <w:sz w:val="20"/>
                <w:szCs w:val="20"/>
              </w:rPr>
              <w:t>zapisuje i odczytuje proste równania reakcji otrzymywania soli kwasów beztlenowych w</w:t>
            </w:r>
            <w:r w:rsidR="000E3892">
              <w:rPr>
                <w:sz w:val="20"/>
                <w:szCs w:val="20"/>
              </w:rPr>
              <w:t> </w:t>
            </w:r>
            <w:r w:rsidRPr="00AF33E2">
              <w:rPr>
                <w:sz w:val="20"/>
                <w:szCs w:val="20"/>
              </w:rPr>
              <w:t>reakcji metali z niemetalami</w:t>
            </w:r>
            <w:r w:rsidR="000E3892">
              <w:rPr>
                <w:sz w:val="20"/>
                <w:szCs w:val="20"/>
              </w:rPr>
              <w:t> </w:t>
            </w:r>
            <w:r w:rsidRPr="00AF33E2">
              <w:rPr>
                <w:sz w:val="20"/>
                <w:szCs w:val="20"/>
              </w:rPr>
              <w:t xml:space="preserve">(C) 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47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 w:rsidRPr="00AF33E2">
              <w:rPr>
                <w:sz w:val="20"/>
                <w:szCs w:val="20"/>
              </w:rPr>
              <w:t>zapisuje i odczytuje proste równania reakcji otrzymywania soli kwasów tlenowych w</w:t>
            </w:r>
            <w:r w:rsidR="00A84AB6">
              <w:rPr>
                <w:sz w:val="20"/>
                <w:szCs w:val="20"/>
              </w:rPr>
              <w:t> </w:t>
            </w:r>
            <w:r w:rsidRPr="00AF33E2">
              <w:rPr>
                <w:sz w:val="20"/>
                <w:szCs w:val="20"/>
              </w:rPr>
              <w:t>reakcji tlenków metali z</w:t>
            </w:r>
            <w:r w:rsidR="00A84AB6">
              <w:rPr>
                <w:sz w:val="20"/>
                <w:szCs w:val="20"/>
              </w:rPr>
              <w:t> </w:t>
            </w:r>
            <w:r w:rsidRPr="00AF33E2">
              <w:rPr>
                <w:sz w:val="20"/>
                <w:szCs w:val="20"/>
              </w:rPr>
              <w:t>tlenkami kwasowymi 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AF33E2" w:rsidRDefault="00AF33E2" w:rsidP="002648D2">
            <w:pPr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Uczeń:</w:t>
            </w:r>
          </w:p>
          <w:p w:rsidR="00065232" w:rsidRPr="00AF33E2" w:rsidRDefault="00AF33E2" w:rsidP="00CA19E1">
            <w:pPr>
              <w:pStyle w:val="Akapitzlist"/>
              <w:numPr>
                <w:ilvl w:val="0"/>
                <w:numId w:val="46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wyjaśnia, które sole</w:t>
            </w:r>
            <w:r w:rsidR="00065232" w:rsidRPr="00AF33E2">
              <w:rPr>
                <w:iCs/>
                <w:sz w:val="20"/>
                <w:szCs w:val="20"/>
              </w:rPr>
              <w:t xml:space="preserve"> można otrz</w:t>
            </w:r>
            <w:r>
              <w:rPr>
                <w:iCs/>
                <w:sz w:val="20"/>
                <w:szCs w:val="20"/>
              </w:rPr>
              <w:t>ymać omawianymi na lekcjach</w:t>
            </w:r>
            <w:r w:rsidR="00694C44">
              <w:rPr>
                <w:iCs/>
                <w:sz w:val="20"/>
                <w:szCs w:val="20"/>
              </w:rPr>
              <w:t xml:space="preserve"> metodami </w:t>
            </w:r>
            <w:r w:rsidR="00065232" w:rsidRPr="00AF33E2">
              <w:rPr>
                <w:iCs/>
                <w:sz w:val="20"/>
                <w:szCs w:val="20"/>
              </w:rPr>
              <w:t>(B)</w:t>
            </w:r>
          </w:p>
          <w:p w:rsidR="00065232" w:rsidRPr="00AF33E2" w:rsidRDefault="00065232" w:rsidP="00CA19E1">
            <w:pPr>
              <w:pStyle w:val="Akapitzlist"/>
              <w:numPr>
                <w:ilvl w:val="0"/>
                <w:numId w:val="46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 w:rsidRPr="00AF33E2">
              <w:rPr>
                <w:sz w:val="20"/>
                <w:szCs w:val="20"/>
              </w:rPr>
              <w:t xml:space="preserve">pisze równania reakcji prowadzące </w:t>
            </w:r>
            <w:r w:rsidRPr="00AF33E2">
              <w:rPr>
                <w:sz w:val="20"/>
                <w:szCs w:val="20"/>
              </w:rPr>
              <w:lastRenderedPageBreak/>
              <w:t>do otrzymania odpowiedniej soli (C)</w:t>
            </w:r>
          </w:p>
        </w:tc>
        <w:tc>
          <w:tcPr>
            <w:tcW w:w="1560" w:type="dxa"/>
          </w:tcPr>
          <w:p w:rsidR="009C5CDB" w:rsidRPr="009C5CDB" w:rsidRDefault="009C5CDB" w:rsidP="009C5CDB">
            <w:pPr>
              <w:spacing w:line="276" w:lineRule="auto"/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</w:pPr>
            <w:r w:rsidRPr="009C5CDB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:rsidR="00065232" w:rsidRPr="002648D2" w:rsidRDefault="009C5CDB" w:rsidP="009C5CDB">
            <w:pPr>
              <w:spacing w:line="276" w:lineRule="auto"/>
              <w:rPr>
                <w:iCs/>
              </w:rPr>
            </w:pPr>
            <w:r w:rsidRPr="009C5CDB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VII. 3) pisze równania reakcji otrzymywania soli ([…] tlenek </w:t>
            </w:r>
            <w:r w:rsidRPr="009C5CDB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lastRenderedPageBreak/>
              <w:t>metalu + tlenek</w:t>
            </w:r>
            <w:r w:rsidR="00694C44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 xml:space="preserve"> niemetalu, metal + niemetal) w </w:t>
            </w:r>
            <w:r w:rsidRPr="009C5CDB">
              <w:rPr>
                <w:rStyle w:val="fontstyle01"/>
                <w:rFonts w:ascii="Times New Roman" w:hAnsi="Times New Roman" w:cs="Times New Roman"/>
                <w:sz w:val="20"/>
                <w:szCs w:val="20"/>
              </w:rPr>
              <w:t>formie cząsteczkowej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D2967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Porównanie właściwości soli i ich zastosowań</w:t>
            </w:r>
          </w:p>
        </w:tc>
        <w:tc>
          <w:tcPr>
            <w:tcW w:w="1843" w:type="dxa"/>
          </w:tcPr>
          <w:p w:rsidR="00065232" w:rsidRDefault="00650ADB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650ADB" w:rsidRPr="002648D2" w:rsidRDefault="00E1614E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 właściwości i </w:t>
            </w:r>
            <w:r w:rsidR="00650ADB">
              <w:rPr>
                <w:sz w:val="20"/>
                <w:szCs w:val="20"/>
              </w:rPr>
              <w:t>zastosowania najważniejs</w:t>
            </w:r>
            <w:r>
              <w:rPr>
                <w:sz w:val="20"/>
                <w:szCs w:val="20"/>
              </w:rPr>
              <w:t>zych soli kwasów beztlenowych i </w:t>
            </w:r>
            <w:r w:rsidR="00650ADB">
              <w:rPr>
                <w:sz w:val="20"/>
                <w:szCs w:val="20"/>
              </w:rPr>
              <w:t>tlenowych.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Default="00065232" w:rsidP="00CA19E1">
            <w:pPr>
              <w:pStyle w:val="Akapitzlist"/>
              <w:numPr>
                <w:ilvl w:val="0"/>
                <w:numId w:val="4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36DF9">
              <w:rPr>
                <w:sz w:val="20"/>
                <w:szCs w:val="20"/>
              </w:rPr>
              <w:t xml:space="preserve">zastosowania najważniejszych soli: </w:t>
            </w:r>
            <w:r w:rsidR="00636DF9" w:rsidRPr="00636DF9">
              <w:rPr>
                <w:sz w:val="20"/>
                <w:szCs w:val="20"/>
              </w:rPr>
              <w:t>chlorków, fosforanów(V), siarczanów(VI), azotanów(V), węglanów</w:t>
            </w:r>
          </w:p>
          <w:p w:rsidR="004525C4" w:rsidRPr="004525C4" w:rsidRDefault="004525C4" w:rsidP="00694C44">
            <w:pPr>
              <w:pStyle w:val="Akapitzlist"/>
              <w:numPr>
                <w:ilvl w:val="0"/>
                <w:numId w:val="4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25C4">
              <w:rPr>
                <w:sz w:val="20"/>
                <w:szCs w:val="20"/>
              </w:rPr>
              <w:t>występowanie soli w</w:t>
            </w:r>
            <w:r w:rsidR="00694C44">
              <w:rPr>
                <w:sz w:val="20"/>
                <w:szCs w:val="20"/>
              </w:rPr>
              <w:t> </w:t>
            </w:r>
            <w:r w:rsidRPr="004525C4">
              <w:rPr>
                <w:sz w:val="20"/>
                <w:szCs w:val="20"/>
              </w:rPr>
              <w:t>środowisku przyrodniczym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6870E1" w:rsidRPr="006870E1" w:rsidRDefault="006870E1" w:rsidP="002648D2">
            <w:pPr>
              <w:spacing w:line="276" w:lineRule="auto"/>
              <w:rPr>
                <w:sz w:val="20"/>
                <w:szCs w:val="20"/>
              </w:rPr>
            </w:pPr>
            <w:r w:rsidRPr="006870E1">
              <w:rPr>
                <w:sz w:val="20"/>
                <w:szCs w:val="20"/>
              </w:rPr>
              <w:t>Uczeń:</w:t>
            </w:r>
          </w:p>
          <w:p w:rsidR="006870E1" w:rsidRDefault="004525C4" w:rsidP="00CA19E1">
            <w:pPr>
              <w:pStyle w:val="Akapitzlist"/>
              <w:numPr>
                <w:ilvl w:val="0"/>
                <w:numId w:val="4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scharakteryzuje</w:t>
            </w:r>
            <w:r w:rsidR="00065232" w:rsidRPr="006870E1">
              <w:rPr>
                <w:sz w:val="20"/>
                <w:szCs w:val="20"/>
              </w:rPr>
              <w:t xml:space="preserve"> zastosowania najważniejszych soli</w:t>
            </w:r>
            <w:r w:rsidR="006870E1">
              <w:rPr>
                <w:sz w:val="20"/>
                <w:szCs w:val="20"/>
              </w:rPr>
              <w:t xml:space="preserve">: </w:t>
            </w:r>
            <w:r w:rsidR="00636DF9">
              <w:rPr>
                <w:sz w:val="20"/>
                <w:szCs w:val="20"/>
              </w:rPr>
              <w:t xml:space="preserve">NaCl, </w:t>
            </w:r>
            <w:r w:rsidR="00636DF9" w:rsidRPr="00636DF9">
              <w:rPr>
                <w:sz w:val="20"/>
                <w:szCs w:val="20"/>
              </w:rPr>
              <w:t>Ca</w:t>
            </w:r>
            <w:r w:rsidR="00636DF9" w:rsidRPr="00636DF9">
              <w:rPr>
                <w:sz w:val="20"/>
                <w:szCs w:val="20"/>
                <w:vertAlign w:val="subscript"/>
              </w:rPr>
              <w:t>3</w:t>
            </w:r>
            <w:r w:rsidR="00636DF9">
              <w:rPr>
                <w:sz w:val="20"/>
                <w:szCs w:val="20"/>
              </w:rPr>
              <w:t>(PO</w:t>
            </w:r>
            <w:r w:rsidR="00636DF9" w:rsidRPr="00636DF9">
              <w:rPr>
                <w:sz w:val="20"/>
                <w:szCs w:val="20"/>
                <w:vertAlign w:val="subscript"/>
              </w:rPr>
              <w:t>4</w:t>
            </w:r>
            <w:r w:rsidR="00636DF9">
              <w:rPr>
                <w:sz w:val="20"/>
                <w:szCs w:val="20"/>
              </w:rPr>
              <w:t>)</w:t>
            </w:r>
            <w:r w:rsidR="00636DF9" w:rsidRPr="00636DF9">
              <w:rPr>
                <w:sz w:val="20"/>
                <w:szCs w:val="20"/>
                <w:vertAlign w:val="subscript"/>
              </w:rPr>
              <w:t>2</w:t>
            </w:r>
            <w:r w:rsidR="00636DF9">
              <w:rPr>
                <w:sz w:val="20"/>
                <w:szCs w:val="20"/>
              </w:rPr>
              <w:t>,</w:t>
            </w:r>
            <w:r w:rsidR="00636DF9" w:rsidRPr="00636DF9">
              <w:rPr>
                <w:sz w:val="20"/>
                <w:szCs w:val="20"/>
              </w:rPr>
              <w:t xml:space="preserve"> CaSO</w:t>
            </w:r>
            <w:r w:rsidR="00636DF9" w:rsidRPr="00636DF9">
              <w:rPr>
                <w:sz w:val="20"/>
                <w:szCs w:val="20"/>
                <w:vertAlign w:val="subscript"/>
              </w:rPr>
              <w:t>4</w:t>
            </w:r>
            <w:r w:rsidR="00636DF9">
              <w:rPr>
                <w:sz w:val="20"/>
                <w:szCs w:val="20"/>
              </w:rPr>
              <w:t>, AgNO</w:t>
            </w:r>
            <w:r w:rsidR="00636DF9" w:rsidRPr="00636DF9">
              <w:rPr>
                <w:sz w:val="20"/>
                <w:szCs w:val="20"/>
                <w:vertAlign w:val="subscript"/>
              </w:rPr>
              <w:t>3</w:t>
            </w:r>
            <w:r w:rsidR="00636DF9">
              <w:rPr>
                <w:sz w:val="20"/>
                <w:szCs w:val="20"/>
              </w:rPr>
              <w:t>, CaCO</w:t>
            </w:r>
            <w:r w:rsidR="00636DF9">
              <w:rPr>
                <w:sz w:val="20"/>
                <w:szCs w:val="20"/>
                <w:vertAlign w:val="subscript"/>
              </w:rPr>
              <w:t>3</w:t>
            </w:r>
            <w:r w:rsidR="00694C44">
              <w:rPr>
                <w:sz w:val="20"/>
                <w:szCs w:val="20"/>
                <w:vertAlign w:val="subscript"/>
              </w:rPr>
              <w:t> </w:t>
            </w:r>
            <w:r w:rsidR="00636DF9">
              <w:rPr>
                <w:sz w:val="20"/>
                <w:szCs w:val="20"/>
              </w:rPr>
              <w:t>(B)</w:t>
            </w:r>
          </w:p>
          <w:p w:rsidR="00065232" w:rsidRPr="006870E1" w:rsidRDefault="00065232" w:rsidP="00CA19E1">
            <w:pPr>
              <w:pStyle w:val="Akapitzlist"/>
              <w:numPr>
                <w:ilvl w:val="0"/>
                <w:numId w:val="48"/>
              </w:numPr>
              <w:spacing w:line="276" w:lineRule="auto"/>
              <w:ind w:left="142" w:hanging="142"/>
              <w:rPr>
                <w:b/>
                <w:sz w:val="20"/>
                <w:szCs w:val="20"/>
              </w:rPr>
            </w:pPr>
            <w:r w:rsidRPr="006870E1">
              <w:rPr>
                <w:sz w:val="20"/>
                <w:szCs w:val="20"/>
              </w:rPr>
              <w:t>oblicza zawartość procentową metalu w soli 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6870E1" w:rsidRDefault="006870E1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6870E1" w:rsidRDefault="00065232" w:rsidP="00CA19E1">
            <w:pPr>
              <w:pStyle w:val="Akapitzlist"/>
              <w:numPr>
                <w:ilvl w:val="0"/>
                <w:numId w:val="4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870E1">
              <w:rPr>
                <w:sz w:val="20"/>
                <w:szCs w:val="20"/>
              </w:rPr>
              <w:t xml:space="preserve">wymienia przykłady soli </w:t>
            </w:r>
            <w:r w:rsidR="00636DF9">
              <w:rPr>
                <w:spacing w:val="-1"/>
                <w:sz w:val="20"/>
                <w:szCs w:val="20"/>
              </w:rPr>
              <w:t>występujących w </w:t>
            </w:r>
            <w:r w:rsidRPr="006870E1">
              <w:rPr>
                <w:spacing w:val="-1"/>
                <w:sz w:val="20"/>
                <w:szCs w:val="20"/>
              </w:rPr>
              <w:t>przyrodzie (C)</w:t>
            </w:r>
          </w:p>
          <w:p w:rsidR="00065232" w:rsidRPr="006870E1" w:rsidRDefault="00065232" w:rsidP="00CA19E1">
            <w:pPr>
              <w:pStyle w:val="Akapitzlist"/>
              <w:numPr>
                <w:ilvl w:val="0"/>
                <w:numId w:val="4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870E1">
              <w:rPr>
                <w:spacing w:val="-1"/>
                <w:sz w:val="20"/>
                <w:szCs w:val="20"/>
              </w:rPr>
              <w:t>podaje zastosowania soli</w:t>
            </w:r>
            <w:r w:rsidR="00636DF9">
              <w:rPr>
                <w:spacing w:val="-1"/>
                <w:sz w:val="20"/>
                <w:szCs w:val="20"/>
              </w:rPr>
              <w:t> </w:t>
            </w:r>
            <w:r w:rsidRPr="006870E1">
              <w:rPr>
                <w:spacing w:val="-1"/>
                <w:sz w:val="20"/>
                <w:szCs w:val="20"/>
              </w:rPr>
              <w:t>(C)</w:t>
            </w:r>
          </w:p>
          <w:p w:rsidR="00065232" w:rsidRPr="006870E1" w:rsidRDefault="00065232" w:rsidP="00CA19E1">
            <w:pPr>
              <w:pStyle w:val="Akapitzlist"/>
              <w:numPr>
                <w:ilvl w:val="0"/>
                <w:numId w:val="4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870E1">
              <w:rPr>
                <w:spacing w:val="-1"/>
                <w:sz w:val="20"/>
                <w:szCs w:val="20"/>
              </w:rPr>
              <w:t xml:space="preserve">określa właściwości </w:t>
            </w:r>
            <w:r w:rsidR="004525C4">
              <w:rPr>
                <w:spacing w:val="-1"/>
                <w:sz w:val="20"/>
                <w:szCs w:val="20"/>
              </w:rPr>
              <w:t>omawianych na lekcjach</w:t>
            </w:r>
            <w:r w:rsidRPr="006870E1">
              <w:rPr>
                <w:spacing w:val="-1"/>
                <w:sz w:val="20"/>
                <w:szCs w:val="20"/>
              </w:rPr>
              <w:t xml:space="preserve"> soli (C)</w:t>
            </w:r>
          </w:p>
          <w:p w:rsidR="00065232" w:rsidRPr="006870E1" w:rsidRDefault="00E1614E" w:rsidP="004525C4">
            <w:pPr>
              <w:pStyle w:val="Akapitzlist"/>
              <w:numPr>
                <w:ilvl w:val="0"/>
                <w:numId w:val="4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870E1">
              <w:rPr>
                <w:sz w:val="20"/>
                <w:szCs w:val="20"/>
              </w:rPr>
              <w:t>w</w:t>
            </w:r>
            <w:r w:rsidR="004525C4">
              <w:rPr>
                <w:sz w:val="20"/>
                <w:szCs w:val="20"/>
              </w:rPr>
              <w:t>skazuje</w:t>
            </w:r>
            <w:r w:rsidRPr="006870E1">
              <w:rPr>
                <w:sz w:val="20"/>
                <w:szCs w:val="20"/>
              </w:rPr>
              <w:t xml:space="preserve"> poznane</w:t>
            </w:r>
            <w:r w:rsidR="00065232" w:rsidRPr="006870E1">
              <w:rPr>
                <w:sz w:val="20"/>
                <w:szCs w:val="20"/>
              </w:rPr>
              <w:t xml:space="preserve"> sole </w:t>
            </w:r>
            <w:r w:rsidR="004525C4" w:rsidRPr="006870E1">
              <w:rPr>
                <w:sz w:val="20"/>
                <w:szCs w:val="20"/>
              </w:rPr>
              <w:t xml:space="preserve">wśród </w:t>
            </w:r>
            <w:r w:rsidR="004525C4">
              <w:rPr>
                <w:sz w:val="20"/>
                <w:szCs w:val="20"/>
              </w:rPr>
              <w:t>wielu</w:t>
            </w:r>
            <w:r w:rsidR="004525C4" w:rsidRPr="006870E1">
              <w:rPr>
                <w:sz w:val="20"/>
                <w:szCs w:val="20"/>
              </w:rPr>
              <w:t xml:space="preserve"> soli </w:t>
            </w:r>
            <w:r w:rsidR="00065232" w:rsidRPr="006870E1">
              <w:rPr>
                <w:sz w:val="20"/>
                <w:szCs w:val="20"/>
              </w:rPr>
              <w:t xml:space="preserve">na podstawie podanych </w:t>
            </w:r>
            <w:r w:rsidR="004525C4">
              <w:rPr>
                <w:sz w:val="20"/>
                <w:szCs w:val="20"/>
              </w:rPr>
              <w:t xml:space="preserve">właściwości </w:t>
            </w:r>
            <w:r w:rsidR="00065232" w:rsidRPr="006870E1">
              <w:rPr>
                <w:sz w:val="20"/>
                <w:szCs w:val="20"/>
              </w:rPr>
              <w:t xml:space="preserve">(D) </w:t>
            </w:r>
          </w:p>
        </w:tc>
        <w:tc>
          <w:tcPr>
            <w:tcW w:w="1560" w:type="dxa"/>
          </w:tcPr>
          <w:p w:rsidR="00AB0204" w:rsidRDefault="00AB0204" w:rsidP="009C5C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AB0204" w:rsidRDefault="00AB0204" w:rsidP="00AB020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</w:t>
            </w:r>
            <w:r w:rsidR="009C5CDB" w:rsidRPr="00AB020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9C5CDB" w:rsidRPr="00AB020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  <w:r w:rsidR="009C5CDB" w:rsidRPr="00AB0204">
              <w:rPr>
                <w:sz w:val="20"/>
                <w:szCs w:val="20"/>
              </w:rPr>
              <w:t xml:space="preserve"> </w:t>
            </w:r>
            <w:r w:rsidRPr="00AB0204">
              <w:rPr>
                <w:color w:val="000000"/>
                <w:sz w:val="20"/>
                <w:szCs w:val="20"/>
              </w:rPr>
              <w:t>wymienia zastosowania najważniejszych soli: chlorków, węglanów, azotanów(V),</w:t>
            </w:r>
            <w:r w:rsidR="000E3892">
              <w:rPr>
                <w:color w:val="000000"/>
                <w:sz w:val="20"/>
                <w:szCs w:val="20"/>
              </w:rPr>
              <w:t xml:space="preserve"> siarczanów(VI) i </w:t>
            </w:r>
            <w:r w:rsidRPr="00AB0204">
              <w:rPr>
                <w:color w:val="000000"/>
                <w:sz w:val="20"/>
                <w:szCs w:val="20"/>
              </w:rPr>
              <w:t>fosforanów(V) (</w:t>
            </w:r>
            <w:proofErr w:type="spellStart"/>
            <w:r w:rsidRPr="00AB0204">
              <w:rPr>
                <w:color w:val="000000"/>
                <w:sz w:val="20"/>
                <w:szCs w:val="20"/>
              </w:rPr>
              <w:t>ortofosforanów</w:t>
            </w:r>
            <w:proofErr w:type="spellEnd"/>
            <w:r w:rsidRPr="00AB0204">
              <w:rPr>
                <w:color w:val="000000"/>
                <w:sz w:val="20"/>
                <w:szCs w:val="20"/>
              </w:rPr>
              <w:t>(V))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26.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Podsumowanie wiadomości o solach</w:t>
            </w:r>
          </w:p>
        </w:tc>
        <w:tc>
          <w:tcPr>
            <w:tcW w:w="1843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65232" w:rsidRPr="0015541F" w:rsidTr="000C1937">
        <w:tc>
          <w:tcPr>
            <w:tcW w:w="851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636DF9" w:rsidRPr="006870E1" w:rsidRDefault="00065232" w:rsidP="00694C44">
            <w:pPr>
              <w:spacing w:line="276" w:lineRule="auto"/>
              <w:rPr>
                <w:sz w:val="20"/>
                <w:szCs w:val="20"/>
              </w:rPr>
            </w:pPr>
            <w:r w:rsidRPr="006870E1">
              <w:rPr>
                <w:sz w:val="20"/>
                <w:szCs w:val="20"/>
              </w:rPr>
              <w:t>Sprawdzian wiadomości z</w:t>
            </w:r>
            <w:r w:rsidR="006870E1" w:rsidRPr="006870E1">
              <w:rPr>
                <w:sz w:val="20"/>
                <w:szCs w:val="20"/>
              </w:rPr>
              <w:t> </w:t>
            </w:r>
            <w:r w:rsidRPr="006870E1">
              <w:rPr>
                <w:sz w:val="20"/>
                <w:szCs w:val="20"/>
              </w:rPr>
              <w:t xml:space="preserve">działu </w:t>
            </w:r>
            <w:r w:rsidRPr="006870E1">
              <w:rPr>
                <w:i/>
                <w:sz w:val="20"/>
                <w:szCs w:val="20"/>
              </w:rPr>
              <w:t>Sole</w:t>
            </w:r>
          </w:p>
        </w:tc>
        <w:tc>
          <w:tcPr>
            <w:tcW w:w="1843" w:type="dxa"/>
            <w:tcBorders>
              <w:bottom w:val="single" w:sz="4" w:space="0" w:color="002060"/>
            </w:tcBorders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2060"/>
            </w:tcBorders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648D2" w:rsidRPr="0015541F" w:rsidTr="000C1937">
        <w:tc>
          <w:tcPr>
            <w:tcW w:w="15027" w:type="dxa"/>
            <w:gridSpan w:val="8"/>
            <w:shd w:val="clear" w:color="auto" w:fill="D9D9D9"/>
          </w:tcPr>
          <w:p w:rsidR="002648D2" w:rsidRPr="002648D2" w:rsidRDefault="002648D2" w:rsidP="00A84AB6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 w:rsidRPr="002648D2">
              <w:rPr>
                <w:b/>
                <w:sz w:val="20"/>
                <w:szCs w:val="20"/>
              </w:rPr>
              <w:t>Związki węgla z wodorem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737E5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A84AB6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Naturalne źródła węglowodorów</w:t>
            </w:r>
          </w:p>
        </w:tc>
        <w:tc>
          <w:tcPr>
            <w:tcW w:w="1843" w:type="dxa"/>
          </w:tcPr>
          <w:p w:rsidR="00065232" w:rsidRDefault="005304E6" w:rsidP="00694C44">
            <w:pPr>
              <w:spacing w:line="276" w:lineRule="auto"/>
              <w:ind w:left="-70" w:firstLine="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5304E6" w:rsidRPr="002648D2" w:rsidRDefault="005304E6" w:rsidP="00535F4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304E6">
              <w:rPr>
                <w:sz w:val="20"/>
                <w:szCs w:val="20"/>
              </w:rPr>
              <w:t>ozna</w:t>
            </w:r>
            <w:r>
              <w:rPr>
                <w:sz w:val="20"/>
                <w:szCs w:val="20"/>
              </w:rPr>
              <w:t>je</w:t>
            </w:r>
            <w:r w:rsidRPr="005304E6">
              <w:rPr>
                <w:sz w:val="20"/>
                <w:szCs w:val="20"/>
              </w:rPr>
              <w:t xml:space="preserve"> obieg węgla </w:t>
            </w:r>
            <w:r w:rsidRPr="005304E6">
              <w:rPr>
                <w:sz w:val="20"/>
                <w:szCs w:val="20"/>
              </w:rPr>
              <w:lastRenderedPageBreak/>
              <w:t>w</w:t>
            </w:r>
            <w:r w:rsidR="00E1614E">
              <w:rPr>
                <w:sz w:val="20"/>
                <w:szCs w:val="20"/>
              </w:rPr>
              <w:t> </w:t>
            </w:r>
            <w:r w:rsidRPr="005304E6">
              <w:rPr>
                <w:sz w:val="20"/>
                <w:szCs w:val="20"/>
              </w:rPr>
              <w:t>przyrodzie. Om</w:t>
            </w:r>
            <w:r>
              <w:rPr>
                <w:sz w:val="20"/>
                <w:szCs w:val="20"/>
              </w:rPr>
              <w:t>a</w:t>
            </w:r>
            <w:r w:rsidRPr="005304E6">
              <w:rPr>
                <w:sz w:val="20"/>
                <w:szCs w:val="20"/>
              </w:rPr>
              <w:t>wi</w:t>
            </w:r>
            <w:r>
              <w:rPr>
                <w:sz w:val="20"/>
                <w:szCs w:val="20"/>
              </w:rPr>
              <w:t>a</w:t>
            </w:r>
            <w:r w:rsidRPr="005304E6">
              <w:rPr>
                <w:sz w:val="20"/>
                <w:szCs w:val="20"/>
              </w:rPr>
              <w:t xml:space="preserve"> właściwości najważniejszych naturalnych źródeł węglowodorów. Pozna</w:t>
            </w:r>
            <w:r>
              <w:rPr>
                <w:sz w:val="20"/>
                <w:szCs w:val="20"/>
              </w:rPr>
              <w:t>j</w:t>
            </w:r>
            <w:r w:rsidRPr="005304E6">
              <w:rPr>
                <w:sz w:val="20"/>
                <w:szCs w:val="20"/>
              </w:rPr>
              <w:t>e produkt</w:t>
            </w:r>
            <w:r w:rsidR="00E1614E">
              <w:rPr>
                <w:sz w:val="20"/>
                <w:szCs w:val="20"/>
              </w:rPr>
              <w:t>y</w:t>
            </w:r>
            <w:r w:rsidRPr="005304E6">
              <w:rPr>
                <w:sz w:val="20"/>
                <w:szCs w:val="20"/>
              </w:rPr>
              <w:t xml:space="preserve"> destylacji ropy naftowej oraz ich właściw</w:t>
            </w:r>
            <w:r w:rsidR="00694C44">
              <w:rPr>
                <w:sz w:val="20"/>
                <w:szCs w:val="20"/>
              </w:rPr>
              <w:t>ości i </w:t>
            </w:r>
            <w:r w:rsidRPr="005304E6">
              <w:rPr>
                <w:sz w:val="20"/>
                <w:szCs w:val="20"/>
              </w:rPr>
              <w:t>zastosowa</w:t>
            </w:r>
            <w:r w:rsidR="00535F4B">
              <w:rPr>
                <w:sz w:val="20"/>
                <w:szCs w:val="20"/>
              </w:rPr>
              <w:t>nia</w:t>
            </w:r>
            <w:r w:rsidRPr="005304E6">
              <w:rPr>
                <w:sz w:val="20"/>
                <w:szCs w:val="20"/>
              </w:rPr>
              <w:t xml:space="preserve">. </w:t>
            </w:r>
            <w:r w:rsidR="009A0944">
              <w:rPr>
                <w:sz w:val="20"/>
                <w:szCs w:val="20"/>
              </w:rPr>
              <w:t>Wyjaśnia</w:t>
            </w:r>
            <w:r w:rsidR="009A0944" w:rsidRPr="00431988">
              <w:rPr>
                <w:sz w:val="20"/>
                <w:szCs w:val="20"/>
              </w:rPr>
              <w:t xml:space="preserve"> pojęcie </w:t>
            </w:r>
            <w:r w:rsidR="009A0944" w:rsidRPr="00431988">
              <w:rPr>
                <w:i/>
                <w:sz w:val="20"/>
                <w:szCs w:val="20"/>
              </w:rPr>
              <w:t>związki organiczne</w:t>
            </w:r>
            <w:r w:rsidR="009A0944" w:rsidRPr="0043198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737E5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524A32" w:rsidRDefault="00065232" w:rsidP="00CA19E1">
            <w:pPr>
              <w:pStyle w:val="Akapitzlist"/>
              <w:numPr>
                <w:ilvl w:val="0"/>
                <w:numId w:val="52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 w:rsidRPr="00524A32">
              <w:rPr>
                <w:iCs/>
                <w:sz w:val="20"/>
                <w:szCs w:val="20"/>
              </w:rPr>
              <w:t xml:space="preserve">przykłady związków chemicznych </w:t>
            </w:r>
            <w:r w:rsidRPr="00524A32">
              <w:rPr>
                <w:iCs/>
                <w:sz w:val="20"/>
                <w:szCs w:val="20"/>
              </w:rPr>
              <w:lastRenderedPageBreak/>
              <w:t>zawierających węgiel</w:t>
            </w:r>
          </w:p>
          <w:p w:rsidR="00065232" w:rsidRPr="00524A32" w:rsidRDefault="00065232" w:rsidP="00CA19E1">
            <w:pPr>
              <w:pStyle w:val="Akapitzlist"/>
              <w:numPr>
                <w:ilvl w:val="0"/>
                <w:numId w:val="52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 w:rsidRPr="00524A32">
              <w:rPr>
                <w:iCs/>
                <w:sz w:val="20"/>
                <w:szCs w:val="20"/>
              </w:rPr>
              <w:t xml:space="preserve">pojęcie </w:t>
            </w:r>
            <w:r w:rsidR="00524A32">
              <w:rPr>
                <w:i/>
                <w:iCs/>
                <w:sz w:val="20"/>
                <w:szCs w:val="20"/>
              </w:rPr>
              <w:t>węglowodór</w:t>
            </w:r>
          </w:p>
          <w:p w:rsidR="00065232" w:rsidRPr="00524A32" w:rsidRDefault="00694C44" w:rsidP="00CA19E1">
            <w:pPr>
              <w:pStyle w:val="Akapitzlist"/>
              <w:numPr>
                <w:ilvl w:val="0"/>
                <w:numId w:val="52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obieg węgla w </w:t>
            </w:r>
            <w:r w:rsidR="00065232" w:rsidRPr="00524A32">
              <w:rPr>
                <w:iCs/>
                <w:sz w:val="20"/>
                <w:szCs w:val="20"/>
              </w:rPr>
              <w:t>przyrodzie</w:t>
            </w:r>
          </w:p>
          <w:p w:rsidR="00065232" w:rsidRPr="00524A32" w:rsidRDefault="00065232" w:rsidP="00CA19E1">
            <w:pPr>
              <w:pStyle w:val="Akapitzlist"/>
              <w:numPr>
                <w:ilvl w:val="0"/>
                <w:numId w:val="52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 w:rsidRPr="00524A32">
              <w:rPr>
                <w:iCs/>
                <w:sz w:val="20"/>
                <w:szCs w:val="20"/>
              </w:rPr>
              <w:t>naturalne źródła węglowodorów</w:t>
            </w:r>
          </w:p>
          <w:p w:rsidR="00065232" w:rsidRPr="00524A32" w:rsidRDefault="00065232" w:rsidP="00CA19E1">
            <w:pPr>
              <w:pStyle w:val="Akapitzlist"/>
              <w:numPr>
                <w:ilvl w:val="0"/>
                <w:numId w:val="52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 w:rsidRPr="00524A32">
              <w:rPr>
                <w:iCs/>
                <w:sz w:val="20"/>
                <w:szCs w:val="20"/>
              </w:rPr>
              <w:t>rodzaje węgli kopalnych</w:t>
            </w:r>
          </w:p>
          <w:p w:rsidR="00065232" w:rsidRPr="00524A32" w:rsidRDefault="00694C44" w:rsidP="00CA19E1">
            <w:pPr>
              <w:pStyle w:val="Akapitzlist"/>
              <w:numPr>
                <w:ilvl w:val="0"/>
                <w:numId w:val="52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właściwości i </w:t>
            </w:r>
            <w:r w:rsidR="00E1614E" w:rsidRPr="00524A32">
              <w:rPr>
                <w:iCs/>
                <w:sz w:val="20"/>
                <w:szCs w:val="20"/>
              </w:rPr>
              <w:t>zastosowani</w:t>
            </w:r>
            <w:r w:rsidR="00524A32">
              <w:rPr>
                <w:iCs/>
                <w:sz w:val="20"/>
                <w:szCs w:val="20"/>
              </w:rPr>
              <w:t>a</w:t>
            </w:r>
            <w:r w:rsidR="00E1614E" w:rsidRPr="00524A32">
              <w:rPr>
                <w:iCs/>
                <w:sz w:val="20"/>
                <w:szCs w:val="20"/>
              </w:rPr>
              <w:t xml:space="preserve"> </w:t>
            </w:r>
            <w:r w:rsidR="00065232" w:rsidRPr="00524A32">
              <w:rPr>
                <w:iCs/>
                <w:sz w:val="20"/>
                <w:szCs w:val="20"/>
              </w:rPr>
              <w:t>ropy naftowej</w:t>
            </w:r>
          </w:p>
          <w:p w:rsidR="00065232" w:rsidRPr="00524A32" w:rsidRDefault="00065232" w:rsidP="00CA19E1">
            <w:pPr>
              <w:pStyle w:val="Akapitzlist"/>
              <w:numPr>
                <w:ilvl w:val="0"/>
                <w:numId w:val="52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 w:rsidRPr="00524A32">
              <w:rPr>
                <w:iCs/>
                <w:sz w:val="20"/>
                <w:szCs w:val="20"/>
              </w:rPr>
              <w:t>destylacja ropy naftowej</w:t>
            </w:r>
          </w:p>
          <w:p w:rsidR="00065232" w:rsidRPr="00524A32" w:rsidRDefault="00065232" w:rsidP="000737E5">
            <w:pPr>
              <w:pStyle w:val="Akapitzlist"/>
              <w:numPr>
                <w:ilvl w:val="0"/>
                <w:numId w:val="5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524A32">
              <w:rPr>
                <w:iCs/>
                <w:sz w:val="20"/>
                <w:szCs w:val="20"/>
              </w:rPr>
              <w:t xml:space="preserve">produkty destylacji </w:t>
            </w:r>
            <w:r w:rsidR="00524A32">
              <w:rPr>
                <w:iCs/>
                <w:sz w:val="20"/>
                <w:szCs w:val="20"/>
              </w:rPr>
              <w:t>ropy naftowej i </w:t>
            </w:r>
            <w:r w:rsidRPr="00524A32">
              <w:rPr>
                <w:iCs/>
                <w:sz w:val="20"/>
                <w:szCs w:val="20"/>
              </w:rPr>
              <w:t>i</w:t>
            </w:r>
            <w:r w:rsidR="00524A32">
              <w:rPr>
                <w:iCs/>
                <w:sz w:val="20"/>
                <w:szCs w:val="20"/>
              </w:rPr>
              <w:t>ch właściwości oraz zastosowania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ED0C47" w:rsidRDefault="00ED0C47" w:rsidP="004525C4">
            <w:p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lastRenderedPageBreak/>
              <w:t>Uczeń:</w:t>
            </w:r>
          </w:p>
          <w:p w:rsidR="004525C4" w:rsidRPr="00EF6ACF" w:rsidRDefault="004525C4" w:rsidP="004525C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sz w:val="20"/>
                <w:szCs w:val="20"/>
              </w:rPr>
            </w:pPr>
            <w:r w:rsidRPr="00EF6AC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bjaśnia</w:t>
            </w:r>
            <w:r w:rsidRPr="00EF6ACF">
              <w:rPr>
                <w:sz w:val="20"/>
                <w:szCs w:val="20"/>
              </w:rPr>
              <w:t xml:space="preserve"> obieg węgla </w:t>
            </w:r>
            <w:r w:rsidRPr="00EF6ACF">
              <w:rPr>
                <w:sz w:val="20"/>
                <w:szCs w:val="20"/>
              </w:rPr>
              <w:lastRenderedPageBreak/>
              <w:t>w</w:t>
            </w:r>
            <w:r>
              <w:rPr>
                <w:sz w:val="20"/>
                <w:szCs w:val="20"/>
              </w:rPr>
              <w:t> </w:t>
            </w:r>
            <w:r w:rsidR="00694C44">
              <w:rPr>
                <w:sz w:val="20"/>
                <w:szCs w:val="20"/>
              </w:rPr>
              <w:t>przyrodzie </w:t>
            </w:r>
            <w:r w:rsidRPr="00EF6A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C)</w:t>
            </w:r>
          </w:p>
          <w:p w:rsidR="00065232" w:rsidRPr="00ED0C47" w:rsidRDefault="00065232" w:rsidP="004525C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ED0C47">
              <w:rPr>
                <w:color w:val="000000"/>
                <w:spacing w:val="-3"/>
                <w:sz w:val="20"/>
                <w:szCs w:val="20"/>
              </w:rPr>
              <w:t>podaje przykłady związków chemicznych zawierających węgiel</w:t>
            </w:r>
            <w:r w:rsidR="00ED0C47">
              <w:rPr>
                <w:color w:val="000000"/>
                <w:spacing w:val="-3"/>
                <w:sz w:val="20"/>
                <w:szCs w:val="20"/>
              </w:rPr>
              <w:t> </w:t>
            </w:r>
            <w:r w:rsidRPr="00ED0C47">
              <w:rPr>
                <w:color w:val="000000"/>
                <w:spacing w:val="-3"/>
                <w:sz w:val="20"/>
                <w:szCs w:val="20"/>
              </w:rPr>
              <w:t>(A)</w:t>
            </w:r>
          </w:p>
          <w:p w:rsidR="00065232" w:rsidRPr="00ED0C47" w:rsidRDefault="00065232" w:rsidP="004525C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ED0C47">
              <w:rPr>
                <w:color w:val="000000"/>
                <w:sz w:val="20"/>
                <w:szCs w:val="20"/>
              </w:rPr>
              <w:t xml:space="preserve">dzieli </w:t>
            </w:r>
            <w:r w:rsidR="000737E5">
              <w:rPr>
                <w:color w:val="000000"/>
                <w:sz w:val="20"/>
                <w:szCs w:val="20"/>
              </w:rPr>
              <w:t>związki chemiczne</w:t>
            </w:r>
            <w:r w:rsidRPr="00ED0C47">
              <w:rPr>
                <w:color w:val="000000"/>
                <w:sz w:val="20"/>
                <w:szCs w:val="20"/>
              </w:rPr>
              <w:t xml:space="preserve"> na organiczn</w:t>
            </w:r>
            <w:r w:rsidR="000737E5">
              <w:rPr>
                <w:color w:val="000000"/>
                <w:sz w:val="20"/>
                <w:szCs w:val="20"/>
              </w:rPr>
              <w:t xml:space="preserve">e </w:t>
            </w:r>
            <w:r w:rsidRPr="00ED0C47">
              <w:rPr>
                <w:color w:val="000000"/>
                <w:spacing w:val="-3"/>
                <w:sz w:val="20"/>
                <w:szCs w:val="20"/>
              </w:rPr>
              <w:t>i</w:t>
            </w:r>
            <w:r w:rsidR="00ED0C47">
              <w:rPr>
                <w:color w:val="000000"/>
                <w:spacing w:val="-3"/>
                <w:sz w:val="20"/>
                <w:szCs w:val="20"/>
              </w:rPr>
              <w:t> </w:t>
            </w:r>
            <w:r w:rsidRPr="00ED0C47">
              <w:rPr>
                <w:color w:val="000000"/>
                <w:spacing w:val="-3"/>
                <w:sz w:val="20"/>
                <w:szCs w:val="20"/>
              </w:rPr>
              <w:t>nieorganiczn</w:t>
            </w:r>
            <w:r w:rsidR="000737E5">
              <w:rPr>
                <w:color w:val="000000"/>
                <w:spacing w:val="-3"/>
                <w:sz w:val="20"/>
                <w:szCs w:val="20"/>
              </w:rPr>
              <w:t>e</w:t>
            </w:r>
            <w:r w:rsidR="00694C44">
              <w:rPr>
                <w:color w:val="000000"/>
                <w:spacing w:val="-3"/>
                <w:sz w:val="20"/>
                <w:szCs w:val="20"/>
              </w:rPr>
              <w:t> </w:t>
            </w:r>
            <w:r w:rsidRPr="00ED0C47">
              <w:rPr>
                <w:color w:val="000000"/>
                <w:spacing w:val="-3"/>
                <w:sz w:val="20"/>
                <w:szCs w:val="20"/>
              </w:rPr>
              <w:t>(A)</w:t>
            </w:r>
          </w:p>
          <w:p w:rsidR="00065232" w:rsidRPr="00ED0C47" w:rsidRDefault="00065232" w:rsidP="004525C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ED0C47">
              <w:rPr>
                <w:color w:val="000000"/>
                <w:spacing w:val="-2"/>
                <w:sz w:val="20"/>
                <w:szCs w:val="20"/>
              </w:rPr>
              <w:t>wyjaśnia</w:t>
            </w:r>
            <w:r w:rsidR="000737E5">
              <w:rPr>
                <w:color w:val="000000"/>
                <w:spacing w:val="-2"/>
                <w:sz w:val="20"/>
                <w:szCs w:val="20"/>
              </w:rPr>
              <w:t xml:space="preserve">, czym są </w:t>
            </w:r>
            <w:r w:rsidR="000737E5" w:rsidRPr="000737E5">
              <w:rPr>
                <w:color w:val="000000"/>
                <w:spacing w:val="-2"/>
                <w:sz w:val="20"/>
                <w:szCs w:val="20"/>
              </w:rPr>
              <w:t>związki organiczne</w:t>
            </w:r>
            <w:r w:rsidR="00CC13A0">
              <w:rPr>
                <w:color w:val="000000"/>
                <w:spacing w:val="-2"/>
                <w:sz w:val="20"/>
                <w:szCs w:val="20"/>
              </w:rPr>
              <w:t> </w:t>
            </w:r>
            <w:r w:rsidRPr="00ED0C47">
              <w:rPr>
                <w:color w:val="000000"/>
                <w:spacing w:val="-4"/>
                <w:sz w:val="20"/>
                <w:szCs w:val="20"/>
              </w:rPr>
              <w:t>(B)</w:t>
            </w:r>
          </w:p>
          <w:p w:rsidR="00065232" w:rsidRPr="00ED0C47" w:rsidRDefault="00065232" w:rsidP="004525C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ED0C47">
              <w:rPr>
                <w:color w:val="000000"/>
                <w:sz w:val="20"/>
                <w:szCs w:val="20"/>
              </w:rPr>
              <w:t xml:space="preserve">definiuje pojęcie </w:t>
            </w:r>
            <w:r w:rsidRPr="0088653D">
              <w:rPr>
                <w:i/>
                <w:color w:val="000000"/>
                <w:sz w:val="20"/>
                <w:szCs w:val="20"/>
              </w:rPr>
              <w:t>węglowodory</w:t>
            </w:r>
            <w:r w:rsidR="00ED0C47">
              <w:rPr>
                <w:color w:val="000000"/>
                <w:sz w:val="20"/>
                <w:szCs w:val="20"/>
              </w:rPr>
              <w:t> </w:t>
            </w:r>
            <w:r w:rsidRPr="00ED0C47">
              <w:rPr>
                <w:color w:val="000000"/>
                <w:sz w:val="20"/>
                <w:szCs w:val="20"/>
              </w:rPr>
              <w:t>(A)</w:t>
            </w:r>
          </w:p>
          <w:p w:rsidR="00065232" w:rsidRPr="00ED0C47" w:rsidRDefault="00065232" w:rsidP="004525C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ED0C47">
              <w:rPr>
                <w:bCs/>
                <w:color w:val="000000"/>
                <w:sz w:val="20"/>
                <w:szCs w:val="20"/>
              </w:rPr>
              <w:t>wymienia naturalne źródła węglowodorów</w:t>
            </w:r>
            <w:r w:rsidR="00ED0C47">
              <w:rPr>
                <w:bCs/>
                <w:color w:val="000000"/>
                <w:sz w:val="20"/>
                <w:szCs w:val="20"/>
              </w:rPr>
              <w:t> </w:t>
            </w:r>
            <w:r w:rsidRPr="00ED0C47">
              <w:rPr>
                <w:bCs/>
                <w:color w:val="000000"/>
                <w:sz w:val="20"/>
                <w:szCs w:val="20"/>
              </w:rPr>
              <w:t>(A)</w:t>
            </w:r>
          </w:p>
          <w:p w:rsidR="00065232" w:rsidRPr="00ED0C47" w:rsidRDefault="00065232" w:rsidP="004525C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ED0C47">
              <w:rPr>
                <w:bCs/>
                <w:color w:val="000000"/>
                <w:sz w:val="20"/>
                <w:szCs w:val="20"/>
              </w:rPr>
              <w:t>wymienia rodzaje węgli kopalnych</w:t>
            </w:r>
            <w:r w:rsidR="00ED0C47">
              <w:rPr>
                <w:bCs/>
                <w:color w:val="000000"/>
                <w:sz w:val="20"/>
                <w:szCs w:val="20"/>
              </w:rPr>
              <w:t> (A)</w:t>
            </w:r>
          </w:p>
          <w:p w:rsidR="00065232" w:rsidRPr="00ED0C47" w:rsidRDefault="00ED0C47" w:rsidP="004525C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określa</w:t>
            </w:r>
            <w:r w:rsidR="00065232" w:rsidRPr="00ED0C47">
              <w:rPr>
                <w:bCs/>
                <w:color w:val="000000"/>
                <w:sz w:val="20"/>
                <w:szCs w:val="20"/>
              </w:rPr>
              <w:t>, czym jest ropa naftowa</w:t>
            </w:r>
            <w:r>
              <w:rPr>
                <w:bCs/>
                <w:color w:val="000000"/>
                <w:sz w:val="20"/>
                <w:szCs w:val="20"/>
              </w:rPr>
              <w:t> </w:t>
            </w:r>
            <w:r w:rsidR="00065232" w:rsidRPr="00ED0C47">
              <w:rPr>
                <w:bCs/>
                <w:color w:val="000000"/>
                <w:sz w:val="20"/>
                <w:szCs w:val="20"/>
              </w:rPr>
              <w:t>(C)</w:t>
            </w:r>
          </w:p>
          <w:p w:rsidR="00065232" w:rsidRPr="00ED0C47" w:rsidRDefault="00065232" w:rsidP="004525C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ED0C47">
              <w:rPr>
                <w:bCs/>
                <w:color w:val="000000"/>
                <w:sz w:val="20"/>
                <w:szCs w:val="20"/>
              </w:rPr>
              <w:t xml:space="preserve">podaje najważniejsze właściwości </w:t>
            </w:r>
            <w:r w:rsidR="00ED0C47">
              <w:rPr>
                <w:bCs/>
                <w:color w:val="000000"/>
                <w:sz w:val="20"/>
                <w:szCs w:val="20"/>
              </w:rPr>
              <w:t>ropy naftowej </w:t>
            </w:r>
            <w:r w:rsidRPr="00ED0C47">
              <w:rPr>
                <w:bCs/>
                <w:color w:val="000000"/>
                <w:sz w:val="20"/>
                <w:szCs w:val="20"/>
              </w:rPr>
              <w:t>(B)</w:t>
            </w:r>
          </w:p>
          <w:p w:rsidR="00065232" w:rsidRPr="002B6634" w:rsidRDefault="00065232" w:rsidP="002B663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ED0C47">
              <w:rPr>
                <w:sz w:val="20"/>
                <w:szCs w:val="20"/>
              </w:rPr>
              <w:t>wymienia</w:t>
            </w:r>
            <w:r w:rsidRPr="00ED0C47">
              <w:rPr>
                <w:color w:val="000000"/>
                <w:spacing w:val="-1"/>
                <w:sz w:val="20"/>
                <w:szCs w:val="20"/>
              </w:rPr>
              <w:t xml:space="preserve"> najważniejsze zastosowania </w:t>
            </w:r>
            <w:r w:rsidR="002B6634">
              <w:rPr>
                <w:color w:val="000000"/>
                <w:spacing w:val="-1"/>
                <w:sz w:val="20"/>
                <w:szCs w:val="20"/>
              </w:rPr>
              <w:t>ropy naftowej i </w:t>
            </w:r>
            <w:r w:rsidRPr="00ED0C47">
              <w:rPr>
                <w:color w:val="000000"/>
                <w:spacing w:val="-1"/>
                <w:sz w:val="20"/>
                <w:szCs w:val="20"/>
              </w:rPr>
              <w:t>produktów jej przeróbki (A</w:t>
            </w:r>
            <w:r w:rsidR="00524A32">
              <w:rPr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EF6ACF" w:rsidRPr="00EF6ACF" w:rsidRDefault="00EF6ACF" w:rsidP="00EF6AC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Uczeń:</w:t>
            </w:r>
          </w:p>
          <w:p w:rsidR="00065232" w:rsidRPr="00EF6ACF" w:rsidRDefault="00065232" w:rsidP="00CA19E1">
            <w:pPr>
              <w:pStyle w:val="Akapitzlist"/>
              <w:numPr>
                <w:ilvl w:val="0"/>
                <w:numId w:val="5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F6ACF">
              <w:rPr>
                <w:color w:val="000000"/>
                <w:spacing w:val="-1"/>
                <w:sz w:val="20"/>
                <w:szCs w:val="20"/>
              </w:rPr>
              <w:t xml:space="preserve">opisuje niektóre zastosowania </w:t>
            </w:r>
            <w:r w:rsidRPr="00EF6ACF">
              <w:rPr>
                <w:color w:val="000000"/>
                <w:spacing w:val="-1"/>
                <w:sz w:val="20"/>
                <w:szCs w:val="20"/>
              </w:rPr>
              <w:lastRenderedPageBreak/>
              <w:t>produktów destylacji ropy naftowej</w:t>
            </w:r>
            <w:r w:rsidR="00EF6ACF">
              <w:rPr>
                <w:color w:val="000000"/>
                <w:spacing w:val="-1"/>
                <w:sz w:val="20"/>
                <w:szCs w:val="20"/>
              </w:rPr>
              <w:t> </w:t>
            </w:r>
            <w:r w:rsidRPr="00EF6ACF">
              <w:rPr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EF6ACF" w:rsidRDefault="00EF6ACF" w:rsidP="00CA19E1">
            <w:pPr>
              <w:pStyle w:val="Akapitzlist"/>
              <w:numPr>
                <w:ilvl w:val="0"/>
                <w:numId w:val="5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opisuje właściwości i </w:t>
            </w:r>
            <w:r w:rsidR="00065232" w:rsidRPr="00EF6ACF">
              <w:rPr>
                <w:spacing w:val="-1"/>
                <w:sz w:val="20"/>
                <w:szCs w:val="20"/>
              </w:rPr>
              <w:t>zastosowania ropy naftowej (C)</w:t>
            </w:r>
          </w:p>
          <w:p w:rsidR="00065232" w:rsidRPr="002648D2" w:rsidRDefault="00065232" w:rsidP="000737E5">
            <w:pPr>
              <w:pStyle w:val="Akapitzlist"/>
              <w:numPr>
                <w:ilvl w:val="0"/>
                <w:numId w:val="5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737E5">
              <w:rPr>
                <w:spacing w:val="1"/>
                <w:sz w:val="20"/>
                <w:szCs w:val="20"/>
              </w:rPr>
              <w:t xml:space="preserve">wyjaśnia pojęcie </w:t>
            </w:r>
            <w:r w:rsidRPr="000737E5">
              <w:rPr>
                <w:i/>
                <w:spacing w:val="1"/>
                <w:sz w:val="20"/>
                <w:szCs w:val="20"/>
              </w:rPr>
              <w:t>destylacj</w:t>
            </w:r>
            <w:r w:rsidR="00EF6ACF" w:rsidRPr="000737E5">
              <w:rPr>
                <w:i/>
                <w:spacing w:val="1"/>
                <w:sz w:val="20"/>
                <w:szCs w:val="20"/>
              </w:rPr>
              <w:t>a</w:t>
            </w:r>
            <w:r w:rsidRPr="000737E5">
              <w:rPr>
                <w:i/>
                <w:spacing w:val="1"/>
                <w:sz w:val="20"/>
                <w:szCs w:val="20"/>
              </w:rPr>
              <w:t xml:space="preserve"> ropy naftowe</w:t>
            </w:r>
            <w:r w:rsidR="004525C4" w:rsidRPr="000737E5">
              <w:rPr>
                <w:i/>
                <w:spacing w:val="1"/>
                <w:sz w:val="20"/>
                <w:szCs w:val="20"/>
              </w:rPr>
              <w:t>j </w:t>
            </w:r>
            <w:r w:rsidRPr="000737E5">
              <w:rPr>
                <w:spacing w:val="1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E656E5" w:rsidRPr="00E656E5" w:rsidRDefault="00E656E5" w:rsidP="00E1614E">
            <w:pPr>
              <w:spacing w:line="276" w:lineRule="auto"/>
              <w:rPr>
                <w:sz w:val="20"/>
                <w:szCs w:val="20"/>
              </w:rPr>
            </w:pPr>
            <w:r w:rsidRPr="00E656E5">
              <w:rPr>
                <w:sz w:val="20"/>
                <w:szCs w:val="20"/>
              </w:rPr>
              <w:lastRenderedPageBreak/>
              <w:t>Uczeń:</w:t>
            </w:r>
          </w:p>
          <w:p w:rsidR="00714D40" w:rsidRPr="00E656E5" w:rsidRDefault="00E656E5" w:rsidP="00E1614E">
            <w:pPr>
              <w:spacing w:line="276" w:lineRule="auto"/>
              <w:rPr>
                <w:sz w:val="20"/>
                <w:szCs w:val="20"/>
              </w:rPr>
            </w:pPr>
            <w:r w:rsidRPr="00E656E5">
              <w:rPr>
                <w:sz w:val="20"/>
                <w:szCs w:val="20"/>
              </w:rPr>
              <w:t>VIII</w:t>
            </w:r>
            <w:r w:rsidR="00714D40" w:rsidRPr="00E656E5">
              <w:rPr>
                <w:sz w:val="20"/>
                <w:szCs w:val="20"/>
              </w:rPr>
              <w:t>.</w:t>
            </w:r>
            <w:r w:rsidRPr="00E656E5">
              <w:rPr>
                <w:sz w:val="20"/>
                <w:szCs w:val="20"/>
              </w:rPr>
              <w:t xml:space="preserve"> </w:t>
            </w:r>
            <w:r w:rsidR="00714D40" w:rsidRPr="00E656E5">
              <w:rPr>
                <w:sz w:val="20"/>
                <w:szCs w:val="20"/>
              </w:rPr>
              <w:t>9</w:t>
            </w:r>
            <w:r w:rsidRPr="00E656E5">
              <w:rPr>
                <w:sz w:val="20"/>
                <w:szCs w:val="20"/>
              </w:rPr>
              <w:t>)</w:t>
            </w:r>
            <w:r w:rsidR="00714D40" w:rsidRPr="00E656E5">
              <w:rPr>
                <w:sz w:val="20"/>
                <w:szCs w:val="20"/>
              </w:rPr>
              <w:t xml:space="preserve"> </w:t>
            </w:r>
            <w:r w:rsidR="00714D40" w:rsidRPr="00E656E5">
              <w:rPr>
                <w:sz w:val="20"/>
                <w:szCs w:val="20"/>
              </w:rPr>
              <w:lastRenderedPageBreak/>
              <w:t>wymieni</w:t>
            </w:r>
            <w:r w:rsidRPr="00E656E5">
              <w:rPr>
                <w:sz w:val="20"/>
                <w:szCs w:val="20"/>
              </w:rPr>
              <w:t>a naturalne źródła węglowodorów</w:t>
            </w:r>
          </w:p>
          <w:p w:rsidR="00065232" w:rsidRPr="002648D2" w:rsidRDefault="00E656E5" w:rsidP="00E1614E">
            <w:pPr>
              <w:spacing w:line="276" w:lineRule="auto"/>
              <w:rPr>
                <w:sz w:val="20"/>
                <w:szCs w:val="20"/>
              </w:rPr>
            </w:pPr>
            <w:r w:rsidRPr="00E656E5">
              <w:rPr>
                <w:sz w:val="20"/>
                <w:szCs w:val="20"/>
              </w:rPr>
              <w:t>VIII</w:t>
            </w:r>
            <w:r w:rsidR="00714D40" w:rsidRPr="00E656E5">
              <w:rPr>
                <w:sz w:val="20"/>
                <w:szCs w:val="20"/>
              </w:rPr>
              <w:t>.</w:t>
            </w:r>
            <w:r w:rsidRPr="00E656E5">
              <w:rPr>
                <w:sz w:val="20"/>
                <w:szCs w:val="20"/>
              </w:rPr>
              <w:t xml:space="preserve"> </w:t>
            </w:r>
            <w:r w:rsidR="00714D40" w:rsidRPr="00E656E5">
              <w:rPr>
                <w:sz w:val="20"/>
                <w:szCs w:val="20"/>
              </w:rPr>
              <w:t>10</w:t>
            </w:r>
            <w:r w:rsidRPr="00E656E5">
              <w:rPr>
                <w:sz w:val="20"/>
                <w:szCs w:val="20"/>
              </w:rPr>
              <w:t>)</w:t>
            </w:r>
            <w:r w:rsidR="00714D40" w:rsidRPr="00E656E5">
              <w:rPr>
                <w:sz w:val="20"/>
                <w:szCs w:val="20"/>
              </w:rPr>
              <w:t xml:space="preserve"> </w:t>
            </w:r>
            <w:r w:rsidRPr="00E656E5">
              <w:rPr>
                <w:color w:val="000000"/>
                <w:sz w:val="20"/>
                <w:szCs w:val="20"/>
              </w:rPr>
              <w:t>wymienia nazwy produktów destylacji ropy naftowej, wskazuje ich zastosowania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737E5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0737E5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Szereg homologiczny alkanów</w:t>
            </w:r>
          </w:p>
        </w:tc>
        <w:tc>
          <w:tcPr>
            <w:tcW w:w="1843" w:type="dxa"/>
          </w:tcPr>
          <w:p w:rsidR="00065232" w:rsidRDefault="00F33514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F33514" w:rsidRPr="002648D2" w:rsidRDefault="00F33514" w:rsidP="00F3351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33514">
              <w:rPr>
                <w:sz w:val="20"/>
                <w:szCs w:val="20"/>
              </w:rPr>
              <w:t>ozna</w:t>
            </w:r>
            <w:r>
              <w:rPr>
                <w:sz w:val="20"/>
                <w:szCs w:val="20"/>
              </w:rPr>
              <w:t>j</w:t>
            </w:r>
            <w:r w:rsidRPr="00F33514">
              <w:rPr>
                <w:sz w:val="20"/>
                <w:szCs w:val="20"/>
              </w:rPr>
              <w:t>e poję</w:t>
            </w:r>
            <w:r>
              <w:rPr>
                <w:sz w:val="20"/>
                <w:szCs w:val="20"/>
              </w:rPr>
              <w:t>cia</w:t>
            </w:r>
            <w:r w:rsidRPr="00F33514">
              <w:rPr>
                <w:sz w:val="20"/>
                <w:szCs w:val="20"/>
              </w:rPr>
              <w:t xml:space="preserve">: </w:t>
            </w:r>
            <w:r w:rsidRPr="00F33514">
              <w:rPr>
                <w:i/>
                <w:sz w:val="20"/>
                <w:szCs w:val="20"/>
              </w:rPr>
              <w:t>węglowodory nasycone</w:t>
            </w:r>
            <w:r w:rsidRPr="00F33514">
              <w:rPr>
                <w:sz w:val="20"/>
                <w:szCs w:val="20"/>
              </w:rPr>
              <w:t xml:space="preserve"> (</w:t>
            </w:r>
            <w:r w:rsidRPr="00F33514">
              <w:rPr>
                <w:i/>
                <w:sz w:val="20"/>
                <w:szCs w:val="20"/>
              </w:rPr>
              <w:t>alkany</w:t>
            </w:r>
            <w:r w:rsidRPr="00F33514">
              <w:rPr>
                <w:sz w:val="20"/>
                <w:szCs w:val="20"/>
              </w:rPr>
              <w:t xml:space="preserve">), </w:t>
            </w:r>
            <w:r w:rsidRPr="00F33514">
              <w:rPr>
                <w:i/>
                <w:sz w:val="20"/>
                <w:szCs w:val="20"/>
              </w:rPr>
              <w:t>szereg homologiczny</w:t>
            </w:r>
            <w:r w:rsidRPr="00F33514">
              <w:rPr>
                <w:sz w:val="20"/>
                <w:szCs w:val="20"/>
              </w:rPr>
              <w:t>. Pozna</w:t>
            </w:r>
            <w:r>
              <w:rPr>
                <w:sz w:val="20"/>
                <w:szCs w:val="20"/>
              </w:rPr>
              <w:t>j</w:t>
            </w:r>
            <w:r w:rsidRPr="00F33514">
              <w:rPr>
                <w:sz w:val="20"/>
                <w:szCs w:val="20"/>
              </w:rPr>
              <w:t>e nazw</w:t>
            </w:r>
            <w:r>
              <w:rPr>
                <w:sz w:val="20"/>
                <w:szCs w:val="20"/>
              </w:rPr>
              <w:t>y</w:t>
            </w:r>
            <w:r w:rsidRPr="00F33514">
              <w:rPr>
                <w:sz w:val="20"/>
                <w:szCs w:val="20"/>
              </w:rPr>
              <w:t xml:space="preserve"> systematyczn</w:t>
            </w:r>
            <w:r>
              <w:rPr>
                <w:sz w:val="20"/>
                <w:szCs w:val="20"/>
              </w:rPr>
              <w:t>e</w:t>
            </w:r>
            <w:r w:rsidRPr="00F33514">
              <w:rPr>
                <w:sz w:val="20"/>
                <w:szCs w:val="20"/>
              </w:rPr>
              <w:t>, wzor</w:t>
            </w:r>
            <w:r>
              <w:rPr>
                <w:sz w:val="20"/>
                <w:szCs w:val="20"/>
              </w:rPr>
              <w:t>y</w:t>
            </w:r>
            <w:r w:rsidRPr="00F33514">
              <w:rPr>
                <w:sz w:val="20"/>
                <w:szCs w:val="20"/>
              </w:rPr>
              <w:t xml:space="preserve"> sumaryczn</w:t>
            </w:r>
            <w:r>
              <w:rPr>
                <w:sz w:val="20"/>
                <w:szCs w:val="20"/>
              </w:rPr>
              <w:t>e</w:t>
            </w:r>
            <w:r w:rsidRPr="00F33514">
              <w:rPr>
                <w:sz w:val="20"/>
                <w:szCs w:val="20"/>
              </w:rPr>
              <w:t>, strukturaln</w:t>
            </w:r>
            <w:r>
              <w:rPr>
                <w:sz w:val="20"/>
                <w:szCs w:val="20"/>
              </w:rPr>
              <w:t>e</w:t>
            </w:r>
            <w:r w:rsidRPr="00F33514">
              <w:rPr>
                <w:sz w:val="20"/>
                <w:szCs w:val="20"/>
              </w:rPr>
              <w:t xml:space="preserve">, </w:t>
            </w:r>
            <w:proofErr w:type="spellStart"/>
            <w:r w:rsidRPr="00F33514">
              <w:rPr>
                <w:sz w:val="20"/>
                <w:szCs w:val="20"/>
              </w:rPr>
              <w:t>półstrukturaln</w:t>
            </w:r>
            <w:r>
              <w:rPr>
                <w:sz w:val="20"/>
                <w:szCs w:val="20"/>
              </w:rPr>
              <w:t>e</w:t>
            </w:r>
            <w:proofErr w:type="spellEnd"/>
            <w:r w:rsidR="00CC13A0">
              <w:rPr>
                <w:sz w:val="20"/>
                <w:szCs w:val="20"/>
              </w:rPr>
              <w:t xml:space="preserve"> i </w:t>
            </w:r>
            <w:r w:rsidRPr="00F33514">
              <w:rPr>
                <w:sz w:val="20"/>
                <w:szCs w:val="20"/>
              </w:rPr>
              <w:t>grupow</w:t>
            </w:r>
            <w:r>
              <w:rPr>
                <w:sz w:val="20"/>
                <w:szCs w:val="20"/>
              </w:rPr>
              <w:t>e</w:t>
            </w:r>
            <w:r w:rsidRPr="00F33514">
              <w:rPr>
                <w:sz w:val="20"/>
                <w:szCs w:val="20"/>
              </w:rPr>
              <w:t xml:space="preserve"> węglowodorów </w:t>
            </w:r>
            <w:r w:rsidRPr="00F33514">
              <w:rPr>
                <w:sz w:val="20"/>
                <w:szCs w:val="20"/>
              </w:rPr>
              <w:lastRenderedPageBreak/>
              <w:t>szeregu homologicznego alkanów.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246348" w:rsidRDefault="00065232" w:rsidP="00CA19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46348">
              <w:rPr>
                <w:sz w:val="20"/>
                <w:szCs w:val="20"/>
              </w:rPr>
              <w:t>pojęci</w:t>
            </w:r>
            <w:r w:rsidR="00246348" w:rsidRPr="00246348">
              <w:rPr>
                <w:sz w:val="20"/>
                <w:szCs w:val="20"/>
              </w:rPr>
              <w:t>a:</w:t>
            </w:r>
            <w:r w:rsidR="00524A32" w:rsidRPr="00246348">
              <w:rPr>
                <w:sz w:val="20"/>
                <w:szCs w:val="20"/>
              </w:rPr>
              <w:t xml:space="preserve"> </w:t>
            </w:r>
            <w:r w:rsidRPr="00246348">
              <w:rPr>
                <w:i/>
                <w:sz w:val="20"/>
                <w:szCs w:val="20"/>
              </w:rPr>
              <w:t>węglowodory nasycone</w:t>
            </w:r>
            <w:r w:rsidR="00246348" w:rsidRPr="00246348">
              <w:rPr>
                <w:sz w:val="20"/>
                <w:szCs w:val="20"/>
              </w:rPr>
              <w:t xml:space="preserve">, </w:t>
            </w:r>
            <w:r w:rsidRPr="00246348">
              <w:rPr>
                <w:i/>
                <w:sz w:val="20"/>
                <w:szCs w:val="20"/>
              </w:rPr>
              <w:t>szereg homologiczny</w:t>
            </w:r>
            <w:r w:rsidR="00246348" w:rsidRPr="00246348">
              <w:rPr>
                <w:sz w:val="20"/>
                <w:szCs w:val="20"/>
              </w:rPr>
              <w:t xml:space="preserve">, </w:t>
            </w:r>
            <w:r w:rsidRPr="00246348">
              <w:rPr>
                <w:i/>
                <w:sz w:val="20"/>
                <w:szCs w:val="20"/>
              </w:rPr>
              <w:t>alkany</w:t>
            </w:r>
          </w:p>
          <w:p w:rsidR="00065232" w:rsidRPr="00524A32" w:rsidRDefault="00065232" w:rsidP="00CA19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524A32">
              <w:rPr>
                <w:sz w:val="20"/>
                <w:szCs w:val="20"/>
              </w:rPr>
              <w:t>wzór ogólny alkanów</w:t>
            </w:r>
          </w:p>
          <w:p w:rsidR="00065232" w:rsidRPr="00524A32" w:rsidRDefault="00065232" w:rsidP="00CA19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524A32">
              <w:rPr>
                <w:sz w:val="20"/>
                <w:szCs w:val="20"/>
              </w:rPr>
              <w:t xml:space="preserve">wzory </w:t>
            </w:r>
            <w:r w:rsidR="00524A32">
              <w:rPr>
                <w:sz w:val="20"/>
                <w:szCs w:val="20"/>
              </w:rPr>
              <w:t xml:space="preserve">strukturalne, </w:t>
            </w:r>
            <w:proofErr w:type="spellStart"/>
            <w:r w:rsidRPr="00524A32">
              <w:rPr>
                <w:sz w:val="20"/>
                <w:szCs w:val="20"/>
              </w:rPr>
              <w:t>półstruktu</w:t>
            </w:r>
            <w:r w:rsidR="00E1614E" w:rsidRPr="00524A32">
              <w:rPr>
                <w:sz w:val="20"/>
                <w:szCs w:val="20"/>
              </w:rPr>
              <w:t>raln</w:t>
            </w:r>
            <w:r w:rsidR="00524A32">
              <w:rPr>
                <w:sz w:val="20"/>
                <w:szCs w:val="20"/>
              </w:rPr>
              <w:t>e</w:t>
            </w:r>
            <w:proofErr w:type="spellEnd"/>
            <w:r w:rsidR="002D2967">
              <w:rPr>
                <w:sz w:val="20"/>
                <w:szCs w:val="20"/>
              </w:rPr>
              <w:t xml:space="preserve">, </w:t>
            </w:r>
            <w:r w:rsidR="00E1614E" w:rsidRPr="00524A32">
              <w:rPr>
                <w:sz w:val="20"/>
                <w:szCs w:val="20"/>
              </w:rPr>
              <w:t>grupow</w:t>
            </w:r>
            <w:r w:rsidR="00524A32">
              <w:rPr>
                <w:sz w:val="20"/>
                <w:szCs w:val="20"/>
              </w:rPr>
              <w:t>e</w:t>
            </w:r>
            <w:r w:rsidR="00CC13A0">
              <w:rPr>
                <w:sz w:val="20"/>
                <w:szCs w:val="20"/>
              </w:rPr>
              <w:t xml:space="preserve"> i </w:t>
            </w:r>
            <w:r w:rsidR="00E1614E" w:rsidRPr="00524A32">
              <w:rPr>
                <w:sz w:val="20"/>
                <w:szCs w:val="20"/>
              </w:rPr>
              <w:t>s</w:t>
            </w:r>
            <w:r w:rsidR="00524A32">
              <w:rPr>
                <w:sz w:val="20"/>
                <w:szCs w:val="20"/>
              </w:rPr>
              <w:t>umaryczne</w:t>
            </w:r>
            <w:r w:rsidR="00E1614E" w:rsidRPr="00524A32">
              <w:rPr>
                <w:sz w:val="20"/>
                <w:szCs w:val="20"/>
              </w:rPr>
              <w:t xml:space="preserve"> </w:t>
            </w:r>
            <w:r w:rsidRPr="00524A32">
              <w:rPr>
                <w:sz w:val="20"/>
                <w:szCs w:val="20"/>
              </w:rPr>
              <w:t>alkanów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CA19E1" w:rsidRPr="00CA19E1" w:rsidRDefault="00CA19E1" w:rsidP="00CA19E1">
            <w:pPr>
              <w:spacing w:line="276" w:lineRule="auto"/>
              <w:rPr>
                <w:spacing w:val="-1"/>
                <w:sz w:val="20"/>
                <w:szCs w:val="20"/>
              </w:rPr>
            </w:pPr>
            <w:r w:rsidRPr="00CA19E1">
              <w:rPr>
                <w:bCs/>
                <w:spacing w:val="1"/>
                <w:sz w:val="20"/>
                <w:szCs w:val="20"/>
              </w:rPr>
              <w:t>Uczeń:</w:t>
            </w:r>
          </w:p>
          <w:p w:rsidR="00065232" w:rsidRPr="00524A32" w:rsidRDefault="002D2967" w:rsidP="00CA19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42" w:hanging="142"/>
              <w:rPr>
                <w:spacing w:val="-1"/>
                <w:sz w:val="20"/>
                <w:szCs w:val="20"/>
              </w:rPr>
            </w:pPr>
            <w:r>
              <w:rPr>
                <w:bCs/>
                <w:spacing w:val="1"/>
                <w:sz w:val="20"/>
                <w:szCs w:val="20"/>
              </w:rPr>
              <w:t xml:space="preserve">definiuje pojęcie </w:t>
            </w:r>
            <w:r w:rsidRPr="002D2967">
              <w:rPr>
                <w:bCs/>
                <w:i/>
                <w:spacing w:val="1"/>
                <w:sz w:val="20"/>
                <w:szCs w:val="20"/>
              </w:rPr>
              <w:t>w</w:t>
            </w:r>
            <w:r w:rsidR="00065232" w:rsidRPr="002D2967">
              <w:rPr>
                <w:bCs/>
                <w:i/>
                <w:spacing w:val="1"/>
                <w:sz w:val="20"/>
                <w:szCs w:val="20"/>
              </w:rPr>
              <w:t xml:space="preserve">ęglowodory </w:t>
            </w:r>
            <w:r w:rsidRPr="002D2967">
              <w:rPr>
                <w:bCs/>
                <w:i/>
                <w:spacing w:val="-5"/>
                <w:sz w:val="20"/>
                <w:szCs w:val="20"/>
              </w:rPr>
              <w:t>nasycone</w:t>
            </w:r>
            <w:r w:rsidR="00246348">
              <w:rPr>
                <w:bCs/>
                <w:spacing w:val="-5"/>
                <w:sz w:val="20"/>
                <w:szCs w:val="20"/>
              </w:rPr>
              <w:t xml:space="preserve">, </w:t>
            </w:r>
            <w:r w:rsidR="00246348">
              <w:rPr>
                <w:i/>
                <w:spacing w:val="-1"/>
                <w:sz w:val="20"/>
                <w:szCs w:val="20"/>
              </w:rPr>
              <w:t>szereg homologiczny </w:t>
            </w:r>
            <w:r w:rsidR="00065232" w:rsidRPr="00524A32">
              <w:rPr>
                <w:bCs/>
                <w:spacing w:val="-5"/>
                <w:sz w:val="20"/>
                <w:szCs w:val="20"/>
              </w:rPr>
              <w:t>(A)</w:t>
            </w:r>
          </w:p>
          <w:p w:rsidR="00065232" w:rsidRPr="00524A32" w:rsidRDefault="00065232" w:rsidP="00CA19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42" w:hanging="142"/>
              <w:rPr>
                <w:spacing w:val="-1"/>
                <w:sz w:val="20"/>
                <w:szCs w:val="20"/>
              </w:rPr>
            </w:pPr>
            <w:r w:rsidRPr="00524A32">
              <w:rPr>
                <w:bCs/>
                <w:spacing w:val="-1"/>
                <w:sz w:val="20"/>
                <w:szCs w:val="20"/>
              </w:rPr>
              <w:t>podaje wzór ogólny szeregu homologicznego alkanów (A)</w:t>
            </w:r>
          </w:p>
          <w:p w:rsidR="00065232" w:rsidRPr="00524A32" w:rsidRDefault="00065232" w:rsidP="00CA19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42" w:hanging="142"/>
              <w:rPr>
                <w:spacing w:val="-1"/>
                <w:sz w:val="20"/>
                <w:szCs w:val="20"/>
              </w:rPr>
            </w:pPr>
            <w:r w:rsidRPr="00524A32">
              <w:rPr>
                <w:spacing w:val="-1"/>
                <w:sz w:val="20"/>
                <w:szCs w:val="20"/>
              </w:rPr>
              <w:t>odróżnia wzór sumaryczny od wzorów</w:t>
            </w:r>
            <w:r w:rsidRPr="00524A32">
              <w:rPr>
                <w:sz w:val="20"/>
                <w:szCs w:val="20"/>
              </w:rPr>
              <w:t xml:space="preserve"> </w:t>
            </w:r>
            <w:r w:rsidR="002D2967">
              <w:rPr>
                <w:spacing w:val="-2"/>
                <w:sz w:val="20"/>
                <w:szCs w:val="20"/>
              </w:rPr>
              <w:t>strukturalnego,</w:t>
            </w:r>
            <w:r w:rsidR="00246348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D2967">
              <w:rPr>
                <w:spacing w:val="-2"/>
                <w:sz w:val="20"/>
                <w:szCs w:val="20"/>
              </w:rPr>
              <w:t>półstrukturalnego</w:t>
            </w:r>
            <w:proofErr w:type="spellEnd"/>
            <w:r w:rsidR="002D2967">
              <w:rPr>
                <w:spacing w:val="-2"/>
                <w:sz w:val="20"/>
                <w:szCs w:val="20"/>
              </w:rPr>
              <w:t xml:space="preserve"> i grupowego </w:t>
            </w:r>
            <w:r w:rsidRPr="00524A32">
              <w:rPr>
                <w:spacing w:val="-2"/>
                <w:sz w:val="20"/>
                <w:szCs w:val="20"/>
              </w:rPr>
              <w:t xml:space="preserve">(A) </w:t>
            </w:r>
          </w:p>
          <w:p w:rsidR="00065232" w:rsidRPr="00524A32" w:rsidRDefault="00065232" w:rsidP="00CA19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42" w:hanging="142"/>
              <w:rPr>
                <w:spacing w:val="-1"/>
                <w:sz w:val="20"/>
                <w:szCs w:val="20"/>
              </w:rPr>
            </w:pPr>
            <w:r w:rsidRPr="00524A32">
              <w:rPr>
                <w:spacing w:val="-2"/>
                <w:sz w:val="20"/>
                <w:szCs w:val="20"/>
              </w:rPr>
              <w:t>nazywa alkany</w:t>
            </w:r>
            <w:r w:rsidR="00246348">
              <w:rPr>
                <w:spacing w:val="-2"/>
                <w:sz w:val="20"/>
                <w:szCs w:val="20"/>
              </w:rPr>
              <w:t xml:space="preserve"> </w:t>
            </w:r>
            <w:r w:rsidR="00246348">
              <w:rPr>
                <w:color w:val="000000"/>
                <w:sz w:val="20"/>
                <w:szCs w:val="20"/>
              </w:rPr>
              <w:t>o </w:t>
            </w:r>
            <w:r w:rsidR="00246348" w:rsidRPr="00E656E5">
              <w:rPr>
                <w:color w:val="000000"/>
                <w:sz w:val="20"/>
                <w:szCs w:val="20"/>
              </w:rPr>
              <w:t>łańcuchach prostych do pięciu atomów węgla w</w:t>
            </w:r>
            <w:r w:rsidR="00246348">
              <w:rPr>
                <w:color w:val="000000"/>
                <w:sz w:val="20"/>
                <w:szCs w:val="20"/>
              </w:rPr>
              <w:t> </w:t>
            </w:r>
            <w:r w:rsidR="00246348" w:rsidRPr="00E656E5">
              <w:rPr>
                <w:color w:val="000000"/>
                <w:sz w:val="20"/>
                <w:szCs w:val="20"/>
              </w:rPr>
              <w:t>cząsteczce</w:t>
            </w:r>
            <w:r w:rsidR="00CC13A0">
              <w:rPr>
                <w:color w:val="000000"/>
                <w:sz w:val="20"/>
                <w:szCs w:val="20"/>
              </w:rPr>
              <w:t> </w:t>
            </w:r>
            <w:r w:rsidRPr="00524A32">
              <w:rPr>
                <w:spacing w:val="-2"/>
                <w:sz w:val="20"/>
                <w:szCs w:val="20"/>
              </w:rPr>
              <w:t>(C)</w:t>
            </w:r>
          </w:p>
          <w:p w:rsidR="00065232" w:rsidRPr="00524A32" w:rsidRDefault="00065232" w:rsidP="00CA19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42" w:hanging="142"/>
              <w:rPr>
                <w:spacing w:val="-1"/>
                <w:sz w:val="20"/>
                <w:szCs w:val="20"/>
              </w:rPr>
            </w:pPr>
            <w:r w:rsidRPr="00524A32">
              <w:rPr>
                <w:bCs/>
                <w:spacing w:val="1"/>
                <w:sz w:val="20"/>
                <w:szCs w:val="20"/>
              </w:rPr>
              <w:t>zapisuje wzór sumaryczny</w:t>
            </w:r>
            <w:r w:rsidRPr="00524A32">
              <w:rPr>
                <w:spacing w:val="1"/>
                <w:sz w:val="20"/>
                <w:szCs w:val="20"/>
              </w:rPr>
              <w:t xml:space="preserve"> </w:t>
            </w:r>
            <w:r w:rsidR="002D2967">
              <w:rPr>
                <w:bCs/>
                <w:spacing w:val="1"/>
                <w:sz w:val="20"/>
                <w:szCs w:val="20"/>
              </w:rPr>
              <w:t>o </w:t>
            </w:r>
            <w:r w:rsidRPr="00524A32">
              <w:rPr>
                <w:bCs/>
                <w:spacing w:val="1"/>
                <w:sz w:val="20"/>
                <w:szCs w:val="20"/>
              </w:rPr>
              <w:t>określonej liczbie</w:t>
            </w:r>
            <w:r w:rsidRPr="00524A32">
              <w:rPr>
                <w:spacing w:val="1"/>
                <w:sz w:val="20"/>
                <w:szCs w:val="20"/>
              </w:rPr>
              <w:t xml:space="preserve"> </w:t>
            </w:r>
            <w:r w:rsidRPr="00524A32">
              <w:rPr>
                <w:bCs/>
                <w:spacing w:val="1"/>
                <w:sz w:val="20"/>
                <w:szCs w:val="20"/>
              </w:rPr>
              <w:t>atomów węgla</w:t>
            </w:r>
            <w:r w:rsidRPr="00524A32">
              <w:rPr>
                <w:sz w:val="20"/>
                <w:szCs w:val="20"/>
              </w:rPr>
              <w:t xml:space="preserve"> </w:t>
            </w:r>
            <w:r w:rsidRPr="00524A32">
              <w:rPr>
                <w:spacing w:val="-3"/>
                <w:sz w:val="20"/>
                <w:szCs w:val="20"/>
              </w:rPr>
              <w:lastRenderedPageBreak/>
              <w:t>w</w:t>
            </w:r>
            <w:r w:rsidR="00CC13A0">
              <w:rPr>
                <w:spacing w:val="-3"/>
                <w:sz w:val="20"/>
                <w:szCs w:val="20"/>
              </w:rPr>
              <w:t> </w:t>
            </w:r>
            <w:r w:rsidRPr="00524A32">
              <w:rPr>
                <w:spacing w:val="-3"/>
                <w:sz w:val="20"/>
                <w:szCs w:val="20"/>
              </w:rPr>
              <w:t>cząsteczce</w:t>
            </w:r>
            <w:r w:rsidRPr="00524A32">
              <w:rPr>
                <w:sz w:val="20"/>
                <w:szCs w:val="20"/>
              </w:rPr>
              <w:t xml:space="preserve"> (do pięciu </w:t>
            </w:r>
            <w:r w:rsidRPr="00524A32">
              <w:rPr>
                <w:spacing w:val="-3"/>
                <w:sz w:val="20"/>
                <w:szCs w:val="20"/>
              </w:rPr>
              <w:t>atomów węgla)</w:t>
            </w:r>
            <w:r w:rsidR="00CC13A0">
              <w:rPr>
                <w:spacing w:val="-3"/>
                <w:sz w:val="20"/>
                <w:szCs w:val="20"/>
              </w:rPr>
              <w:t> </w:t>
            </w:r>
            <w:r w:rsidRPr="00524A32">
              <w:rPr>
                <w:spacing w:val="-3"/>
                <w:sz w:val="20"/>
                <w:szCs w:val="20"/>
              </w:rPr>
              <w:t>(C)</w:t>
            </w:r>
          </w:p>
          <w:p w:rsidR="00065232" w:rsidRPr="00524A32" w:rsidRDefault="00065232" w:rsidP="00CA19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42" w:hanging="142"/>
              <w:rPr>
                <w:spacing w:val="-1"/>
                <w:sz w:val="20"/>
                <w:szCs w:val="20"/>
              </w:rPr>
            </w:pPr>
            <w:r w:rsidRPr="00524A32">
              <w:rPr>
                <w:sz w:val="20"/>
                <w:szCs w:val="20"/>
              </w:rPr>
              <w:t>zapisuje</w:t>
            </w:r>
            <w:r w:rsidR="002D2967">
              <w:rPr>
                <w:spacing w:val="-1"/>
                <w:sz w:val="20"/>
                <w:szCs w:val="20"/>
              </w:rPr>
              <w:t xml:space="preserve"> wzory strukturalne i </w:t>
            </w:r>
            <w:proofErr w:type="spellStart"/>
            <w:r w:rsidRPr="00524A32">
              <w:rPr>
                <w:spacing w:val="-1"/>
                <w:sz w:val="20"/>
                <w:szCs w:val="20"/>
              </w:rPr>
              <w:t>półstrukturalne</w:t>
            </w:r>
            <w:proofErr w:type="spellEnd"/>
            <w:r w:rsidRPr="00524A32">
              <w:rPr>
                <w:spacing w:val="-1"/>
                <w:sz w:val="20"/>
                <w:szCs w:val="20"/>
              </w:rPr>
              <w:t xml:space="preserve"> al</w:t>
            </w:r>
            <w:r w:rsidR="002D2967">
              <w:rPr>
                <w:spacing w:val="-1"/>
                <w:sz w:val="20"/>
                <w:szCs w:val="20"/>
              </w:rPr>
              <w:t>kanów (do pięciu atomów węgla w </w:t>
            </w:r>
            <w:r w:rsidRPr="00524A32">
              <w:rPr>
                <w:spacing w:val="-1"/>
                <w:sz w:val="20"/>
                <w:szCs w:val="20"/>
              </w:rPr>
              <w:t>cząsteczce) (C)</w:t>
            </w:r>
          </w:p>
          <w:p w:rsidR="00065232" w:rsidRPr="00524A32" w:rsidRDefault="00065232" w:rsidP="00983DF4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524A32">
              <w:rPr>
                <w:sz w:val="20"/>
                <w:szCs w:val="20"/>
              </w:rPr>
              <w:t xml:space="preserve">wykonuje proste obliczenia </w:t>
            </w:r>
            <w:r w:rsidRPr="00524A32">
              <w:rPr>
                <w:spacing w:val="-1"/>
                <w:sz w:val="20"/>
                <w:szCs w:val="20"/>
              </w:rPr>
              <w:t>dotyczące węglowodorów 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CA19E1" w:rsidRPr="00CA19E1" w:rsidRDefault="00CA19E1" w:rsidP="00CA19E1">
            <w:pPr>
              <w:spacing w:line="276" w:lineRule="auto"/>
              <w:rPr>
                <w:sz w:val="20"/>
                <w:szCs w:val="20"/>
              </w:rPr>
            </w:pPr>
            <w:r w:rsidRPr="00CA19E1">
              <w:rPr>
                <w:sz w:val="20"/>
                <w:szCs w:val="20"/>
              </w:rPr>
              <w:lastRenderedPageBreak/>
              <w:t>Uczeń:</w:t>
            </w:r>
          </w:p>
          <w:p w:rsidR="00065232" w:rsidRPr="00246348" w:rsidRDefault="007E18B7" w:rsidP="00CA19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46348">
              <w:rPr>
                <w:sz w:val="20"/>
                <w:szCs w:val="20"/>
              </w:rPr>
              <w:t>tworzy wzór ogólny szeregu homologicznego alkanów (na podstawie wzorów kolejnych alkanów)</w:t>
            </w:r>
            <w:r w:rsidR="00065232" w:rsidRPr="00246348">
              <w:rPr>
                <w:spacing w:val="-1"/>
                <w:sz w:val="20"/>
                <w:szCs w:val="20"/>
              </w:rPr>
              <w:t xml:space="preserve"> (C)</w:t>
            </w:r>
          </w:p>
          <w:p w:rsidR="00065232" w:rsidRPr="00246348" w:rsidRDefault="00065232" w:rsidP="00CA19E1">
            <w:pPr>
              <w:pStyle w:val="Akapitzlist"/>
              <w:numPr>
                <w:ilvl w:val="0"/>
                <w:numId w:val="5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46348">
              <w:rPr>
                <w:spacing w:val="1"/>
                <w:sz w:val="20"/>
                <w:szCs w:val="20"/>
              </w:rPr>
              <w:t>zapisuje</w:t>
            </w:r>
            <w:r w:rsidRPr="00246348">
              <w:rPr>
                <w:bCs/>
                <w:spacing w:val="1"/>
                <w:sz w:val="20"/>
                <w:szCs w:val="20"/>
              </w:rPr>
              <w:t xml:space="preserve"> wzory sumaryczne, strukturalne i </w:t>
            </w:r>
            <w:proofErr w:type="spellStart"/>
            <w:r w:rsidRPr="00246348">
              <w:rPr>
                <w:bCs/>
                <w:spacing w:val="1"/>
                <w:sz w:val="20"/>
                <w:szCs w:val="20"/>
              </w:rPr>
              <w:t>półstrukturalne</w:t>
            </w:r>
            <w:proofErr w:type="spellEnd"/>
            <w:r w:rsidRPr="00246348">
              <w:rPr>
                <w:spacing w:val="1"/>
                <w:sz w:val="20"/>
                <w:szCs w:val="20"/>
              </w:rPr>
              <w:t xml:space="preserve"> oraz podaje nazwy</w:t>
            </w:r>
            <w:r w:rsidRPr="00246348">
              <w:rPr>
                <w:sz w:val="20"/>
                <w:szCs w:val="20"/>
              </w:rPr>
              <w:t xml:space="preserve"> </w:t>
            </w:r>
            <w:r w:rsidRPr="00246348">
              <w:rPr>
                <w:bCs/>
                <w:sz w:val="20"/>
                <w:szCs w:val="20"/>
              </w:rPr>
              <w:t>alkanów</w:t>
            </w:r>
            <w:r w:rsidRPr="00246348">
              <w:rPr>
                <w:sz w:val="20"/>
                <w:szCs w:val="20"/>
              </w:rPr>
              <w:t xml:space="preserve"> </w:t>
            </w:r>
            <w:r w:rsidRPr="00246348">
              <w:rPr>
                <w:spacing w:val="-1"/>
                <w:sz w:val="20"/>
                <w:szCs w:val="20"/>
              </w:rPr>
              <w:t>z</w:t>
            </w:r>
            <w:r w:rsidR="002D2967" w:rsidRPr="00246348">
              <w:rPr>
                <w:spacing w:val="-1"/>
                <w:sz w:val="20"/>
                <w:szCs w:val="20"/>
              </w:rPr>
              <w:t> </w:t>
            </w:r>
            <w:r w:rsidRPr="00246348">
              <w:rPr>
                <w:spacing w:val="-1"/>
                <w:sz w:val="20"/>
                <w:szCs w:val="20"/>
              </w:rPr>
              <w:t xml:space="preserve">wykorzystaniem </w:t>
            </w:r>
            <w:r w:rsidRPr="00246348">
              <w:rPr>
                <w:spacing w:val="-3"/>
                <w:sz w:val="20"/>
                <w:szCs w:val="20"/>
              </w:rPr>
              <w:t xml:space="preserve">ich </w:t>
            </w:r>
            <w:r w:rsidRPr="00246348">
              <w:rPr>
                <w:spacing w:val="-1"/>
                <w:sz w:val="20"/>
                <w:szCs w:val="20"/>
              </w:rPr>
              <w:t>wzoru</w:t>
            </w:r>
            <w:r w:rsidRPr="00246348">
              <w:rPr>
                <w:sz w:val="20"/>
                <w:szCs w:val="20"/>
              </w:rPr>
              <w:t xml:space="preserve"> </w:t>
            </w:r>
            <w:r w:rsidRPr="00246348">
              <w:rPr>
                <w:spacing w:val="-3"/>
                <w:sz w:val="20"/>
                <w:szCs w:val="20"/>
              </w:rPr>
              <w:t>ogólnego (C)</w:t>
            </w:r>
            <w:r w:rsidR="00246348" w:rsidRPr="002463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E656E5" w:rsidRPr="00E656E5" w:rsidRDefault="00E656E5" w:rsidP="00E1614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656E5">
              <w:rPr>
                <w:color w:val="000000"/>
                <w:sz w:val="20"/>
                <w:szCs w:val="20"/>
              </w:rPr>
              <w:t>Uczeń:</w:t>
            </w:r>
          </w:p>
          <w:p w:rsidR="00E656E5" w:rsidRPr="00E656E5" w:rsidRDefault="00E656E5" w:rsidP="00E1614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656E5">
              <w:rPr>
                <w:color w:val="000000"/>
                <w:sz w:val="20"/>
                <w:szCs w:val="20"/>
              </w:rPr>
              <w:t>VIII. 1) definiuje pojęcia: węglowodory nasycone (alkany) […]</w:t>
            </w:r>
          </w:p>
          <w:p w:rsidR="00E656E5" w:rsidRPr="00246348" w:rsidRDefault="00E656E5" w:rsidP="00E1614E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E656E5">
              <w:rPr>
                <w:color w:val="000000"/>
                <w:sz w:val="20"/>
                <w:szCs w:val="20"/>
              </w:rPr>
              <w:t xml:space="preserve">VIII. 2) tworzy wzór ogólny szeregu homologicznego alkanów (na podstawie wzorów </w:t>
            </w:r>
            <w:r w:rsidRPr="00E656E5">
              <w:rPr>
                <w:color w:val="000000"/>
                <w:sz w:val="20"/>
                <w:szCs w:val="20"/>
              </w:rPr>
              <w:lastRenderedPageBreak/>
              <w:t>kolejnych alkanów) i zapisuje wzór sumaryczny alkanu o podanej liczbie atomów węg</w:t>
            </w:r>
            <w:r w:rsidR="002D2967">
              <w:rPr>
                <w:color w:val="000000"/>
                <w:sz w:val="20"/>
                <w:szCs w:val="20"/>
              </w:rPr>
              <w:t>la; rysuje wzory strukturalne i </w:t>
            </w:r>
            <w:proofErr w:type="spellStart"/>
            <w:r w:rsidRPr="00E656E5">
              <w:rPr>
                <w:color w:val="000000"/>
                <w:sz w:val="20"/>
                <w:szCs w:val="20"/>
              </w:rPr>
              <w:t>półs</w:t>
            </w:r>
            <w:r w:rsidR="002D2967">
              <w:rPr>
                <w:color w:val="000000"/>
                <w:sz w:val="20"/>
                <w:szCs w:val="20"/>
              </w:rPr>
              <w:t>trukturalne</w:t>
            </w:r>
            <w:proofErr w:type="spellEnd"/>
            <w:r w:rsidR="002D2967">
              <w:rPr>
                <w:color w:val="000000"/>
                <w:sz w:val="20"/>
                <w:szCs w:val="20"/>
              </w:rPr>
              <w:t xml:space="preserve"> (grupowe) alkanów o </w:t>
            </w:r>
            <w:r w:rsidRPr="00E656E5">
              <w:rPr>
                <w:color w:val="000000"/>
                <w:sz w:val="20"/>
                <w:szCs w:val="20"/>
              </w:rPr>
              <w:t>łańcuchach prostych do pięciu atomów węgla w</w:t>
            </w:r>
            <w:r w:rsidR="00E1614E">
              <w:rPr>
                <w:color w:val="000000"/>
                <w:sz w:val="20"/>
                <w:szCs w:val="20"/>
              </w:rPr>
              <w:t> </w:t>
            </w:r>
            <w:r w:rsidRPr="00E656E5">
              <w:rPr>
                <w:color w:val="000000"/>
                <w:sz w:val="20"/>
                <w:szCs w:val="20"/>
              </w:rPr>
              <w:t>cząsteczce; podaje ich nazwy systematyczne</w:t>
            </w:r>
          </w:p>
        </w:tc>
      </w:tr>
      <w:tr w:rsidR="00065232" w:rsidRPr="0015541F" w:rsidTr="000C1937"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3</w:t>
            </w:r>
            <w:r w:rsidR="000737E5">
              <w:rPr>
                <w:sz w:val="20"/>
                <w:szCs w:val="20"/>
              </w:rPr>
              <w:t>0.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</w:tcPr>
          <w:p w:rsidR="00065232" w:rsidRPr="002648D2" w:rsidRDefault="00065232" w:rsidP="00246348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Metan i etan</w:t>
            </w:r>
          </w:p>
        </w:tc>
        <w:tc>
          <w:tcPr>
            <w:tcW w:w="1843" w:type="dxa"/>
            <w:shd w:val="clear" w:color="auto" w:fill="auto"/>
          </w:tcPr>
          <w:p w:rsidR="00065232" w:rsidRPr="00F33514" w:rsidRDefault="00F33514" w:rsidP="002648D2">
            <w:pPr>
              <w:spacing w:line="276" w:lineRule="auto"/>
              <w:rPr>
                <w:sz w:val="20"/>
                <w:szCs w:val="20"/>
              </w:rPr>
            </w:pPr>
            <w:r w:rsidRPr="00F33514">
              <w:rPr>
                <w:sz w:val="20"/>
                <w:szCs w:val="20"/>
              </w:rPr>
              <w:t>Uczeń:</w:t>
            </w:r>
          </w:p>
          <w:p w:rsidR="00F33514" w:rsidRPr="00F33514" w:rsidRDefault="00F33514" w:rsidP="00F3351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33514">
              <w:rPr>
                <w:sz w:val="20"/>
                <w:szCs w:val="20"/>
              </w:rPr>
              <w:t>ozna</w:t>
            </w:r>
            <w:r>
              <w:rPr>
                <w:sz w:val="20"/>
                <w:szCs w:val="20"/>
              </w:rPr>
              <w:t>j</w:t>
            </w:r>
            <w:r w:rsidR="00E1614E">
              <w:rPr>
                <w:sz w:val="20"/>
                <w:szCs w:val="20"/>
              </w:rPr>
              <w:t>e właściwości i </w:t>
            </w:r>
            <w:r w:rsidRPr="00F33514">
              <w:rPr>
                <w:sz w:val="20"/>
                <w:szCs w:val="20"/>
              </w:rPr>
              <w:t>zastosowa</w:t>
            </w:r>
            <w:r>
              <w:rPr>
                <w:sz w:val="20"/>
                <w:szCs w:val="20"/>
              </w:rPr>
              <w:t xml:space="preserve">nia </w:t>
            </w:r>
            <w:r w:rsidR="00E1614E">
              <w:rPr>
                <w:sz w:val="20"/>
                <w:szCs w:val="20"/>
              </w:rPr>
              <w:t>metanu i </w:t>
            </w:r>
            <w:r w:rsidRPr="00F33514">
              <w:rPr>
                <w:sz w:val="20"/>
                <w:szCs w:val="20"/>
              </w:rPr>
              <w:t>etanu. Pozna</w:t>
            </w:r>
            <w:r>
              <w:rPr>
                <w:sz w:val="20"/>
                <w:szCs w:val="20"/>
              </w:rPr>
              <w:t>j</w:t>
            </w:r>
            <w:r w:rsidRPr="00F33514">
              <w:rPr>
                <w:sz w:val="20"/>
                <w:szCs w:val="20"/>
              </w:rPr>
              <w:t>e poję</w:t>
            </w:r>
            <w:r>
              <w:rPr>
                <w:sz w:val="20"/>
                <w:szCs w:val="20"/>
              </w:rPr>
              <w:t>cia</w:t>
            </w:r>
            <w:r w:rsidRPr="00F33514">
              <w:rPr>
                <w:sz w:val="20"/>
                <w:szCs w:val="20"/>
              </w:rPr>
              <w:t xml:space="preserve">: </w:t>
            </w:r>
            <w:r w:rsidRPr="00F33514">
              <w:rPr>
                <w:i/>
                <w:sz w:val="20"/>
                <w:szCs w:val="20"/>
              </w:rPr>
              <w:t>spalanie całkowite</w:t>
            </w:r>
            <w:r w:rsidRPr="00F33514">
              <w:rPr>
                <w:sz w:val="20"/>
                <w:szCs w:val="20"/>
              </w:rPr>
              <w:t xml:space="preserve">, </w:t>
            </w:r>
            <w:r w:rsidRPr="00F33514">
              <w:rPr>
                <w:i/>
                <w:sz w:val="20"/>
                <w:szCs w:val="20"/>
              </w:rPr>
              <w:t>spalanie niecałkowite</w:t>
            </w:r>
            <w:r w:rsidRPr="00F33514">
              <w:rPr>
                <w:sz w:val="20"/>
                <w:szCs w:val="20"/>
              </w:rPr>
              <w:t>. Zapis</w:t>
            </w:r>
            <w:r>
              <w:rPr>
                <w:sz w:val="20"/>
                <w:szCs w:val="20"/>
              </w:rPr>
              <w:t>uj</w:t>
            </w:r>
            <w:r w:rsidRPr="00F33514">
              <w:rPr>
                <w:sz w:val="20"/>
                <w:szCs w:val="20"/>
              </w:rPr>
              <w:t>e równa</w:t>
            </w:r>
            <w:r>
              <w:rPr>
                <w:sz w:val="20"/>
                <w:szCs w:val="20"/>
              </w:rPr>
              <w:t>nia</w:t>
            </w:r>
            <w:r w:rsidRPr="00F33514">
              <w:rPr>
                <w:sz w:val="20"/>
                <w:szCs w:val="20"/>
              </w:rPr>
              <w:t xml:space="preserve"> reakcji spalania całkowitego</w:t>
            </w:r>
            <w:r w:rsidR="00E1614E">
              <w:rPr>
                <w:sz w:val="20"/>
                <w:szCs w:val="20"/>
              </w:rPr>
              <w:t xml:space="preserve"> i </w:t>
            </w:r>
            <w:r w:rsidRPr="00F33514">
              <w:rPr>
                <w:sz w:val="20"/>
                <w:szCs w:val="20"/>
              </w:rPr>
              <w:t>spalania niecałkowitego metanu i etanu.</w:t>
            </w:r>
          </w:p>
        </w:tc>
        <w:tc>
          <w:tcPr>
            <w:tcW w:w="850" w:type="dxa"/>
            <w:shd w:val="clear" w:color="auto" w:fill="auto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top w:w="57" w:type="dxa"/>
              <w:bottom w:w="57" w:type="dxa"/>
            </w:tcMar>
          </w:tcPr>
          <w:p w:rsidR="00065232" w:rsidRPr="0045044B" w:rsidRDefault="00065232" w:rsidP="00CA19E1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044B">
              <w:rPr>
                <w:sz w:val="20"/>
                <w:szCs w:val="20"/>
              </w:rPr>
              <w:t>występowanie metanu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044B">
              <w:rPr>
                <w:sz w:val="20"/>
                <w:szCs w:val="20"/>
              </w:rPr>
              <w:t xml:space="preserve">wzory </w:t>
            </w:r>
            <w:r w:rsidR="00246348">
              <w:rPr>
                <w:sz w:val="20"/>
                <w:szCs w:val="20"/>
              </w:rPr>
              <w:t xml:space="preserve">sumaryczne i strukturalne </w:t>
            </w:r>
            <w:r w:rsidRPr="0045044B">
              <w:rPr>
                <w:sz w:val="20"/>
                <w:szCs w:val="20"/>
              </w:rPr>
              <w:t>metanu i</w:t>
            </w:r>
            <w:r w:rsidR="00246348">
              <w:rPr>
                <w:sz w:val="20"/>
                <w:szCs w:val="20"/>
              </w:rPr>
              <w:t> </w:t>
            </w:r>
            <w:r w:rsidRPr="0045044B">
              <w:rPr>
                <w:sz w:val="20"/>
                <w:szCs w:val="20"/>
              </w:rPr>
              <w:t>etanu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044B">
              <w:rPr>
                <w:sz w:val="20"/>
                <w:szCs w:val="20"/>
              </w:rPr>
              <w:t>właściwości fizyczne i</w:t>
            </w:r>
            <w:r w:rsidR="0045044B">
              <w:rPr>
                <w:sz w:val="20"/>
                <w:szCs w:val="20"/>
              </w:rPr>
              <w:t> </w:t>
            </w:r>
            <w:r w:rsidRPr="0045044B">
              <w:rPr>
                <w:sz w:val="20"/>
                <w:szCs w:val="20"/>
              </w:rPr>
              <w:t>chemiczne metanu i etanu</w:t>
            </w:r>
          </w:p>
          <w:p w:rsidR="0045044B" w:rsidRDefault="00065232" w:rsidP="00CA19E1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044B">
              <w:rPr>
                <w:sz w:val="20"/>
                <w:szCs w:val="20"/>
              </w:rPr>
              <w:t>spalanie całkowit</w:t>
            </w:r>
            <w:r w:rsidR="0045044B">
              <w:rPr>
                <w:sz w:val="20"/>
                <w:szCs w:val="20"/>
              </w:rPr>
              <w:t>e</w:t>
            </w:r>
          </w:p>
          <w:p w:rsidR="00065232" w:rsidRPr="0045044B" w:rsidRDefault="0045044B" w:rsidP="00CA19E1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spalanie niecałkowite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044B">
              <w:rPr>
                <w:sz w:val="20"/>
                <w:szCs w:val="20"/>
              </w:rPr>
              <w:t xml:space="preserve">równania reakcji spalania całkowitego </w:t>
            </w:r>
            <w:r w:rsidRPr="0045044B">
              <w:rPr>
                <w:sz w:val="20"/>
                <w:szCs w:val="20"/>
              </w:rPr>
              <w:lastRenderedPageBreak/>
              <w:t>i </w:t>
            </w:r>
            <w:r w:rsidR="0045044B">
              <w:rPr>
                <w:sz w:val="20"/>
                <w:szCs w:val="20"/>
              </w:rPr>
              <w:t xml:space="preserve">spalania </w:t>
            </w:r>
            <w:r w:rsidRPr="0045044B">
              <w:rPr>
                <w:sz w:val="20"/>
                <w:szCs w:val="20"/>
              </w:rPr>
              <w:t>niecałkowitego metanu i</w:t>
            </w:r>
            <w:r w:rsidR="0045044B">
              <w:rPr>
                <w:sz w:val="20"/>
                <w:szCs w:val="20"/>
              </w:rPr>
              <w:t> </w:t>
            </w:r>
            <w:r w:rsidRPr="0045044B">
              <w:rPr>
                <w:sz w:val="20"/>
                <w:szCs w:val="20"/>
              </w:rPr>
              <w:t>etanu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044B">
              <w:rPr>
                <w:sz w:val="20"/>
                <w:szCs w:val="20"/>
              </w:rPr>
              <w:t>rodzaj</w:t>
            </w:r>
            <w:r w:rsidR="0045044B">
              <w:rPr>
                <w:sz w:val="20"/>
                <w:szCs w:val="20"/>
              </w:rPr>
              <w:t>e</w:t>
            </w:r>
            <w:r w:rsidRPr="0045044B">
              <w:rPr>
                <w:sz w:val="20"/>
                <w:szCs w:val="20"/>
              </w:rPr>
              <w:t xml:space="preserve"> produktów spalania metanu</w:t>
            </w:r>
          </w:p>
          <w:p w:rsidR="00065232" w:rsidRPr="000737E5" w:rsidRDefault="00065232" w:rsidP="00F636AE">
            <w:pPr>
              <w:pStyle w:val="Akapitzlist"/>
              <w:numPr>
                <w:ilvl w:val="0"/>
                <w:numId w:val="5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044B">
              <w:rPr>
                <w:sz w:val="20"/>
                <w:szCs w:val="20"/>
              </w:rPr>
              <w:t>zastosowania metanu i etanu</w:t>
            </w:r>
            <w:r w:rsidR="00CC13A0">
              <w:rPr>
                <w:iCs/>
                <w:sz w:val="20"/>
                <w:szCs w:val="20"/>
              </w:rPr>
              <w:t xml:space="preserve"> właściwości i </w:t>
            </w:r>
            <w:r w:rsidR="000737E5" w:rsidRPr="00524A32">
              <w:rPr>
                <w:iCs/>
                <w:sz w:val="20"/>
                <w:szCs w:val="20"/>
              </w:rPr>
              <w:t>zastosowani</w:t>
            </w:r>
            <w:r w:rsidR="00F636AE">
              <w:rPr>
                <w:iCs/>
                <w:sz w:val="20"/>
                <w:szCs w:val="20"/>
              </w:rPr>
              <w:t>a</w:t>
            </w:r>
            <w:r w:rsidR="000737E5" w:rsidRPr="00524A32">
              <w:rPr>
                <w:iCs/>
                <w:sz w:val="20"/>
                <w:szCs w:val="20"/>
              </w:rPr>
              <w:t xml:space="preserve"> gazu ziemnego</w:t>
            </w:r>
          </w:p>
        </w:tc>
        <w:tc>
          <w:tcPr>
            <w:tcW w:w="3261" w:type="dxa"/>
            <w:shd w:val="clear" w:color="auto" w:fill="auto"/>
            <w:tcMar>
              <w:top w:w="57" w:type="dxa"/>
              <w:bottom w:w="57" w:type="dxa"/>
            </w:tcMar>
          </w:tcPr>
          <w:p w:rsidR="0045044B" w:rsidRDefault="0045044B" w:rsidP="002648D2">
            <w:pPr>
              <w:spacing w:line="276" w:lineRule="auto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lastRenderedPageBreak/>
              <w:t>Uczeń: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6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color w:val="000000"/>
                <w:spacing w:val="-1"/>
                <w:sz w:val="20"/>
                <w:szCs w:val="20"/>
              </w:rPr>
              <w:t>wymienia miejsca występowania metanu</w:t>
            </w:r>
            <w:r w:rsidR="0045044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45044B">
              <w:rPr>
                <w:color w:val="000000"/>
                <w:spacing w:val="-1"/>
                <w:sz w:val="20"/>
                <w:szCs w:val="20"/>
              </w:rPr>
              <w:t>(A)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6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color w:val="000000"/>
                <w:sz w:val="20"/>
                <w:szCs w:val="20"/>
              </w:rPr>
              <w:t>zapisuje wz</w:t>
            </w:r>
            <w:r w:rsidR="0045044B" w:rsidRPr="0045044B">
              <w:rPr>
                <w:color w:val="000000"/>
                <w:sz w:val="20"/>
                <w:szCs w:val="20"/>
              </w:rPr>
              <w:t>o</w:t>
            </w:r>
            <w:r w:rsidRPr="0045044B">
              <w:rPr>
                <w:color w:val="000000"/>
                <w:sz w:val="20"/>
                <w:szCs w:val="20"/>
              </w:rPr>
              <w:t>ry sumaryczn</w:t>
            </w:r>
            <w:r w:rsidR="0045044B">
              <w:rPr>
                <w:color w:val="000000"/>
                <w:sz w:val="20"/>
                <w:szCs w:val="20"/>
              </w:rPr>
              <w:t>e</w:t>
            </w:r>
            <w:r w:rsidRPr="0045044B">
              <w:rPr>
                <w:sz w:val="20"/>
                <w:szCs w:val="20"/>
              </w:rPr>
              <w:t xml:space="preserve"> </w:t>
            </w:r>
            <w:r w:rsidRPr="0045044B">
              <w:rPr>
                <w:color w:val="000000"/>
                <w:spacing w:val="-4"/>
                <w:sz w:val="20"/>
                <w:szCs w:val="20"/>
              </w:rPr>
              <w:t>i</w:t>
            </w:r>
            <w:r w:rsidR="0045044B" w:rsidRPr="0045044B">
              <w:rPr>
                <w:color w:val="000000"/>
                <w:spacing w:val="-4"/>
                <w:sz w:val="20"/>
                <w:szCs w:val="20"/>
              </w:rPr>
              <w:t> </w:t>
            </w:r>
            <w:r w:rsidRPr="0045044B">
              <w:rPr>
                <w:color w:val="000000"/>
                <w:spacing w:val="-4"/>
                <w:sz w:val="20"/>
                <w:szCs w:val="20"/>
              </w:rPr>
              <w:t>strukturaln</w:t>
            </w:r>
            <w:r w:rsidR="0045044B">
              <w:rPr>
                <w:color w:val="000000"/>
                <w:spacing w:val="-4"/>
                <w:sz w:val="20"/>
                <w:szCs w:val="20"/>
              </w:rPr>
              <w:t>e</w:t>
            </w:r>
            <w:r w:rsidRPr="0045044B">
              <w:rPr>
                <w:color w:val="000000"/>
                <w:spacing w:val="-4"/>
                <w:sz w:val="20"/>
                <w:szCs w:val="20"/>
              </w:rPr>
              <w:t xml:space="preserve"> metanu, etanu (A)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6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>określa właściwości fizyczne i</w:t>
            </w:r>
            <w:r w:rsidR="0045044B">
              <w:t> </w:t>
            </w: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 xml:space="preserve"> chemiczne metanu i etanu (C)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6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color w:val="000000"/>
                <w:spacing w:val="-1"/>
                <w:sz w:val="20"/>
                <w:szCs w:val="20"/>
              </w:rPr>
              <w:t>wyjaśnia, na c</w:t>
            </w:r>
            <w:r w:rsidR="00246348">
              <w:rPr>
                <w:color w:val="000000"/>
                <w:spacing w:val="-1"/>
                <w:sz w:val="20"/>
                <w:szCs w:val="20"/>
              </w:rPr>
              <w:t>zym polega</w:t>
            </w:r>
            <w:r w:rsidRPr="0045044B">
              <w:rPr>
                <w:color w:val="000000"/>
                <w:spacing w:val="-1"/>
                <w:sz w:val="20"/>
                <w:szCs w:val="20"/>
              </w:rPr>
              <w:t xml:space="preserve"> spalanie</w:t>
            </w:r>
            <w:r w:rsidRPr="0045044B">
              <w:rPr>
                <w:sz w:val="20"/>
                <w:szCs w:val="20"/>
              </w:rPr>
              <w:t xml:space="preserve"> </w:t>
            </w:r>
            <w:r w:rsidRPr="0045044B">
              <w:rPr>
                <w:color w:val="000000"/>
                <w:spacing w:val="-2"/>
                <w:sz w:val="20"/>
                <w:szCs w:val="20"/>
              </w:rPr>
              <w:t>całkowite i</w:t>
            </w:r>
            <w:r w:rsidR="0045044B">
              <w:rPr>
                <w:color w:val="000000"/>
                <w:spacing w:val="-2"/>
                <w:sz w:val="20"/>
                <w:szCs w:val="20"/>
              </w:rPr>
              <w:t> </w:t>
            </w:r>
            <w:r w:rsidR="00246348">
              <w:rPr>
                <w:color w:val="000000"/>
                <w:spacing w:val="-2"/>
                <w:sz w:val="20"/>
                <w:szCs w:val="20"/>
              </w:rPr>
              <w:t xml:space="preserve">spalanie </w:t>
            </w:r>
            <w:r w:rsidRPr="0045044B">
              <w:rPr>
                <w:color w:val="000000"/>
                <w:spacing w:val="-2"/>
                <w:sz w:val="20"/>
                <w:szCs w:val="20"/>
              </w:rPr>
              <w:t>niecałkowite</w:t>
            </w:r>
            <w:r w:rsidR="0045044B">
              <w:rPr>
                <w:color w:val="000000"/>
                <w:spacing w:val="-2"/>
                <w:sz w:val="20"/>
                <w:szCs w:val="20"/>
              </w:rPr>
              <w:t> </w:t>
            </w:r>
            <w:r w:rsidRPr="0045044B">
              <w:rPr>
                <w:color w:val="000000"/>
                <w:spacing w:val="-2"/>
                <w:sz w:val="20"/>
                <w:szCs w:val="20"/>
              </w:rPr>
              <w:t>(B)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6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>zapisuje i odczytuje równania reakcji spalania całkowitego oraz niecałkowitego metanu i</w:t>
            </w:r>
            <w:r w:rsidR="00246348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>etanu</w:t>
            </w:r>
            <w:r w:rsidR="00246348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>(C)</w:t>
            </w:r>
          </w:p>
          <w:p w:rsidR="002B6634" w:rsidRDefault="00065232" w:rsidP="002B663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 xml:space="preserve">wymienia zastosowania metanu </w:t>
            </w: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lastRenderedPageBreak/>
              <w:t>i</w:t>
            </w:r>
            <w:r w:rsidR="0045044B" w:rsidRPr="0045044B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>etanu (B)</w:t>
            </w:r>
            <w:r w:rsidR="002B6634" w:rsidRPr="00ED0C47">
              <w:rPr>
                <w:color w:val="000000"/>
                <w:spacing w:val="-3"/>
                <w:sz w:val="20"/>
                <w:szCs w:val="20"/>
              </w:rPr>
              <w:t xml:space="preserve"> </w:t>
            </w:r>
          </w:p>
          <w:p w:rsidR="002B6634" w:rsidRPr="00ED0C47" w:rsidRDefault="002B6634" w:rsidP="002B663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ED0C47">
              <w:rPr>
                <w:color w:val="000000"/>
                <w:spacing w:val="-3"/>
                <w:sz w:val="20"/>
                <w:szCs w:val="20"/>
              </w:rPr>
              <w:t>wy</w:t>
            </w:r>
            <w:r>
              <w:rPr>
                <w:color w:val="000000"/>
                <w:spacing w:val="-3"/>
                <w:sz w:val="20"/>
                <w:szCs w:val="20"/>
              </w:rPr>
              <w:t xml:space="preserve">jaśni, czym jest </w:t>
            </w:r>
            <w:r w:rsidRPr="00ED0C47">
              <w:rPr>
                <w:color w:val="000000"/>
                <w:spacing w:val="-3"/>
                <w:sz w:val="20"/>
                <w:szCs w:val="20"/>
              </w:rPr>
              <w:t>gaz ziemn</w:t>
            </w:r>
            <w:r>
              <w:rPr>
                <w:color w:val="000000"/>
                <w:spacing w:val="-3"/>
                <w:sz w:val="20"/>
                <w:szCs w:val="20"/>
              </w:rPr>
              <w:t>y </w:t>
            </w:r>
            <w:r w:rsidRPr="00ED0C47">
              <w:rPr>
                <w:color w:val="000000"/>
                <w:spacing w:val="-3"/>
                <w:sz w:val="20"/>
                <w:szCs w:val="20"/>
              </w:rPr>
              <w:t>(</w:t>
            </w:r>
            <w:r>
              <w:rPr>
                <w:color w:val="000000"/>
                <w:spacing w:val="-3"/>
                <w:sz w:val="20"/>
                <w:szCs w:val="20"/>
              </w:rPr>
              <w:t>B</w:t>
            </w:r>
            <w:r w:rsidRPr="00ED0C47">
              <w:rPr>
                <w:color w:val="000000"/>
                <w:spacing w:val="-3"/>
                <w:sz w:val="20"/>
                <w:szCs w:val="20"/>
              </w:rPr>
              <w:t>)</w:t>
            </w:r>
          </w:p>
          <w:p w:rsidR="002B6634" w:rsidRPr="00ED0C47" w:rsidRDefault="002B6634" w:rsidP="002B6634">
            <w:pPr>
              <w:pStyle w:val="Akapitzlist"/>
              <w:numPr>
                <w:ilvl w:val="0"/>
                <w:numId w:val="51"/>
              </w:numPr>
              <w:spacing w:line="276" w:lineRule="auto"/>
              <w:ind w:left="214" w:hanging="214"/>
              <w:rPr>
                <w:color w:val="000000"/>
                <w:spacing w:val="-3"/>
                <w:sz w:val="20"/>
                <w:szCs w:val="20"/>
              </w:rPr>
            </w:pPr>
            <w:r w:rsidRPr="00ED0C47">
              <w:rPr>
                <w:sz w:val="20"/>
                <w:szCs w:val="20"/>
              </w:rPr>
              <w:t>wymienia</w:t>
            </w:r>
            <w:r w:rsidRPr="00ED0C47">
              <w:rPr>
                <w:color w:val="000000"/>
                <w:spacing w:val="-1"/>
                <w:sz w:val="20"/>
                <w:szCs w:val="20"/>
              </w:rPr>
              <w:t xml:space="preserve"> najważniejsze zasto</w:t>
            </w:r>
            <w:r>
              <w:rPr>
                <w:color w:val="000000"/>
                <w:spacing w:val="-1"/>
                <w:sz w:val="20"/>
                <w:szCs w:val="20"/>
              </w:rPr>
              <w:t>sowania gazu ziemnego </w:t>
            </w:r>
            <w:r w:rsidRPr="00ED0C47">
              <w:rPr>
                <w:color w:val="000000"/>
                <w:spacing w:val="-1"/>
                <w:sz w:val="20"/>
                <w:szCs w:val="20"/>
              </w:rPr>
              <w:t>(A</w:t>
            </w:r>
            <w:r>
              <w:rPr>
                <w:color w:val="000000"/>
                <w:spacing w:val="-1"/>
                <w:sz w:val="20"/>
                <w:szCs w:val="20"/>
              </w:rPr>
              <w:t>)</w:t>
            </w:r>
          </w:p>
          <w:p w:rsidR="00065232" w:rsidRPr="0045044B" w:rsidRDefault="002B6634" w:rsidP="002B6634">
            <w:pPr>
              <w:pStyle w:val="Akapitzlist"/>
              <w:numPr>
                <w:ilvl w:val="0"/>
                <w:numId w:val="5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D0C47">
              <w:rPr>
                <w:color w:val="000000"/>
                <w:sz w:val="20"/>
                <w:szCs w:val="20"/>
              </w:rPr>
              <w:t>podaje zasady bezpiecznego o</w:t>
            </w:r>
            <w:r>
              <w:rPr>
                <w:color w:val="000000"/>
                <w:sz w:val="20"/>
                <w:szCs w:val="20"/>
              </w:rPr>
              <w:t xml:space="preserve">bchodzenia się z gazem ziemnym </w:t>
            </w:r>
            <w:r w:rsidRPr="00ED0C47">
              <w:rPr>
                <w:color w:val="000000"/>
                <w:sz w:val="20"/>
                <w:szCs w:val="20"/>
              </w:rPr>
              <w:t>(B)</w:t>
            </w:r>
          </w:p>
        </w:tc>
        <w:tc>
          <w:tcPr>
            <w:tcW w:w="3118" w:type="dxa"/>
            <w:shd w:val="clear" w:color="auto" w:fill="auto"/>
            <w:tcMar>
              <w:top w:w="57" w:type="dxa"/>
              <w:bottom w:w="57" w:type="dxa"/>
            </w:tcMar>
          </w:tcPr>
          <w:p w:rsidR="0045044B" w:rsidRDefault="0045044B" w:rsidP="000737E5">
            <w:pPr>
              <w:spacing w:line="276" w:lineRule="auto"/>
              <w:ind w:left="191" w:hanging="1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Uczeń:</w:t>
            </w:r>
          </w:p>
          <w:p w:rsidR="00065232" w:rsidRPr="0045044B" w:rsidRDefault="00065232" w:rsidP="000737E5">
            <w:pPr>
              <w:pStyle w:val="Akapitzlist"/>
              <w:numPr>
                <w:ilvl w:val="0"/>
                <w:numId w:val="55"/>
              </w:numPr>
              <w:spacing w:line="276" w:lineRule="auto"/>
              <w:ind w:left="191" w:hanging="191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color w:val="000000"/>
                <w:sz w:val="20"/>
                <w:szCs w:val="20"/>
              </w:rPr>
              <w:t>opisuje do</w:t>
            </w:r>
            <w:r w:rsidR="0045044B" w:rsidRPr="0045044B">
              <w:rPr>
                <w:color w:val="000000"/>
                <w:sz w:val="20"/>
                <w:szCs w:val="20"/>
              </w:rPr>
              <w:t xml:space="preserve">świadczenie chemiczne – badanie </w:t>
            </w:r>
            <w:r w:rsidRPr="0045044B">
              <w:rPr>
                <w:color w:val="000000"/>
                <w:sz w:val="20"/>
                <w:szCs w:val="20"/>
              </w:rPr>
              <w:t xml:space="preserve">rodzajów produktów </w:t>
            </w:r>
            <w:r w:rsidRPr="0045044B">
              <w:rPr>
                <w:color w:val="000000"/>
                <w:spacing w:val="-2"/>
                <w:sz w:val="20"/>
                <w:szCs w:val="20"/>
              </w:rPr>
              <w:t>spalania</w:t>
            </w:r>
            <w:r w:rsidRPr="0045044B">
              <w:rPr>
                <w:sz w:val="20"/>
                <w:szCs w:val="20"/>
              </w:rPr>
              <w:t xml:space="preserve"> </w:t>
            </w:r>
            <w:r w:rsidRPr="0045044B">
              <w:rPr>
                <w:color w:val="000000"/>
                <w:spacing w:val="-1"/>
                <w:sz w:val="20"/>
                <w:szCs w:val="20"/>
              </w:rPr>
              <w:t>węglowodorów</w:t>
            </w:r>
            <w:r w:rsidR="00246348">
              <w:rPr>
                <w:color w:val="000000"/>
                <w:spacing w:val="-1"/>
                <w:sz w:val="20"/>
                <w:szCs w:val="20"/>
              </w:rPr>
              <w:t> </w:t>
            </w:r>
            <w:r w:rsidRPr="0045044B">
              <w:rPr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0737E5" w:rsidRDefault="00065232" w:rsidP="000737E5">
            <w:pPr>
              <w:pStyle w:val="Akapitzlist"/>
              <w:numPr>
                <w:ilvl w:val="0"/>
                <w:numId w:val="55"/>
              </w:numPr>
              <w:spacing w:line="276" w:lineRule="auto"/>
              <w:ind w:left="191" w:hanging="191"/>
              <w:rPr>
                <w:sz w:val="20"/>
                <w:szCs w:val="20"/>
              </w:rPr>
            </w:pPr>
            <w:r w:rsidRPr="00246348">
              <w:rPr>
                <w:color w:val="000000"/>
                <w:sz w:val="20"/>
                <w:szCs w:val="20"/>
              </w:rPr>
              <w:t>porów</w:t>
            </w:r>
            <w:r w:rsidR="0045044B" w:rsidRPr="00246348">
              <w:rPr>
                <w:color w:val="000000"/>
                <w:sz w:val="20"/>
                <w:szCs w:val="20"/>
              </w:rPr>
              <w:t>nuje</w:t>
            </w:r>
            <w:r w:rsidRPr="00246348">
              <w:rPr>
                <w:color w:val="000000"/>
                <w:sz w:val="20"/>
                <w:szCs w:val="20"/>
              </w:rPr>
              <w:t xml:space="preserve"> spalanie całkowit</w:t>
            </w:r>
            <w:r w:rsidR="0045044B" w:rsidRPr="00246348">
              <w:rPr>
                <w:color w:val="000000"/>
                <w:sz w:val="20"/>
                <w:szCs w:val="20"/>
              </w:rPr>
              <w:t>e</w:t>
            </w:r>
            <w:r w:rsidRPr="00246348">
              <w:rPr>
                <w:color w:val="000000"/>
                <w:sz w:val="20"/>
                <w:szCs w:val="20"/>
              </w:rPr>
              <w:t xml:space="preserve"> ze spalaniem niecałkowitym (C)</w:t>
            </w:r>
          </w:p>
          <w:p w:rsidR="000737E5" w:rsidRPr="002648D2" w:rsidRDefault="000737E5" w:rsidP="000737E5">
            <w:pPr>
              <w:pStyle w:val="Akapitzlist"/>
              <w:numPr>
                <w:ilvl w:val="0"/>
                <w:numId w:val="55"/>
              </w:numPr>
              <w:spacing w:line="276" w:lineRule="auto"/>
              <w:ind w:left="191" w:hanging="1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opisuje właściwości i </w:t>
            </w:r>
            <w:r w:rsidRPr="00EF6ACF">
              <w:rPr>
                <w:spacing w:val="-1"/>
                <w:sz w:val="20"/>
                <w:szCs w:val="20"/>
              </w:rPr>
              <w:t>zastosowania gazu ziemnego (C)</w:t>
            </w:r>
          </w:p>
        </w:tc>
        <w:tc>
          <w:tcPr>
            <w:tcW w:w="1560" w:type="dxa"/>
            <w:shd w:val="clear" w:color="auto" w:fill="auto"/>
          </w:tcPr>
          <w:p w:rsidR="000E6A0A" w:rsidRDefault="000E6A0A" w:rsidP="000E6A0A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Uczeń:</w:t>
            </w:r>
          </w:p>
          <w:p w:rsidR="00065232" w:rsidRPr="002648D2" w:rsidRDefault="002D2967" w:rsidP="00CC13A0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VIII. 4) obserwuje i </w:t>
            </w:r>
            <w:r w:rsidR="000E6A0A" w:rsidRPr="000E6A0A">
              <w:rPr>
                <w:color w:val="000000"/>
                <w:sz w:val="20"/>
                <w:szCs w:val="20"/>
              </w:rPr>
              <w:t>opisuje właściwości</w:t>
            </w:r>
            <w:r w:rsidR="000E6A0A" w:rsidRPr="000E6A0A">
              <w:rPr>
                <w:color w:val="000000"/>
              </w:rPr>
              <w:t xml:space="preserve"> </w:t>
            </w:r>
            <w:r w:rsidR="000E6A0A" w:rsidRPr="000E6A0A">
              <w:rPr>
                <w:color w:val="000000"/>
                <w:sz w:val="20"/>
                <w:szCs w:val="20"/>
              </w:rPr>
              <w:t xml:space="preserve">chemiczne (reakcje spalania) alkanów; pisze równania reakcji spalania alkanów przy dużym i małym dostępie tlenu </w:t>
            </w:r>
            <w:r w:rsidR="000E6A0A">
              <w:rPr>
                <w:color w:val="000000"/>
                <w:sz w:val="20"/>
                <w:szCs w:val="20"/>
              </w:rPr>
              <w:t>[…]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3</w:t>
            </w:r>
            <w:r w:rsidR="000737E5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46348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 xml:space="preserve">Porównanie właściwości </w:t>
            </w:r>
            <w:r w:rsidR="009843C6">
              <w:rPr>
                <w:sz w:val="20"/>
                <w:szCs w:val="20"/>
              </w:rPr>
              <w:t xml:space="preserve">alkanów </w:t>
            </w:r>
            <w:r w:rsidR="00E1614E">
              <w:rPr>
                <w:sz w:val="20"/>
                <w:szCs w:val="20"/>
              </w:rPr>
              <w:t>i </w:t>
            </w:r>
            <w:r w:rsidR="009843C6">
              <w:rPr>
                <w:sz w:val="20"/>
                <w:szCs w:val="20"/>
              </w:rPr>
              <w:t>ich zastosowań</w:t>
            </w:r>
          </w:p>
        </w:tc>
        <w:tc>
          <w:tcPr>
            <w:tcW w:w="1843" w:type="dxa"/>
          </w:tcPr>
          <w:p w:rsidR="00065232" w:rsidRPr="00F33514" w:rsidRDefault="00F33514" w:rsidP="002648D2">
            <w:pPr>
              <w:spacing w:line="276" w:lineRule="auto"/>
              <w:rPr>
                <w:sz w:val="20"/>
                <w:szCs w:val="20"/>
              </w:rPr>
            </w:pPr>
            <w:r w:rsidRPr="00F33514">
              <w:rPr>
                <w:sz w:val="20"/>
                <w:szCs w:val="20"/>
              </w:rPr>
              <w:t>Uczeń:</w:t>
            </w:r>
          </w:p>
          <w:p w:rsidR="00F33514" w:rsidRPr="00F33514" w:rsidRDefault="00F33514" w:rsidP="00F3351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33514">
              <w:rPr>
                <w:sz w:val="20"/>
                <w:szCs w:val="20"/>
              </w:rPr>
              <w:t>kreśl</w:t>
            </w:r>
            <w:r>
              <w:rPr>
                <w:sz w:val="20"/>
                <w:szCs w:val="20"/>
              </w:rPr>
              <w:t>a</w:t>
            </w:r>
            <w:r w:rsidRPr="00F33514">
              <w:rPr>
                <w:sz w:val="20"/>
                <w:szCs w:val="20"/>
              </w:rPr>
              <w:t xml:space="preserve"> zmian</w:t>
            </w:r>
            <w:r>
              <w:rPr>
                <w:sz w:val="20"/>
                <w:szCs w:val="20"/>
              </w:rPr>
              <w:t>y</w:t>
            </w:r>
            <w:r w:rsidRPr="00F33514">
              <w:rPr>
                <w:sz w:val="20"/>
                <w:szCs w:val="20"/>
              </w:rPr>
              <w:t xml:space="preserve"> właściwości fizycznych alkanów w zależności od długości łańcucha węglowego. Pozna</w:t>
            </w:r>
            <w:r>
              <w:rPr>
                <w:sz w:val="20"/>
                <w:szCs w:val="20"/>
              </w:rPr>
              <w:t>j</w:t>
            </w:r>
            <w:r w:rsidRPr="00F33514">
              <w:rPr>
                <w:sz w:val="20"/>
                <w:szCs w:val="20"/>
              </w:rPr>
              <w:t>e najważniejsz</w:t>
            </w:r>
            <w:r>
              <w:rPr>
                <w:sz w:val="20"/>
                <w:szCs w:val="20"/>
              </w:rPr>
              <w:t>e</w:t>
            </w:r>
            <w:r w:rsidRPr="00F33514">
              <w:rPr>
                <w:sz w:val="20"/>
                <w:szCs w:val="20"/>
              </w:rPr>
              <w:t xml:space="preserve"> zastosowa</w:t>
            </w:r>
            <w:r>
              <w:rPr>
                <w:sz w:val="20"/>
                <w:szCs w:val="20"/>
              </w:rPr>
              <w:t xml:space="preserve">nia </w:t>
            </w:r>
            <w:r w:rsidRPr="00F33514">
              <w:rPr>
                <w:sz w:val="20"/>
                <w:szCs w:val="20"/>
              </w:rPr>
              <w:t>alkanów</w:t>
            </w:r>
            <w:r>
              <w:rPr>
                <w:sz w:val="20"/>
                <w:szCs w:val="20"/>
              </w:rPr>
              <w:t xml:space="preserve">. </w:t>
            </w:r>
            <w:r w:rsidRPr="00F33514">
              <w:rPr>
                <w:sz w:val="20"/>
                <w:szCs w:val="20"/>
              </w:rPr>
              <w:t>Zapis</w:t>
            </w:r>
            <w:r>
              <w:rPr>
                <w:sz w:val="20"/>
                <w:szCs w:val="20"/>
              </w:rPr>
              <w:t xml:space="preserve">uje </w:t>
            </w:r>
            <w:r w:rsidRPr="00F33514">
              <w:rPr>
                <w:sz w:val="20"/>
                <w:szCs w:val="20"/>
              </w:rPr>
              <w:t>równa</w:t>
            </w:r>
            <w:r>
              <w:rPr>
                <w:sz w:val="20"/>
                <w:szCs w:val="20"/>
              </w:rPr>
              <w:t>nia</w:t>
            </w:r>
            <w:r w:rsidRPr="00F33514">
              <w:rPr>
                <w:sz w:val="20"/>
                <w:szCs w:val="20"/>
              </w:rPr>
              <w:t xml:space="preserve"> reakcji spalania alkanów.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DD458F" w:rsidRDefault="00065232" w:rsidP="00CA19E1">
            <w:pPr>
              <w:pStyle w:val="Akapitzlist"/>
              <w:numPr>
                <w:ilvl w:val="0"/>
                <w:numId w:val="6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D458F">
              <w:rPr>
                <w:sz w:val="20"/>
                <w:szCs w:val="20"/>
              </w:rPr>
              <w:t>zależność między długością łańcucha węglowego a stanem skupienia, lotnością</w:t>
            </w:r>
            <w:r w:rsidR="007566AF">
              <w:rPr>
                <w:sz w:val="20"/>
                <w:szCs w:val="20"/>
              </w:rPr>
              <w:t xml:space="preserve">, </w:t>
            </w:r>
            <w:r w:rsidRPr="00DD458F">
              <w:rPr>
                <w:sz w:val="20"/>
                <w:szCs w:val="20"/>
              </w:rPr>
              <w:t>palnością</w:t>
            </w:r>
            <w:r w:rsidR="007566AF">
              <w:rPr>
                <w:sz w:val="20"/>
                <w:szCs w:val="20"/>
              </w:rPr>
              <w:t>, gęstością, temperatur</w:t>
            </w:r>
            <w:r w:rsidR="008B32A4">
              <w:rPr>
                <w:sz w:val="20"/>
                <w:szCs w:val="20"/>
              </w:rPr>
              <w:t>ą</w:t>
            </w:r>
            <w:r w:rsidR="00CC13A0">
              <w:rPr>
                <w:sz w:val="20"/>
                <w:szCs w:val="20"/>
              </w:rPr>
              <w:t xml:space="preserve"> topnienia i </w:t>
            </w:r>
            <w:r w:rsidR="007566AF">
              <w:rPr>
                <w:sz w:val="20"/>
                <w:szCs w:val="20"/>
              </w:rPr>
              <w:t xml:space="preserve">temperaturą wrzenia </w:t>
            </w:r>
            <w:r w:rsidRPr="00DD458F">
              <w:rPr>
                <w:sz w:val="20"/>
                <w:szCs w:val="20"/>
              </w:rPr>
              <w:t>alkanów</w:t>
            </w:r>
          </w:p>
          <w:p w:rsidR="00065232" w:rsidRPr="00DD458F" w:rsidRDefault="00065232" w:rsidP="00CA19E1">
            <w:pPr>
              <w:pStyle w:val="Akapitzlist"/>
              <w:numPr>
                <w:ilvl w:val="0"/>
                <w:numId w:val="6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D458F">
              <w:rPr>
                <w:sz w:val="20"/>
                <w:szCs w:val="20"/>
              </w:rPr>
              <w:t>równania reakcji spalania całkowitego i niecałkowitego alkanów</w:t>
            </w:r>
          </w:p>
          <w:p w:rsidR="00065232" w:rsidRDefault="00065232" w:rsidP="00CA19E1">
            <w:pPr>
              <w:pStyle w:val="Akapitzlist"/>
              <w:numPr>
                <w:ilvl w:val="0"/>
                <w:numId w:val="6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DD458F">
              <w:rPr>
                <w:sz w:val="20"/>
                <w:szCs w:val="20"/>
              </w:rPr>
              <w:t>zastosowani</w:t>
            </w:r>
            <w:r w:rsidR="008B32A4">
              <w:rPr>
                <w:sz w:val="20"/>
                <w:szCs w:val="20"/>
              </w:rPr>
              <w:t>a</w:t>
            </w:r>
            <w:r w:rsidRPr="00DD458F">
              <w:rPr>
                <w:sz w:val="20"/>
                <w:szCs w:val="20"/>
              </w:rPr>
              <w:t xml:space="preserve"> alkanów</w:t>
            </w:r>
          </w:p>
          <w:p w:rsidR="000737E5" w:rsidRPr="00DD458F" w:rsidRDefault="00CC13A0" w:rsidP="00CA19E1">
            <w:pPr>
              <w:pStyle w:val="Akapitzlist"/>
              <w:numPr>
                <w:ilvl w:val="0"/>
                <w:numId w:val="6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wpływ wydobycia i </w:t>
            </w:r>
            <w:r w:rsidR="000737E5" w:rsidRPr="00524A32">
              <w:rPr>
                <w:iCs/>
                <w:sz w:val="20"/>
                <w:szCs w:val="20"/>
              </w:rPr>
              <w:t>stosowania ropy naftowej i produktów jej przerobu na środowisko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45044B" w:rsidRDefault="0045044B" w:rsidP="002648D2">
            <w:pPr>
              <w:spacing w:line="276" w:lineRule="auto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Uczeń: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color w:val="000000"/>
                <w:spacing w:val="-2"/>
                <w:sz w:val="20"/>
                <w:szCs w:val="20"/>
              </w:rPr>
              <w:t>wskazuje warunki, od których zależą</w:t>
            </w:r>
            <w:r w:rsidRPr="0045044B">
              <w:rPr>
                <w:sz w:val="20"/>
                <w:szCs w:val="20"/>
              </w:rPr>
              <w:t xml:space="preserve"> </w:t>
            </w:r>
            <w:r w:rsidRPr="0045044B">
              <w:rPr>
                <w:color w:val="000000"/>
                <w:sz w:val="20"/>
                <w:szCs w:val="20"/>
              </w:rPr>
              <w:t>właściwości węglowodorów (A)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color w:val="000000"/>
                <w:sz w:val="20"/>
                <w:szCs w:val="20"/>
              </w:rPr>
              <w:t>określa</w:t>
            </w:r>
            <w:r w:rsidR="0045044B">
              <w:rPr>
                <w:color w:val="000000"/>
                <w:sz w:val="20"/>
                <w:szCs w:val="20"/>
              </w:rPr>
              <w:t>,</w:t>
            </w:r>
            <w:r w:rsidRPr="0045044B">
              <w:rPr>
                <w:color w:val="000000"/>
                <w:sz w:val="20"/>
                <w:szCs w:val="20"/>
              </w:rPr>
              <w:t xml:space="preserve"> jak zmienia się stan skupienia, lotność, palność</w:t>
            </w:r>
            <w:r w:rsidR="000737E5">
              <w:rPr>
                <w:color w:val="000000"/>
                <w:sz w:val="20"/>
                <w:szCs w:val="20"/>
              </w:rPr>
              <w:t>, gęstość, temperatura topnienia i</w:t>
            </w:r>
            <w:r w:rsidR="003C2F57">
              <w:rPr>
                <w:color w:val="000000"/>
                <w:sz w:val="20"/>
                <w:szCs w:val="20"/>
              </w:rPr>
              <w:t> </w:t>
            </w:r>
            <w:r w:rsidR="000737E5">
              <w:rPr>
                <w:color w:val="000000"/>
                <w:sz w:val="20"/>
                <w:szCs w:val="20"/>
              </w:rPr>
              <w:t>temperatura wrzenia</w:t>
            </w:r>
            <w:r w:rsidRPr="0045044B">
              <w:rPr>
                <w:color w:val="000000"/>
                <w:sz w:val="20"/>
                <w:szCs w:val="20"/>
              </w:rPr>
              <w:t xml:space="preserve"> ze wzrostem długości łańcucha </w:t>
            </w:r>
            <w:r w:rsidR="0045044B">
              <w:rPr>
                <w:color w:val="000000"/>
                <w:sz w:val="20"/>
                <w:szCs w:val="20"/>
              </w:rPr>
              <w:t>węglowego </w:t>
            </w:r>
            <w:r w:rsidRPr="0045044B">
              <w:rPr>
                <w:color w:val="000000"/>
                <w:sz w:val="20"/>
                <w:szCs w:val="20"/>
              </w:rPr>
              <w:t>w</w:t>
            </w:r>
            <w:r w:rsidR="0045044B" w:rsidRPr="0045044B">
              <w:rPr>
                <w:color w:val="000000"/>
                <w:sz w:val="20"/>
                <w:szCs w:val="20"/>
              </w:rPr>
              <w:t> </w:t>
            </w:r>
            <w:r w:rsidRPr="0045044B">
              <w:rPr>
                <w:color w:val="000000"/>
                <w:sz w:val="20"/>
                <w:szCs w:val="20"/>
              </w:rPr>
              <w:t>alkanach (C)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color w:val="000000"/>
                <w:sz w:val="20"/>
                <w:szCs w:val="20"/>
              </w:rPr>
              <w:t xml:space="preserve">pisze równania reakcji spalania alkanów (do </w:t>
            </w:r>
            <w:r w:rsidRPr="00246348">
              <w:rPr>
                <w:i/>
                <w:color w:val="000000"/>
                <w:sz w:val="20"/>
                <w:szCs w:val="20"/>
              </w:rPr>
              <w:t>n</w:t>
            </w:r>
            <w:r w:rsidRPr="0045044B">
              <w:rPr>
                <w:color w:val="000000"/>
                <w:sz w:val="20"/>
                <w:szCs w:val="20"/>
              </w:rPr>
              <w:t>=5)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color w:val="000000"/>
                <w:spacing w:val="-3"/>
                <w:sz w:val="20"/>
                <w:szCs w:val="20"/>
              </w:rPr>
              <w:t>opisuje zastosowania alkanów</w:t>
            </w:r>
            <w:r w:rsidR="0045044B">
              <w:rPr>
                <w:color w:val="000000"/>
                <w:spacing w:val="-3"/>
                <w:sz w:val="20"/>
                <w:szCs w:val="20"/>
              </w:rPr>
              <w:t> </w:t>
            </w:r>
            <w:r w:rsidRPr="0045044B">
              <w:rPr>
                <w:color w:val="000000"/>
                <w:spacing w:val="-3"/>
                <w:sz w:val="20"/>
                <w:szCs w:val="20"/>
              </w:rPr>
              <w:t>(B)</w:t>
            </w:r>
          </w:p>
          <w:p w:rsidR="00065232" w:rsidRPr="0045044B" w:rsidRDefault="00065232" w:rsidP="00CA19E1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044B">
              <w:rPr>
                <w:color w:val="000000"/>
                <w:spacing w:val="-3"/>
                <w:sz w:val="20"/>
                <w:szCs w:val="20"/>
              </w:rPr>
              <w:t>wymienia właściwości benzyny</w:t>
            </w:r>
            <w:r w:rsidR="0045044B">
              <w:rPr>
                <w:color w:val="000000"/>
                <w:spacing w:val="-3"/>
                <w:sz w:val="20"/>
                <w:szCs w:val="20"/>
              </w:rPr>
              <w:t> </w:t>
            </w:r>
            <w:r w:rsidRPr="0045044B">
              <w:rPr>
                <w:color w:val="000000"/>
                <w:spacing w:val="-3"/>
                <w:sz w:val="20"/>
                <w:szCs w:val="20"/>
              </w:rPr>
              <w:t>(A)</w:t>
            </w:r>
          </w:p>
          <w:p w:rsidR="00065232" w:rsidRPr="0045044B" w:rsidRDefault="00065232" w:rsidP="003C2F57">
            <w:pPr>
              <w:pStyle w:val="Akapitzlist"/>
              <w:numPr>
                <w:ilvl w:val="0"/>
                <w:numId w:val="5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044B">
              <w:rPr>
                <w:color w:val="000000"/>
                <w:spacing w:val="-3"/>
                <w:sz w:val="20"/>
                <w:szCs w:val="20"/>
              </w:rPr>
              <w:t xml:space="preserve">podaje obserwacje </w:t>
            </w:r>
            <w:r w:rsidR="003C2F57">
              <w:rPr>
                <w:color w:val="000000"/>
                <w:spacing w:val="-3"/>
                <w:sz w:val="20"/>
                <w:szCs w:val="20"/>
              </w:rPr>
              <w:t>dla</w:t>
            </w:r>
            <w:r w:rsidR="0045044B" w:rsidRPr="0045044B">
              <w:rPr>
                <w:color w:val="000000"/>
                <w:spacing w:val="-3"/>
                <w:sz w:val="20"/>
                <w:szCs w:val="20"/>
              </w:rPr>
              <w:t> </w:t>
            </w:r>
            <w:r w:rsidRPr="0045044B">
              <w:rPr>
                <w:color w:val="000000"/>
                <w:spacing w:val="-3"/>
                <w:sz w:val="20"/>
                <w:szCs w:val="20"/>
              </w:rPr>
              <w:t>doświadcze</w:t>
            </w:r>
            <w:r w:rsidR="003C2F57">
              <w:rPr>
                <w:color w:val="000000"/>
                <w:spacing w:val="-3"/>
                <w:sz w:val="20"/>
                <w:szCs w:val="20"/>
              </w:rPr>
              <w:t>ń wykonywanych na lekcji</w:t>
            </w:r>
            <w:r w:rsidR="0045044B" w:rsidRPr="0045044B">
              <w:rPr>
                <w:color w:val="000000"/>
                <w:spacing w:val="-3"/>
                <w:sz w:val="20"/>
                <w:szCs w:val="20"/>
              </w:rPr>
              <w:t> </w:t>
            </w:r>
            <w:r w:rsidRPr="0045044B">
              <w:rPr>
                <w:color w:val="000000"/>
                <w:spacing w:val="-3"/>
                <w:sz w:val="20"/>
                <w:szCs w:val="20"/>
              </w:rPr>
              <w:t>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45044B" w:rsidRDefault="0045044B" w:rsidP="000737E5">
            <w:pPr>
              <w:spacing w:line="276" w:lineRule="auto"/>
              <w:ind w:left="191" w:hanging="191"/>
              <w:rPr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bCs/>
                <w:color w:val="000000"/>
                <w:spacing w:val="-1"/>
                <w:sz w:val="20"/>
                <w:szCs w:val="20"/>
              </w:rPr>
              <w:t>Uczeń:</w:t>
            </w:r>
          </w:p>
          <w:p w:rsidR="00065232" w:rsidRPr="0045044B" w:rsidRDefault="00065232" w:rsidP="000737E5">
            <w:pPr>
              <w:pStyle w:val="Akapitzlist"/>
              <w:numPr>
                <w:ilvl w:val="0"/>
                <w:numId w:val="58"/>
              </w:numPr>
              <w:spacing w:line="276" w:lineRule="auto"/>
              <w:ind w:left="191" w:hanging="191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>zapisuje równania reakcji</w:t>
            </w:r>
            <w:r w:rsidRPr="0045044B">
              <w:rPr>
                <w:bCs/>
                <w:sz w:val="20"/>
                <w:szCs w:val="20"/>
              </w:rPr>
              <w:t xml:space="preserve"> </w:t>
            </w:r>
            <w:r w:rsidRPr="0045044B">
              <w:rPr>
                <w:bCs/>
                <w:color w:val="000000"/>
                <w:spacing w:val="-3"/>
                <w:sz w:val="20"/>
                <w:szCs w:val="20"/>
              </w:rPr>
              <w:t>spalania całkowitego i</w:t>
            </w:r>
            <w:r w:rsidR="0045044B">
              <w:rPr>
                <w:bCs/>
                <w:color w:val="000000"/>
                <w:spacing w:val="-3"/>
                <w:sz w:val="20"/>
                <w:szCs w:val="20"/>
              </w:rPr>
              <w:t xml:space="preserve"> spalania </w:t>
            </w:r>
            <w:r w:rsidRPr="0045044B">
              <w:rPr>
                <w:bCs/>
                <w:color w:val="000000"/>
                <w:spacing w:val="-3"/>
                <w:sz w:val="20"/>
                <w:szCs w:val="20"/>
              </w:rPr>
              <w:t xml:space="preserve">niecałkowitego alkanów </w:t>
            </w:r>
            <w:r w:rsidRPr="0045044B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45044B" w:rsidRDefault="00065232" w:rsidP="000737E5">
            <w:pPr>
              <w:pStyle w:val="Akapitzlist"/>
              <w:numPr>
                <w:ilvl w:val="0"/>
                <w:numId w:val="58"/>
              </w:numPr>
              <w:spacing w:line="276" w:lineRule="auto"/>
              <w:ind w:left="191" w:hanging="191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 xml:space="preserve">wyjaśnia zależność między długością </w:t>
            </w:r>
            <w:r w:rsidRPr="0045044B">
              <w:rPr>
                <w:bCs/>
                <w:color w:val="000000"/>
                <w:spacing w:val="-3"/>
                <w:sz w:val="20"/>
                <w:szCs w:val="20"/>
              </w:rPr>
              <w:t xml:space="preserve">łańcucha węglowego </w:t>
            </w:r>
            <w:r w:rsidRPr="0045044B">
              <w:rPr>
                <w:color w:val="000000"/>
                <w:spacing w:val="-1"/>
                <w:sz w:val="20"/>
                <w:szCs w:val="20"/>
              </w:rPr>
              <w:t>a</w:t>
            </w:r>
            <w:r w:rsidR="0045044B" w:rsidRPr="0045044B">
              <w:rPr>
                <w:color w:val="000000"/>
                <w:spacing w:val="-1"/>
                <w:sz w:val="20"/>
                <w:szCs w:val="20"/>
              </w:rPr>
              <w:t> </w:t>
            </w:r>
            <w:r w:rsidRPr="0045044B">
              <w:rPr>
                <w:color w:val="000000"/>
                <w:spacing w:val="-1"/>
                <w:sz w:val="20"/>
                <w:szCs w:val="20"/>
              </w:rPr>
              <w:t xml:space="preserve">właściwościami alkanów (np. </w:t>
            </w: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>stanem skupienia</w:t>
            </w:r>
            <w:r w:rsidRPr="0045044B">
              <w:rPr>
                <w:color w:val="000000"/>
                <w:spacing w:val="-1"/>
                <w:sz w:val="20"/>
                <w:szCs w:val="20"/>
              </w:rPr>
              <w:t>, lotnością, palnością</w:t>
            </w:r>
            <w:r w:rsidR="003C2F57">
              <w:rPr>
                <w:color w:val="000000"/>
                <w:spacing w:val="-1"/>
                <w:sz w:val="20"/>
                <w:szCs w:val="20"/>
              </w:rPr>
              <w:t xml:space="preserve">, </w:t>
            </w:r>
            <w:r w:rsidR="003C2F57">
              <w:rPr>
                <w:color w:val="000000"/>
                <w:sz w:val="20"/>
                <w:szCs w:val="20"/>
              </w:rPr>
              <w:t>gęstością, temperaturą topnienia i temperaturą wrzenia</w:t>
            </w:r>
            <w:r w:rsidRPr="0045044B">
              <w:rPr>
                <w:color w:val="000000"/>
                <w:spacing w:val="-1"/>
                <w:sz w:val="20"/>
                <w:szCs w:val="20"/>
              </w:rPr>
              <w:t>)</w:t>
            </w:r>
            <w:r w:rsidR="003C2F57">
              <w:rPr>
                <w:color w:val="000000"/>
                <w:spacing w:val="-1"/>
                <w:sz w:val="20"/>
                <w:szCs w:val="20"/>
              </w:rPr>
              <w:t> </w:t>
            </w: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45044B" w:rsidRDefault="00065232" w:rsidP="000737E5">
            <w:pPr>
              <w:pStyle w:val="Akapitzlist"/>
              <w:numPr>
                <w:ilvl w:val="0"/>
                <w:numId w:val="58"/>
              </w:numPr>
              <w:spacing w:line="276" w:lineRule="auto"/>
              <w:ind w:left="191" w:hanging="191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>opisuje doświadczenia wykonywane na lekcji</w:t>
            </w:r>
            <w:r w:rsidR="0045044B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Pr="0045044B">
              <w:rPr>
                <w:bCs/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0737E5" w:rsidRDefault="00065232" w:rsidP="000737E5">
            <w:pPr>
              <w:pStyle w:val="Akapitzlist"/>
              <w:numPr>
                <w:ilvl w:val="0"/>
                <w:numId w:val="58"/>
              </w:numPr>
              <w:spacing w:line="276" w:lineRule="auto"/>
              <w:ind w:left="191" w:hanging="191"/>
              <w:rPr>
                <w:color w:val="000000"/>
                <w:spacing w:val="-3"/>
                <w:sz w:val="20"/>
                <w:szCs w:val="20"/>
              </w:rPr>
            </w:pPr>
            <w:r w:rsidRPr="0045044B">
              <w:rPr>
                <w:color w:val="000000"/>
                <w:sz w:val="20"/>
                <w:szCs w:val="20"/>
              </w:rPr>
              <w:t>wyszukuje informacje na temat zastosowań alkanów i</w:t>
            </w:r>
            <w:r w:rsidR="0045044B" w:rsidRPr="0045044B">
              <w:rPr>
                <w:color w:val="000000"/>
                <w:sz w:val="20"/>
                <w:szCs w:val="20"/>
              </w:rPr>
              <w:t> </w:t>
            </w:r>
            <w:r w:rsidRPr="0045044B">
              <w:rPr>
                <w:color w:val="000000"/>
                <w:sz w:val="20"/>
                <w:szCs w:val="20"/>
              </w:rPr>
              <w:t>wymienia je</w:t>
            </w:r>
            <w:r w:rsidR="0045044B">
              <w:rPr>
                <w:color w:val="000000"/>
                <w:sz w:val="20"/>
                <w:szCs w:val="20"/>
              </w:rPr>
              <w:t> </w:t>
            </w:r>
            <w:r w:rsidRPr="0045044B">
              <w:rPr>
                <w:color w:val="000000"/>
                <w:sz w:val="20"/>
                <w:szCs w:val="20"/>
              </w:rPr>
              <w:t>(C)</w:t>
            </w:r>
          </w:p>
          <w:p w:rsidR="000737E5" w:rsidRPr="002648D2" w:rsidRDefault="000737E5" w:rsidP="000737E5">
            <w:pPr>
              <w:pStyle w:val="Akapitzlist"/>
              <w:numPr>
                <w:ilvl w:val="0"/>
                <w:numId w:val="58"/>
              </w:numPr>
              <w:spacing w:line="276" w:lineRule="auto"/>
              <w:ind w:left="191" w:hanging="191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omawia skutki wydobywania i </w:t>
            </w:r>
            <w:r w:rsidR="00CC13A0">
              <w:rPr>
                <w:color w:val="000000"/>
                <w:spacing w:val="-1"/>
                <w:sz w:val="20"/>
                <w:szCs w:val="20"/>
              </w:rPr>
              <w:t>wykorzystywania ropy naftowej </w:t>
            </w:r>
            <w:r w:rsidRPr="00EF6ACF">
              <w:rPr>
                <w:color w:val="000000"/>
                <w:spacing w:val="-1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0E6A0A" w:rsidRPr="000E6A0A" w:rsidRDefault="000E6A0A" w:rsidP="000E6A0A">
            <w:pPr>
              <w:spacing w:line="276" w:lineRule="auto"/>
              <w:rPr>
                <w:sz w:val="20"/>
                <w:szCs w:val="20"/>
              </w:rPr>
            </w:pPr>
            <w:r w:rsidRPr="000E6A0A">
              <w:rPr>
                <w:sz w:val="20"/>
                <w:szCs w:val="20"/>
              </w:rPr>
              <w:t>Uczeń:</w:t>
            </w:r>
          </w:p>
          <w:p w:rsidR="00065232" w:rsidRDefault="000E6A0A" w:rsidP="000E6A0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0E6A0A">
              <w:rPr>
                <w:sz w:val="20"/>
                <w:szCs w:val="20"/>
              </w:rPr>
              <w:t xml:space="preserve">VIII. 3) </w:t>
            </w:r>
            <w:r w:rsidRPr="000E6A0A">
              <w:rPr>
                <w:color w:val="000000"/>
                <w:sz w:val="20"/>
                <w:szCs w:val="20"/>
              </w:rPr>
              <w:t>obserwuje i</w:t>
            </w:r>
            <w:r w:rsidR="0045044B">
              <w:rPr>
                <w:color w:val="000000"/>
                <w:sz w:val="20"/>
                <w:szCs w:val="20"/>
              </w:rPr>
              <w:t> </w:t>
            </w:r>
            <w:r w:rsidRPr="000E6A0A">
              <w:rPr>
                <w:color w:val="000000"/>
                <w:sz w:val="20"/>
                <w:szCs w:val="20"/>
              </w:rPr>
              <w:t>opisuje właściwości fizyczne alkanów; wskazuje związek między</w:t>
            </w:r>
            <w:r w:rsidR="00E1614E">
              <w:rPr>
                <w:color w:val="000000"/>
                <w:sz w:val="20"/>
                <w:szCs w:val="20"/>
              </w:rPr>
              <w:t xml:space="preserve"> długością łańcucha węglowego a właściwościami fizycznymi w </w:t>
            </w:r>
            <w:r w:rsidRPr="000E6A0A">
              <w:rPr>
                <w:color w:val="000000"/>
                <w:sz w:val="20"/>
                <w:szCs w:val="20"/>
              </w:rPr>
              <w:t>szeregu alkanów</w:t>
            </w:r>
            <w:r w:rsidR="00E1614E">
              <w:rPr>
                <w:color w:val="000000"/>
                <w:sz w:val="20"/>
                <w:szCs w:val="20"/>
              </w:rPr>
              <w:t xml:space="preserve"> </w:t>
            </w:r>
            <w:r w:rsidRPr="000E6A0A">
              <w:rPr>
                <w:color w:val="000000"/>
                <w:sz w:val="20"/>
                <w:szCs w:val="20"/>
              </w:rPr>
              <w:t>(gęstoś</w:t>
            </w:r>
            <w:r w:rsidR="00E1614E">
              <w:rPr>
                <w:color w:val="000000"/>
                <w:sz w:val="20"/>
                <w:szCs w:val="20"/>
              </w:rPr>
              <w:t>ć, temperatura topnienia i </w:t>
            </w:r>
            <w:r w:rsidRPr="000E6A0A">
              <w:rPr>
                <w:color w:val="000000"/>
                <w:sz w:val="20"/>
                <w:szCs w:val="20"/>
              </w:rPr>
              <w:t>temperatura wrzenia)</w:t>
            </w:r>
          </w:p>
          <w:p w:rsidR="000E6A0A" w:rsidRPr="002648D2" w:rsidRDefault="000E6A0A" w:rsidP="0045044B">
            <w:pPr>
              <w:spacing w:line="276" w:lineRule="auto"/>
              <w:rPr>
                <w:color w:val="FF0000"/>
                <w:sz w:val="20"/>
                <w:szCs w:val="20"/>
              </w:rPr>
            </w:pPr>
            <w:r w:rsidRPr="000E6A0A">
              <w:rPr>
                <w:color w:val="000000"/>
                <w:sz w:val="20"/>
                <w:szCs w:val="20"/>
              </w:rPr>
              <w:t xml:space="preserve">VIII. 4) obserwuje </w:t>
            </w:r>
            <w:r w:rsidRPr="000E6A0A">
              <w:rPr>
                <w:color w:val="000000"/>
                <w:sz w:val="20"/>
                <w:szCs w:val="20"/>
              </w:rPr>
              <w:lastRenderedPageBreak/>
              <w:t>i</w:t>
            </w:r>
            <w:r w:rsidR="0045044B">
              <w:rPr>
                <w:color w:val="000000"/>
                <w:sz w:val="20"/>
                <w:szCs w:val="20"/>
              </w:rPr>
              <w:t> </w:t>
            </w:r>
            <w:r w:rsidRPr="000E6A0A">
              <w:rPr>
                <w:color w:val="000000"/>
                <w:sz w:val="20"/>
                <w:szCs w:val="20"/>
              </w:rPr>
              <w:t>opisuje właściwości</w:t>
            </w:r>
            <w:r w:rsidRPr="000E6A0A">
              <w:rPr>
                <w:color w:val="000000"/>
              </w:rPr>
              <w:t xml:space="preserve"> </w:t>
            </w:r>
            <w:r w:rsidRPr="000E6A0A">
              <w:rPr>
                <w:color w:val="000000"/>
                <w:sz w:val="20"/>
                <w:szCs w:val="20"/>
              </w:rPr>
              <w:t>chemiczne (reakcje spalania) alkanów; pisze równania reakcji spalania alkanów przy dużym i małym dostępie tlenu; wyszukuje informacje na temat zastosowań alkanów i je wymienia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3</w:t>
            </w:r>
            <w:r w:rsidR="000737E5">
              <w:rPr>
                <w:sz w:val="20"/>
                <w:szCs w:val="20"/>
              </w:rPr>
              <w:t>2.</w:t>
            </w:r>
          </w:p>
          <w:p w:rsidR="000737E5" w:rsidRPr="002648D2" w:rsidRDefault="000737E5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B77259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Szereg homologiczny alkenów</w:t>
            </w:r>
            <w:r w:rsidR="009843C6">
              <w:rPr>
                <w:sz w:val="20"/>
                <w:szCs w:val="20"/>
              </w:rPr>
              <w:t xml:space="preserve">. </w:t>
            </w:r>
            <w:proofErr w:type="spellStart"/>
            <w:r w:rsidR="009843C6">
              <w:rPr>
                <w:sz w:val="20"/>
                <w:szCs w:val="20"/>
              </w:rPr>
              <w:t>E</w:t>
            </w:r>
            <w:r w:rsidRPr="002648D2">
              <w:rPr>
                <w:sz w:val="20"/>
                <w:szCs w:val="20"/>
              </w:rPr>
              <w:t>ten</w:t>
            </w:r>
            <w:proofErr w:type="spellEnd"/>
          </w:p>
        </w:tc>
        <w:tc>
          <w:tcPr>
            <w:tcW w:w="1843" w:type="dxa"/>
          </w:tcPr>
          <w:p w:rsidR="00065232" w:rsidRPr="00F33514" w:rsidRDefault="00F33514" w:rsidP="00E1614E">
            <w:pPr>
              <w:spacing w:line="276" w:lineRule="auto"/>
              <w:rPr>
                <w:sz w:val="20"/>
                <w:szCs w:val="20"/>
              </w:rPr>
            </w:pPr>
            <w:r w:rsidRPr="00F33514">
              <w:rPr>
                <w:sz w:val="20"/>
                <w:szCs w:val="20"/>
              </w:rPr>
              <w:t>Uczeń:</w:t>
            </w:r>
          </w:p>
          <w:p w:rsidR="00F33514" w:rsidRPr="00F33514" w:rsidRDefault="00F33514" w:rsidP="00727A8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F33514">
              <w:rPr>
                <w:sz w:val="20"/>
                <w:szCs w:val="20"/>
              </w:rPr>
              <w:t>ozna</w:t>
            </w:r>
            <w:r>
              <w:rPr>
                <w:sz w:val="20"/>
                <w:szCs w:val="20"/>
              </w:rPr>
              <w:t>j</w:t>
            </w:r>
            <w:r w:rsidRPr="00F33514">
              <w:rPr>
                <w:sz w:val="20"/>
                <w:szCs w:val="20"/>
              </w:rPr>
              <w:t>e poję</w:t>
            </w:r>
            <w:r>
              <w:rPr>
                <w:sz w:val="20"/>
                <w:szCs w:val="20"/>
              </w:rPr>
              <w:t>cia</w:t>
            </w:r>
            <w:r w:rsidRPr="00F33514">
              <w:rPr>
                <w:sz w:val="20"/>
                <w:szCs w:val="20"/>
              </w:rPr>
              <w:t xml:space="preserve">: </w:t>
            </w:r>
            <w:r w:rsidRPr="00F33514">
              <w:rPr>
                <w:i/>
                <w:sz w:val="20"/>
                <w:szCs w:val="20"/>
              </w:rPr>
              <w:t>węglowodory nienasycone</w:t>
            </w:r>
            <w:r w:rsidRPr="00F33514">
              <w:rPr>
                <w:sz w:val="20"/>
                <w:szCs w:val="20"/>
              </w:rPr>
              <w:t xml:space="preserve"> (</w:t>
            </w:r>
            <w:r w:rsidRPr="00F33514">
              <w:rPr>
                <w:i/>
                <w:sz w:val="20"/>
                <w:szCs w:val="20"/>
              </w:rPr>
              <w:t>alkeny</w:t>
            </w:r>
            <w:r w:rsidRPr="00F33514">
              <w:rPr>
                <w:sz w:val="20"/>
                <w:szCs w:val="20"/>
              </w:rPr>
              <w:t xml:space="preserve">), </w:t>
            </w:r>
            <w:r w:rsidRPr="00F33514">
              <w:rPr>
                <w:i/>
                <w:sz w:val="20"/>
                <w:szCs w:val="20"/>
              </w:rPr>
              <w:t>reakcja</w:t>
            </w:r>
            <w:r w:rsidRPr="00F33514">
              <w:rPr>
                <w:sz w:val="20"/>
                <w:szCs w:val="20"/>
              </w:rPr>
              <w:t xml:space="preserve"> </w:t>
            </w:r>
            <w:r w:rsidRPr="00F33514">
              <w:rPr>
                <w:i/>
                <w:sz w:val="20"/>
                <w:szCs w:val="20"/>
              </w:rPr>
              <w:t>polimeryzacji, reakcja przyłączania</w:t>
            </w:r>
            <w:r w:rsidRPr="00F33514">
              <w:rPr>
                <w:sz w:val="20"/>
                <w:szCs w:val="20"/>
              </w:rPr>
              <w:t>. Pozna</w:t>
            </w:r>
            <w:r w:rsidR="00C327F7">
              <w:rPr>
                <w:sz w:val="20"/>
                <w:szCs w:val="20"/>
              </w:rPr>
              <w:t>j</w:t>
            </w:r>
            <w:r w:rsidRPr="00F33514">
              <w:rPr>
                <w:sz w:val="20"/>
                <w:szCs w:val="20"/>
              </w:rPr>
              <w:t>e nazw</w:t>
            </w:r>
            <w:r w:rsidR="00C327F7">
              <w:rPr>
                <w:sz w:val="20"/>
                <w:szCs w:val="20"/>
              </w:rPr>
              <w:t>y</w:t>
            </w:r>
            <w:r w:rsidRPr="00F33514">
              <w:rPr>
                <w:sz w:val="20"/>
                <w:szCs w:val="20"/>
              </w:rPr>
              <w:t xml:space="preserve"> systematyczn</w:t>
            </w:r>
            <w:r w:rsidR="00C327F7">
              <w:rPr>
                <w:sz w:val="20"/>
                <w:szCs w:val="20"/>
              </w:rPr>
              <w:t>e</w:t>
            </w:r>
            <w:r w:rsidRPr="00F33514">
              <w:rPr>
                <w:sz w:val="20"/>
                <w:szCs w:val="20"/>
              </w:rPr>
              <w:t>, wzor</w:t>
            </w:r>
            <w:r w:rsidR="00C327F7">
              <w:rPr>
                <w:sz w:val="20"/>
                <w:szCs w:val="20"/>
              </w:rPr>
              <w:t>y</w:t>
            </w:r>
            <w:r w:rsidRPr="00F33514">
              <w:rPr>
                <w:sz w:val="20"/>
                <w:szCs w:val="20"/>
              </w:rPr>
              <w:t xml:space="preserve"> sumaryczn</w:t>
            </w:r>
            <w:r w:rsidR="00C327F7">
              <w:rPr>
                <w:sz w:val="20"/>
                <w:szCs w:val="20"/>
              </w:rPr>
              <w:t>e</w:t>
            </w:r>
            <w:r w:rsidRPr="00F33514">
              <w:rPr>
                <w:sz w:val="20"/>
                <w:szCs w:val="20"/>
              </w:rPr>
              <w:t>, strukturaln</w:t>
            </w:r>
            <w:r w:rsidR="00C327F7">
              <w:rPr>
                <w:sz w:val="20"/>
                <w:szCs w:val="20"/>
              </w:rPr>
              <w:t>e</w:t>
            </w:r>
            <w:r w:rsidRPr="00F33514">
              <w:rPr>
                <w:sz w:val="20"/>
                <w:szCs w:val="20"/>
              </w:rPr>
              <w:t xml:space="preserve">, </w:t>
            </w:r>
            <w:proofErr w:type="spellStart"/>
            <w:r w:rsidRPr="00F33514">
              <w:rPr>
                <w:sz w:val="20"/>
                <w:szCs w:val="20"/>
              </w:rPr>
              <w:t>półstrukturaln</w:t>
            </w:r>
            <w:r w:rsidR="00C327F7">
              <w:rPr>
                <w:sz w:val="20"/>
                <w:szCs w:val="20"/>
              </w:rPr>
              <w:t>e</w:t>
            </w:r>
            <w:proofErr w:type="spellEnd"/>
            <w:r w:rsidR="00E1614E">
              <w:rPr>
                <w:sz w:val="20"/>
                <w:szCs w:val="20"/>
              </w:rPr>
              <w:t xml:space="preserve"> i </w:t>
            </w:r>
            <w:r w:rsidRPr="00F33514">
              <w:rPr>
                <w:sz w:val="20"/>
                <w:szCs w:val="20"/>
              </w:rPr>
              <w:t>grupow</w:t>
            </w:r>
            <w:r w:rsidR="00C327F7">
              <w:rPr>
                <w:sz w:val="20"/>
                <w:szCs w:val="20"/>
              </w:rPr>
              <w:t>e</w:t>
            </w:r>
            <w:r w:rsidRPr="00F33514">
              <w:rPr>
                <w:sz w:val="20"/>
                <w:szCs w:val="20"/>
              </w:rPr>
              <w:t xml:space="preserve"> węglowodorów szeregu homologicznego alkenów. Zapis</w:t>
            </w:r>
            <w:r w:rsidR="00C327F7">
              <w:rPr>
                <w:sz w:val="20"/>
                <w:szCs w:val="20"/>
              </w:rPr>
              <w:t>uje</w:t>
            </w:r>
            <w:r w:rsidRPr="00F33514">
              <w:rPr>
                <w:sz w:val="20"/>
                <w:szCs w:val="20"/>
              </w:rPr>
              <w:t xml:space="preserve"> równa</w:t>
            </w:r>
            <w:r w:rsidR="00C327F7">
              <w:rPr>
                <w:sz w:val="20"/>
                <w:szCs w:val="20"/>
              </w:rPr>
              <w:t>nia</w:t>
            </w:r>
            <w:r w:rsidRPr="00F33514">
              <w:rPr>
                <w:sz w:val="20"/>
                <w:szCs w:val="20"/>
              </w:rPr>
              <w:t xml:space="preserve"> reakcji </w:t>
            </w:r>
            <w:r w:rsidRPr="00F33514">
              <w:rPr>
                <w:sz w:val="20"/>
                <w:szCs w:val="20"/>
              </w:rPr>
              <w:lastRenderedPageBreak/>
              <w:t xml:space="preserve">spalania całkowitego, spalania niecałkowitego </w:t>
            </w:r>
            <w:r w:rsidR="002C4E48" w:rsidRPr="002C4E48">
              <w:rPr>
                <w:sz w:val="20"/>
                <w:szCs w:val="20"/>
              </w:rPr>
              <w:t>i</w:t>
            </w:r>
            <w:r w:rsidR="00727A8E">
              <w:rPr>
                <w:sz w:val="20"/>
                <w:szCs w:val="20"/>
              </w:rPr>
              <w:t> </w:t>
            </w:r>
            <w:r w:rsidR="002C4E48" w:rsidRPr="002C4E48">
              <w:rPr>
                <w:sz w:val="20"/>
                <w:szCs w:val="20"/>
              </w:rPr>
              <w:t xml:space="preserve">polimeryzacji </w:t>
            </w:r>
            <w:proofErr w:type="spellStart"/>
            <w:r w:rsidR="002C4E48" w:rsidRPr="002C4E48">
              <w:rPr>
                <w:sz w:val="20"/>
                <w:szCs w:val="20"/>
              </w:rPr>
              <w:t>etenu</w:t>
            </w:r>
            <w:proofErr w:type="spellEnd"/>
            <w:r w:rsidR="002C4E48" w:rsidRPr="002C4E48">
              <w:rPr>
                <w:sz w:val="20"/>
                <w:szCs w:val="20"/>
              </w:rPr>
              <w:t xml:space="preserve"> oraz reakcji przyłączania fluorowców do </w:t>
            </w:r>
            <w:proofErr w:type="spellStart"/>
            <w:r w:rsidR="002C4E48" w:rsidRPr="002C4E48">
              <w:rPr>
                <w:sz w:val="20"/>
                <w:szCs w:val="20"/>
              </w:rPr>
              <w:t>etenu</w:t>
            </w:r>
            <w:proofErr w:type="spellEnd"/>
            <w:r w:rsidR="002C4E48" w:rsidRPr="002C4E48">
              <w:rPr>
                <w:sz w:val="20"/>
                <w:szCs w:val="20"/>
              </w:rPr>
              <w:t>.</w:t>
            </w:r>
            <w:r w:rsidRPr="00F33514">
              <w:rPr>
                <w:sz w:val="20"/>
                <w:szCs w:val="20"/>
              </w:rPr>
              <w:t xml:space="preserve"> Pozna</w:t>
            </w:r>
            <w:r w:rsidR="00C327F7">
              <w:rPr>
                <w:sz w:val="20"/>
                <w:szCs w:val="20"/>
              </w:rPr>
              <w:t>j</w:t>
            </w:r>
            <w:r w:rsidR="00224957">
              <w:rPr>
                <w:sz w:val="20"/>
                <w:szCs w:val="20"/>
              </w:rPr>
              <w:t>e właściwości i </w:t>
            </w:r>
            <w:r w:rsidRPr="00F33514">
              <w:rPr>
                <w:sz w:val="20"/>
                <w:szCs w:val="20"/>
              </w:rPr>
              <w:t>zastosowa</w:t>
            </w:r>
            <w:r w:rsidR="00C327F7">
              <w:rPr>
                <w:sz w:val="20"/>
                <w:szCs w:val="20"/>
              </w:rPr>
              <w:t>nia</w:t>
            </w:r>
            <w:r w:rsidR="00224957">
              <w:rPr>
                <w:sz w:val="20"/>
                <w:szCs w:val="20"/>
              </w:rPr>
              <w:t xml:space="preserve"> </w:t>
            </w:r>
            <w:proofErr w:type="spellStart"/>
            <w:r w:rsidR="00224957">
              <w:rPr>
                <w:sz w:val="20"/>
                <w:szCs w:val="20"/>
              </w:rPr>
              <w:t>etenu</w:t>
            </w:r>
            <w:proofErr w:type="spellEnd"/>
            <w:r w:rsidR="00224957">
              <w:rPr>
                <w:sz w:val="20"/>
                <w:szCs w:val="20"/>
              </w:rPr>
              <w:t xml:space="preserve"> i </w:t>
            </w:r>
            <w:r w:rsidRPr="00F33514">
              <w:rPr>
                <w:sz w:val="20"/>
                <w:szCs w:val="20"/>
              </w:rPr>
              <w:t>polietylenu.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737E5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8210A9" w:rsidRDefault="00065232" w:rsidP="00727A8E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8210A9">
              <w:rPr>
                <w:sz w:val="20"/>
                <w:szCs w:val="20"/>
              </w:rPr>
              <w:t>pojęci</w:t>
            </w:r>
            <w:r w:rsidR="008210A9" w:rsidRPr="008210A9">
              <w:rPr>
                <w:sz w:val="20"/>
                <w:szCs w:val="20"/>
              </w:rPr>
              <w:t>a:</w:t>
            </w:r>
            <w:r w:rsidRPr="008210A9">
              <w:rPr>
                <w:sz w:val="20"/>
                <w:szCs w:val="20"/>
              </w:rPr>
              <w:t xml:space="preserve"> </w:t>
            </w:r>
            <w:r w:rsidRPr="008210A9">
              <w:rPr>
                <w:i/>
                <w:sz w:val="20"/>
                <w:szCs w:val="20"/>
              </w:rPr>
              <w:t>węglowodory nienasycone</w:t>
            </w:r>
            <w:r w:rsidR="008210A9" w:rsidRPr="008210A9">
              <w:rPr>
                <w:sz w:val="20"/>
                <w:szCs w:val="20"/>
              </w:rPr>
              <w:t xml:space="preserve">, </w:t>
            </w:r>
            <w:r w:rsidR="008210A9">
              <w:rPr>
                <w:sz w:val="20"/>
                <w:szCs w:val="20"/>
              </w:rPr>
              <w:t xml:space="preserve"> </w:t>
            </w:r>
            <w:r w:rsidRPr="008210A9">
              <w:rPr>
                <w:i/>
                <w:sz w:val="20"/>
                <w:szCs w:val="20"/>
              </w:rPr>
              <w:t>alken</w:t>
            </w:r>
            <w:r w:rsidR="00EC7721" w:rsidRPr="008210A9">
              <w:rPr>
                <w:i/>
                <w:sz w:val="20"/>
                <w:szCs w:val="20"/>
              </w:rPr>
              <w:t>y</w:t>
            </w:r>
          </w:p>
          <w:p w:rsidR="00065232" w:rsidRPr="00EC7721" w:rsidRDefault="00065232" w:rsidP="00727A8E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>budowa cząsteczek alkenów</w:t>
            </w:r>
          </w:p>
          <w:p w:rsidR="00065232" w:rsidRPr="00EC7721" w:rsidRDefault="00065232" w:rsidP="00727A8E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>szereg homologiczny alkenów</w:t>
            </w:r>
          </w:p>
          <w:p w:rsidR="00065232" w:rsidRPr="00EC7721" w:rsidRDefault="00065232" w:rsidP="00727A8E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>wzór ogólny alkenów</w:t>
            </w:r>
          </w:p>
          <w:p w:rsidR="00065232" w:rsidRPr="00EC7721" w:rsidRDefault="00065232" w:rsidP="00727A8E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>nazwy alkenów</w:t>
            </w:r>
          </w:p>
          <w:p w:rsidR="00065232" w:rsidRPr="00EC7721" w:rsidRDefault="00065232" w:rsidP="00727A8E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 xml:space="preserve">wzory strukturalne, </w:t>
            </w:r>
            <w:proofErr w:type="spellStart"/>
            <w:r w:rsidRPr="00EC7721">
              <w:rPr>
                <w:sz w:val="20"/>
                <w:szCs w:val="20"/>
              </w:rPr>
              <w:t>półstrukt</w:t>
            </w:r>
            <w:r w:rsidR="00E1614E" w:rsidRPr="00EC7721">
              <w:rPr>
                <w:sz w:val="20"/>
                <w:szCs w:val="20"/>
              </w:rPr>
              <w:t>uralne</w:t>
            </w:r>
            <w:proofErr w:type="spellEnd"/>
            <w:r w:rsidR="00E1614E" w:rsidRPr="00EC7721">
              <w:rPr>
                <w:sz w:val="20"/>
                <w:szCs w:val="20"/>
              </w:rPr>
              <w:t xml:space="preserve"> (grupowe), strukturalne </w:t>
            </w:r>
            <w:r w:rsidRPr="00EC7721">
              <w:rPr>
                <w:sz w:val="20"/>
                <w:szCs w:val="20"/>
              </w:rPr>
              <w:t>alkenów</w:t>
            </w:r>
          </w:p>
          <w:p w:rsidR="00065232" w:rsidRDefault="00065232" w:rsidP="00727A8E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>właściwości</w:t>
            </w:r>
            <w:r w:rsidR="003C2F57">
              <w:rPr>
                <w:sz w:val="20"/>
                <w:szCs w:val="20"/>
              </w:rPr>
              <w:t xml:space="preserve"> i</w:t>
            </w:r>
            <w:r w:rsidRPr="00EC7721">
              <w:rPr>
                <w:sz w:val="20"/>
                <w:szCs w:val="20"/>
              </w:rPr>
              <w:t xml:space="preserve"> zastosowani</w:t>
            </w:r>
            <w:r w:rsidR="008210A9">
              <w:rPr>
                <w:sz w:val="20"/>
                <w:szCs w:val="20"/>
              </w:rPr>
              <w:t>a</w:t>
            </w:r>
            <w:r w:rsidRPr="00EC7721">
              <w:rPr>
                <w:sz w:val="20"/>
                <w:szCs w:val="20"/>
              </w:rPr>
              <w:t xml:space="preserve"> </w:t>
            </w:r>
            <w:proofErr w:type="spellStart"/>
            <w:r w:rsidRPr="00EC7721">
              <w:rPr>
                <w:sz w:val="20"/>
                <w:szCs w:val="20"/>
              </w:rPr>
              <w:t>etenu</w:t>
            </w:r>
            <w:proofErr w:type="spellEnd"/>
          </w:p>
          <w:p w:rsidR="00727A8E" w:rsidRPr="004C3ECD" w:rsidRDefault="00727A8E" w:rsidP="00727A8E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C3ECD">
              <w:rPr>
                <w:sz w:val="20"/>
                <w:szCs w:val="20"/>
              </w:rPr>
              <w:t xml:space="preserve">reakcja </w:t>
            </w:r>
            <w:r w:rsidRPr="004C3ECD">
              <w:rPr>
                <w:sz w:val="20"/>
                <w:szCs w:val="20"/>
              </w:rPr>
              <w:lastRenderedPageBreak/>
              <w:t>polimeryzacji</w:t>
            </w:r>
          </w:p>
          <w:p w:rsidR="00727A8E" w:rsidRPr="00EC7721" w:rsidRDefault="00727A8E" w:rsidP="00727A8E">
            <w:pPr>
              <w:pStyle w:val="Akapitzlist"/>
              <w:numPr>
                <w:ilvl w:val="0"/>
                <w:numId w:val="6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C3ECD">
              <w:rPr>
                <w:sz w:val="20"/>
                <w:szCs w:val="20"/>
              </w:rPr>
              <w:t xml:space="preserve">polimeryzacji </w:t>
            </w:r>
            <w:proofErr w:type="spellStart"/>
            <w:r w:rsidRPr="004C3ECD">
              <w:rPr>
                <w:sz w:val="20"/>
                <w:szCs w:val="20"/>
              </w:rPr>
              <w:t>etenu</w:t>
            </w:r>
            <w:proofErr w:type="spellEnd"/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CA19E1" w:rsidRPr="00CA19E1" w:rsidRDefault="00CA19E1" w:rsidP="00CA19E1">
            <w:pPr>
              <w:spacing w:line="276" w:lineRule="auto"/>
              <w:rPr>
                <w:bCs/>
                <w:color w:val="000000"/>
                <w:spacing w:val="-2"/>
                <w:sz w:val="20"/>
                <w:szCs w:val="20"/>
              </w:rPr>
            </w:pPr>
            <w:r w:rsidRPr="00CA19E1">
              <w:rPr>
                <w:bCs/>
                <w:color w:val="000000"/>
                <w:spacing w:val="-5"/>
                <w:sz w:val="20"/>
                <w:szCs w:val="20"/>
              </w:rPr>
              <w:lastRenderedPageBreak/>
              <w:t>Uczeń:</w:t>
            </w:r>
          </w:p>
          <w:p w:rsidR="00065232" w:rsidRPr="00BB31A9" w:rsidRDefault="00065232" w:rsidP="00CA19E1">
            <w:pPr>
              <w:pStyle w:val="Akapitzlist"/>
              <w:numPr>
                <w:ilvl w:val="0"/>
                <w:numId w:val="62"/>
              </w:numPr>
              <w:spacing w:line="276" w:lineRule="auto"/>
              <w:ind w:left="142" w:hanging="142"/>
              <w:rPr>
                <w:bCs/>
                <w:color w:val="000000"/>
                <w:spacing w:val="-2"/>
                <w:sz w:val="20"/>
                <w:szCs w:val="20"/>
              </w:rPr>
            </w:pPr>
            <w:r w:rsidRPr="00BB31A9">
              <w:rPr>
                <w:bCs/>
                <w:color w:val="000000"/>
                <w:spacing w:val="-5"/>
                <w:sz w:val="20"/>
                <w:szCs w:val="20"/>
              </w:rPr>
              <w:t>definiuje pojęci</w:t>
            </w:r>
            <w:r w:rsidR="008210A9">
              <w:rPr>
                <w:bCs/>
                <w:color w:val="000000"/>
                <w:spacing w:val="-5"/>
                <w:sz w:val="20"/>
                <w:szCs w:val="20"/>
              </w:rPr>
              <w:t>a:</w:t>
            </w:r>
            <w:r w:rsidRPr="00BB31A9">
              <w:rPr>
                <w:bCs/>
                <w:color w:val="000000"/>
                <w:spacing w:val="-5"/>
                <w:sz w:val="20"/>
                <w:szCs w:val="20"/>
              </w:rPr>
              <w:t xml:space="preserve"> </w:t>
            </w:r>
            <w:r w:rsidRPr="00BB31A9">
              <w:rPr>
                <w:bCs/>
                <w:i/>
                <w:color w:val="000000"/>
                <w:spacing w:val="-5"/>
                <w:sz w:val="20"/>
                <w:szCs w:val="20"/>
              </w:rPr>
              <w:t>węglowodory nienasycone</w:t>
            </w:r>
            <w:r w:rsidR="008210A9" w:rsidRPr="008210A9">
              <w:rPr>
                <w:bCs/>
                <w:color w:val="000000"/>
                <w:spacing w:val="-5"/>
                <w:sz w:val="20"/>
                <w:szCs w:val="20"/>
              </w:rPr>
              <w:t xml:space="preserve">, </w:t>
            </w:r>
            <w:r w:rsidR="008210A9" w:rsidRPr="00BB31A9">
              <w:rPr>
                <w:bCs/>
                <w:i/>
                <w:color w:val="000000"/>
                <w:spacing w:val="-5"/>
                <w:sz w:val="20"/>
                <w:szCs w:val="20"/>
              </w:rPr>
              <w:t>alkeny</w:t>
            </w:r>
            <w:r w:rsidR="00BB31A9" w:rsidRPr="00BB31A9">
              <w:rPr>
                <w:bCs/>
                <w:i/>
                <w:color w:val="000000"/>
                <w:spacing w:val="-5"/>
                <w:sz w:val="20"/>
                <w:szCs w:val="20"/>
              </w:rPr>
              <w:t> </w:t>
            </w:r>
            <w:r w:rsidRPr="00BB31A9">
              <w:rPr>
                <w:bCs/>
                <w:color w:val="000000"/>
                <w:spacing w:val="-5"/>
                <w:sz w:val="20"/>
                <w:szCs w:val="20"/>
              </w:rPr>
              <w:t>(A)</w:t>
            </w:r>
          </w:p>
          <w:p w:rsidR="00065232" w:rsidRPr="00BB31A9" w:rsidRDefault="00065232" w:rsidP="00CA19E1">
            <w:pPr>
              <w:pStyle w:val="Akapitzlist"/>
              <w:numPr>
                <w:ilvl w:val="0"/>
                <w:numId w:val="62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BB31A9">
              <w:rPr>
                <w:bCs/>
                <w:color w:val="000000"/>
                <w:spacing w:val="1"/>
                <w:sz w:val="20"/>
                <w:szCs w:val="20"/>
              </w:rPr>
              <w:t>wyjaśnia zasady tworzenia nazw alkenów na podstawie nazw alkanów</w:t>
            </w:r>
            <w:r w:rsidR="00CC13A0">
              <w:rPr>
                <w:bCs/>
                <w:color w:val="000000"/>
                <w:spacing w:val="1"/>
                <w:sz w:val="20"/>
                <w:szCs w:val="20"/>
              </w:rPr>
              <w:t> </w:t>
            </w:r>
            <w:r w:rsidRPr="00BB31A9">
              <w:rPr>
                <w:bCs/>
                <w:color w:val="000000"/>
                <w:spacing w:val="1"/>
                <w:sz w:val="20"/>
                <w:szCs w:val="20"/>
              </w:rPr>
              <w:t>(B)</w:t>
            </w:r>
          </w:p>
          <w:p w:rsidR="00065232" w:rsidRPr="00BB31A9" w:rsidRDefault="00065232" w:rsidP="00CA19E1">
            <w:pPr>
              <w:pStyle w:val="Akapitzlist"/>
              <w:numPr>
                <w:ilvl w:val="0"/>
                <w:numId w:val="62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BB31A9">
              <w:rPr>
                <w:bCs/>
                <w:color w:val="000000"/>
                <w:spacing w:val="-1"/>
                <w:sz w:val="20"/>
                <w:szCs w:val="20"/>
              </w:rPr>
              <w:t xml:space="preserve">zapisuje wzór ogólny </w:t>
            </w:r>
            <w:r w:rsidR="008210A9">
              <w:rPr>
                <w:bCs/>
                <w:color w:val="000000"/>
                <w:spacing w:val="-1"/>
                <w:sz w:val="20"/>
                <w:szCs w:val="20"/>
              </w:rPr>
              <w:t xml:space="preserve">szeregu homologicznego </w:t>
            </w:r>
            <w:r w:rsidR="00BB31A9">
              <w:rPr>
                <w:bCs/>
                <w:color w:val="000000"/>
                <w:spacing w:val="-1"/>
                <w:sz w:val="20"/>
                <w:szCs w:val="20"/>
              </w:rPr>
              <w:t>alkenów </w:t>
            </w:r>
            <w:r w:rsidRPr="00BB31A9">
              <w:rPr>
                <w:bCs/>
                <w:color w:val="000000"/>
                <w:sz w:val="20"/>
                <w:szCs w:val="20"/>
              </w:rPr>
              <w:t>(A)</w:t>
            </w:r>
          </w:p>
          <w:p w:rsidR="00065232" w:rsidRPr="00BB31A9" w:rsidRDefault="00065232" w:rsidP="00CA19E1">
            <w:pPr>
              <w:pStyle w:val="Akapitzlist"/>
              <w:numPr>
                <w:ilvl w:val="0"/>
                <w:numId w:val="6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BB31A9">
              <w:rPr>
                <w:bCs/>
                <w:color w:val="000000"/>
                <w:spacing w:val="1"/>
                <w:sz w:val="20"/>
                <w:szCs w:val="20"/>
              </w:rPr>
              <w:t xml:space="preserve">zapisuje wzory sumaryczne, </w:t>
            </w:r>
            <w:proofErr w:type="spellStart"/>
            <w:r w:rsidRPr="00BB31A9">
              <w:rPr>
                <w:bCs/>
                <w:color w:val="000000"/>
                <w:spacing w:val="1"/>
                <w:sz w:val="20"/>
                <w:szCs w:val="20"/>
              </w:rPr>
              <w:t>półstrukturalne</w:t>
            </w:r>
            <w:proofErr w:type="spellEnd"/>
            <w:r w:rsidRPr="00BB31A9">
              <w:rPr>
                <w:bCs/>
                <w:color w:val="000000"/>
                <w:spacing w:val="1"/>
                <w:sz w:val="20"/>
                <w:szCs w:val="20"/>
              </w:rPr>
              <w:t xml:space="preserve"> (grupowe), strukturalne</w:t>
            </w:r>
            <w:r w:rsidRPr="00BB31A9">
              <w:rPr>
                <w:color w:val="000000"/>
                <w:spacing w:val="1"/>
                <w:sz w:val="20"/>
                <w:szCs w:val="20"/>
              </w:rPr>
              <w:t xml:space="preserve"> oraz nazwy</w:t>
            </w:r>
            <w:r w:rsidRPr="00BB31A9">
              <w:rPr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BB31A9">
              <w:rPr>
                <w:color w:val="000000"/>
                <w:spacing w:val="1"/>
                <w:sz w:val="20"/>
                <w:szCs w:val="20"/>
              </w:rPr>
              <w:t xml:space="preserve">alkenu </w:t>
            </w:r>
            <w:r w:rsidRPr="00BB31A9">
              <w:rPr>
                <w:bCs/>
                <w:color w:val="000000"/>
                <w:spacing w:val="1"/>
                <w:sz w:val="20"/>
                <w:szCs w:val="20"/>
              </w:rPr>
              <w:t>o</w:t>
            </w:r>
            <w:r w:rsidR="00BB31A9" w:rsidRPr="00BB31A9">
              <w:rPr>
                <w:bCs/>
                <w:color w:val="000000"/>
                <w:spacing w:val="1"/>
                <w:sz w:val="20"/>
                <w:szCs w:val="20"/>
              </w:rPr>
              <w:t> </w:t>
            </w:r>
            <w:r w:rsidRPr="00BB31A9">
              <w:rPr>
                <w:bCs/>
                <w:color w:val="000000"/>
                <w:spacing w:val="1"/>
                <w:sz w:val="20"/>
                <w:szCs w:val="20"/>
              </w:rPr>
              <w:t>określonej liczbie</w:t>
            </w:r>
            <w:r w:rsidRPr="00BB31A9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BB31A9">
              <w:rPr>
                <w:bCs/>
                <w:color w:val="000000"/>
                <w:spacing w:val="1"/>
                <w:sz w:val="20"/>
                <w:szCs w:val="20"/>
              </w:rPr>
              <w:t>atomów węgla</w:t>
            </w:r>
            <w:r w:rsidRPr="00BB31A9">
              <w:rPr>
                <w:color w:val="000000"/>
                <w:sz w:val="20"/>
                <w:szCs w:val="20"/>
              </w:rPr>
              <w:t xml:space="preserve"> </w:t>
            </w:r>
            <w:r w:rsidRPr="00BB31A9">
              <w:rPr>
                <w:color w:val="000000"/>
                <w:spacing w:val="-3"/>
                <w:sz w:val="20"/>
                <w:szCs w:val="20"/>
              </w:rPr>
              <w:t>w</w:t>
            </w:r>
            <w:r w:rsidR="00BB31A9">
              <w:rPr>
                <w:color w:val="000000"/>
                <w:spacing w:val="-3"/>
                <w:sz w:val="20"/>
                <w:szCs w:val="20"/>
              </w:rPr>
              <w:t> </w:t>
            </w:r>
            <w:r w:rsidRPr="00BB31A9">
              <w:rPr>
                <w:color w:val="000000"/>
                <w:spacing w:val="-3"/>
                <w:sz w:val="20"/>
                <w:szCs w:val="20"/>
              </w:rPr>
              <w:t>cząsteczce</w:t>
            </w:r>
            <w:r w:rsidRPr="00BB31A9">
              <w:rPr>
                <w:color w:val="000000"/>
                <w:sz w:val="20"/>
                <w:szCs w:val="20"/>
              </w:rPr>
              <w:t xml:space="preserve"> (do pięciu</w:t>
            </w:r>
            <w:r w:rsidRPr="00BB31A9">
              <w:rPr>
                <w:sz w:val="20"/>
                <w:szCs w:val="20"/>
              </w:rPr>
              <w:t xml:space="preserve"> </w:t>
            </w:r>
            <w:r w:rsidRPr="00BB31A9">
              <w:rPr>
                <w:color w:val="000000"/>
                <w:spacing w:val="-3"/>
                <w:sz w:val="20"/>
                <w:szCs w:val="20"/>
              </w:rPr>
              <w:t>atomów węgla)</w:t>
            </w:r>
            <w:r w:rsidR="00BB31A9" w:rsidRPr="00BB31A9">
              <w:rPr>
                <w:color w:val="000000"/>
                <w:spacing w:val="-3"/>
                <w:sz w:val="20"/>
                <w:szCs w:val="20"/>
              </w:rPr>
              <w:t> </w:t>
            </w:r>
            <w:r w:rsidRPr="00BB31A9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BB31A9" w:rsidRDefault="00065232" w:rsidP="00CA19E1">
            <w:pPr>
              <w:pStyle w:val="Akapitzlist"/>
              <w:numPr>
                <w:ilvl w:val="0"/>
                <w:numId w:val="62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BB31A9">
              <w:rPr>
                <w:spacing w:val="-3"/>
                <w:sz w:val="20"/>
                <w:szCs w:val="20"/>
              </w:rPr>
              <w:t xml:space="preserve">podaje nazwę zwyczajową </w:t>
            </w:r>
            <w:proofErr w:type="spellStart"/>
            <w:r w:rsidRPr="00BB31A9">
              <w:rPr>
                <w:spacing w:val="-3"/>
                <w:sz w:val="20"/>
                <w:szCs w:val="20"/>
              </w:rPr>
              <w:t>etenu</w:t>
            </w:r>
            <w:proofErr w:type="spellEnd"/>
            <w:r w:rsidRPr="00BB31A9">
              <w:rPr>
                <w:spacing w:val="-3"/>
                <w:sz w:val="20"/>
                <w:szCs w:val="20"/>
              </w:rPr>
              <w:t xml:space="preserve"> (A)</w:t>
            </w:r>
          </w:p>
          <w:p w:rsidR="00065232" w:rsidRPr="009F2BE9" w:rsidRDefault="00065232" w:rsidP="009F2BE9">
            <w:pPr>
              <w:pStyle w:val="Akapitzlist"/>
              <w:numPr>
                <w:ilvl w:val="0"/>
                <w:numId w:val="62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9F2BE9">
              <w:rPr>
                <w:color w:val="000000"/>
                <w:spacing w:val="-3"/>
                <w:sz w:val="20"/>
                <w:szCs w:val="20"/>
              </w:rPr>
              <w:t xml:space="preserve">objaśnia budowę </w:t>
            </w:r>
            <w:proofErr w:type="spellStart"/>
            <w:r w:rsidRPr="009F2BE9">
              <w:rPr>
                <w:color w:val="000000"/>
                <w:spacing w:val="-3"/>
                <w:sz w:val="20"/>
                <w:szCs w:val="20"/>
              </w:rPr>
              <w:t>etenu</w:t>
            </w:r>
            <w:proofErr w:type="spellEnd"/>
            <w:r w:rsidRPr="009F2BE9">
              <w:rPr>
                <w:color w:val="000000"/>
                <w:spacing w:val="-3"/>
                <w:sz w:val="20"/>
                <w:szCs w:val="20"/>
              </w:rPr>
              <w:t xml:space="preserve"> (B)</w:t>
            </w:r>
          </w:p>
          <w:p w:rsidR="00065232" w:rsidRPr="00BB31A9" w:rsidRDefault="00065232" w:rsidP="00CA19E1">
            <w:pPr>
              <w:pStyle w:val="Akapitzlist"/>
              <w:numPr>
                <w:ilvl w:val="0"/>
                <w:numId w:val="63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BB31A9">
              <w:rPr>
                <w:bCs/>
                <w:color w:val="000000"/>
                <w:sz w:val="20"/>
                <w:szCs w:val="20"/>
              </w:rPr>
              <w:t xml:space="preserve">określa właściwości fizyczne oraz chemiczne (reakcje spalania, </w:t>
            </w:r>
            <w:r w:rsidRPr="00BB31A9">
              <w:rPr>
                <w:bCs/>
                <w:color w:val="000000"/>
                <w:sz w:val="20"/>
                <w:szCs w:val="20"/>
              </w:rPr>
              <w:lastRenderedPageBreak/>
              <w:t>przyłączania bromu i</w:t>
            </w:r>
            <w:r w:rsidR="00BB31A9">
              <w:rPr>
                <w:bCs/>
                <w:color w:val="000000"/>
                <w:sz w:val="20"/>
                <w:szCs w:val="20"/>
              </w:rPr>
              <w:t> </w:t>
            </w:r>
            <w:r w:rsidRPr="00BB31A9">
              <w:rPr>
                <w:bCs/>
                <w:color w:val="000000"/>
                <w:sz w:val="20"/>
                <w:szCs w:val="20"/>
              </w:rPr>
              <w:t xml:space="preserve">wodoru) </w:t>
            </w:r>
            <w:proofErr w:type="spellStart"/>
            <w:r w:rsidRPr="00BB31A9">
              <w:rPr>
                <w:bCs/>
                <w:color w:val="000000"/>
                <w:sz w:val="20"/>
                <w:szCs w:val="20"/>
              </w:rPr>
              <w:t>etenu</w:t>
            </w:r>
            <w:proofErr w:type="spellEnd"/>
            <w:r w:rsidR="00BB31A9" w:rsidRPr="00BB31A9">
              <w:rPr>
                <w:bCs/>
                <w:color w:val="000000"/>
                <w:sz w:val="20"/>
                <w:szCs w:val="20"/>
              </w:rPr>
              <w:t> </w:t>
            </w:r>
            <w:r w:rsidRPr="00BB31A9">
              <w:rPr>
                <w:bCs/>
                <w:color w:val="000000"/>
                <w:sz w:val="20"/>
                <w:szCs w:val="20"/>
              </w:rPr>
              <w:t>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3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EC7721">
              <w:rPr>
                <w:color w:val="000000"/>
                <w:spacing w:val="-1"/>
                <w:sz w:val="20"/>
                <w:szCs w:val="20"/>
              </w:rPr>
              <w:t>wyjaśnia, na czym polegają</w:t>
            </w:r>
            <w:r w:rsidRPr="00EC7721">
              <w:rPr>
                <w:sz w:val="20"/>
                <w:szCs w:val="20"/>
              </w:rPr>
              <w:t xml:space="preserve"> </w:t>
            </w:r>
            <w:r w:rsidRPr="00EC7721">
              <w:rPr>
                <w:color w:val="000000"/>
                <w:spacing w:val="-3"/>
                <w:sz w:val="20"/>
                <w:szCs w:val="20"/>
              </w:rPr>
              <w:t>reakcje przyłączania i</w:t>
            </w:r>
            <w:r w:rsidR="008210A9">
              <w:rPr>
                <w:sz w:val="20"/>
                <w:szCs w:val="20"/>
              </w:rPr>
              <w:t> </w:t>
            </w:r>
            <w:r w:rsidRPr="00EC7721">
              <w:rPr>
                <w:color w:val="000000"/>
                <w:spacing w:val="-1"/>
                <w:sz w:val="20"/>
                <w:szCs w:val="20"/>
              </w:rPr>
              <w:t>polimeryzacji (B)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color w:val="000000"/>
                <w:sz w:val="20"/>
                <w:szCs w:val="20"/>
              </w:rPr>
              <w:t xml:space="preserve">definiuje pojęcia: </w:t>
            </w:r>
            <w:r w:rsidRPr="00EC7721">
              <w:rPr>
                <w:i/>
                <w:color w:val="000000"/>
                <w:sz w:val="20"/>
                <w:szCs w:val="20"/>
              </w:rPr>
              <w:t>polimeryzacja</w:t>
            </w:r>
            <w:r w:rsidRPr="00EC7721">
              <w:rPr>
                <w:color w:val="000000"/>
                <w:sz w:val="20"/>
                <w:szCs w:val="20"/>
              </w:rPr>
              <w:t>,</w:t>
            </w:r>
            <w:r w:rsidRPr="00EC7721">
              <w:rPr>
                <w:sz w:val="20"/>
                <w:szCs w:val="20"/>
              </w:rPr>
              <w:t xml:space="preserve"> </w:t>
            </w:r>
            <w:r w:rsidRPr="00EC7721">
              <w:rPr>
                <w:i/>
                <w:color w:val="000000"/>
                <w:spacing w:val="-2"/>
                <w:sz w:val="20"/>
                <w:szCs w:val="20"/>
              </w:rPr>
              <w:t>monomer</w:t>
            </w:r>
            <w:r w:rsidRPr="00EC7721">
              <w:rPr>
                <w:color w:val="000000"/>
                <w:spacing w:val="-2"/>
                <w:sz w:val="20"/>
                <w:szCs w:val="20"/>
              </w:rPr>
              <w:t xml:space="preserve"> i </w:t>
            </w:r>
            <w:r w:rsidRPr="00EC7721">
              <w:rPr>
                <w:i/>
                <w:color w:val="000000"/>
                <w:spacing w:val="-2"/>
                <w:sz w:val="20"/>
                <w:szCs w:val="20"/>
              </w:rPr>
              <w:t>polimer</w:t>
            </w:r>
            <w:r w:rsidRPr="00EC7721">
              <w:rPr>
                <w:color w:val="000000"/>
                <w:spacing w:val="-2"/>
                <w:sz w:val="20"/>
                <w:szCs w:val="20"/>
              </w:rPr>
              <w:t xml:space="preserve"> (A)</w:t>
            </w:r>
          </w:p>
          <w:p w:rsidR="00065232" w:rsidRPr="002648D2" w:rsidRDefault="00065232" w:rsidP="00727A8E">
            <w:pPr>
              <w:pStyle w:val="Akapitzlist"/>
              <w:numPr>
                <w:ilvl w:val="0"/>
                <w:numId w:val="6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bCs/>
                <w:color w:val="000000"/>
                <w:spacing w:val="-1"/>
                <w:sz w:val="20"/>
                <w:szCs w:val="20"/>
              </w:rPr>
              <w:t>wymienia najważniejsze</w:t>
            </w:r>
            <w:r w:rsidRPr="00EC7721">
              <w:rPr>
                <w:bCs/>
                <w:sz w:val="20"/>
                <w:szCs w:val="20"/>
              </w:rPr>
              <w:t xml:space="preserve"> </w:t>
            </w:r>
            <w:r w:rsidR="00E1614E" w:rsidRPr="00EC7721">
              <w:rPr>
                <w:bCs/>
                <w:color w:val="000000"/>
                <w:spacing w:val="-4"/>
                <w:sz w:val="20"/>
                <w:szCs w:val="20"/>
              </w:rPr>
              <w:t xml:space="preserve">zastosowania </w:t>
            </w:r>
            <w:proofErr w:type="spellStart"/>
            <w:r w:rsidR="00E1614E" w:rsidRPr="00EC7721">
              <w:rPr>
                <w:bCs/>
                <w:color w:val="000000"/>
                <w:spacing w:val="-4"/>
                <w:sz w:val="20"/>
                <w:szCs w:val="20"/>
              </w:rPr>
              <w:t>etenu</w:t>
            </w:r>
            <w:proofErr w:type="spellEnd"/>
            <w:r w:rsidR="00E1614E" w:rsidRPr="00EC7721">
              <w:rPr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Pr="00EC7721">
              <w:rPr>
                <w:bCs/>
                <w:color w:val="000000"/>
                <w:spacing w:val="-4"/>
                <w:sz w:val="20"/>
                <w:szCs w:val="20"/>
              </w:rPr>
              <w:t>(B)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8B32A4" w:rsidRPr="00EC7721" w:rsidRDefault="008B32A4" w:rsidP="002648D2">
            <w:pPr>
              <w:spacing w:line="276" w:lineRule="auto"/>
              <w:rPr>
                <w:spacing w:val="1"/>
                <w:sz w:val="20"/>
                <w:szCs w:val="20"/>
              </w:rPr>
            </w:pPr>
            <w:r w:rsidRPr="00EC7721">
              <w:rPr>
                <w:spacing w:val="1"/>
                <w:sz w:val="20"/>
                <w:szCs w:val="20"/>
              </w:rPr>
              <w:lastRenderedPageBreak/>
              <w:t>Uczeń:</w:t>
            </w:r>
          </w:p>
          <w:p w:rsidR="00065232" w:rsidRPr="007E18B7" w:rsidRDefault="00065232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spacing w:val="-1"/>
                <w:sz w:val="20"/>
                <w:szCs w:val="20"/>
              </w:rPr>
            </w:pPr>
            <w:r w:rsidRPr="00EC7721">
              <w:rPr>
                <w:spacing w:val="1"/>
                <w:sz w:val="20"/>
                <w:szCs w:val="20"/>
              </w:rPr>
              <w:t>zapisuje</w:t>
            </w:r>
            <w:r w:rsidRPr="00EC7721">
              <w:rPr>
                <w:bCs/>
                <w:spacing w:val="1"/>
                <w:sz w:val="20"/>
                <w:szCs w:val="20"/>
              </w:rPr>
              <w:t xml:space="preserve"> w</w:t>
            </w:r>
            <w:r w:rsidR="008B32A4" w:rsidRPr="00EC7721">
              <w:rPr>
                <w:bCs/>
                <w:spacing w:val="1"/>
                <w:sz w:val="20"/>
                <w:szCs w:val="20"/>
              </w:rPr>
              <w:t>zory sumaryczne, strukturalne i </w:t>
            </w:r>
            <w:proofErr w:type="spellStart"/>
            <w:r w:rsidRPr="00EC7721">
              <w:rPr>
                <w:bCs/>
                <w:spacing w:val="1"/>
                <w:sz w:val="20"/>
                <w:szCs w:val="20"/>
              </w:rPr>
              <w:t>półstrukturalne</w:t>
            </w:r>
            <w:proofErr w:type="spellEnd"/>
            <w:r w:rsidR="00EC7721">
              <w:rPr>
                <w:bCs/>
                <w:spacing w:val="1"/>
                <w:sz w:val="20"/>
                <w:szCs w:val="20"/>
              </w:rPr>
              <w:t xml:space="preserve"> (grupowe)</w:t>
            </w:r>
            <w:r w:rsidRPr="00EC7721">
              <w:rPr>
                <w:spacing w:val="1"/>
                <w:sz w:val="20"/>
                <w:szCs w:val="20"/>
              </w:rPr>
              <w:t xml:space="preserve"> oraz podaje nazwy</w:t>
            </w:r>
            <w:r w:rsidRPr="00EC7721">
              <w:rPr>
                <w:sz w:val="20"/>
                <w:szCs w:val="20"/>
              </w:rPr>
              <w:t xml:space="preserve"> </w:t>
            </w:r>
            <w:r w:rsidR="00BB31A9" w:rsidRPr="00EC7721">
              <w:rPr>
                <w:sz w:val="20"/>
                <w:szCs w:val="20"/>
              </w:rPr>
              <w:t>alkenów </w:t>
            </w:r>
            <w:r w:rsidRPr="00EC7721">
              <w:rPr>
                <w:spacing w:val="-3"/>
                <w:sz w:val="20"/>
                <w:szCs w:val="20"/>
              </w:rPr>
              <w:t>(C)</w:t>
            </w:r>
          </w:p>
          <w:p w:rsidR="007E18B7" w:rsidRPr="00EC7721" w:rsidRDefault="007E18B7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spacing w:val="-1"/>
                <w:sz w:val="20"/>
                <w:szCs w:val="20"/>
              </w:rPr>
            </w:pPr>
            <w:r w:rsidRPr="00E656E5">
              <w:rPr>
                <w:color w:val="000000"/>
                <w:sz w:val="20"/>
                <w:szCs w:val="20"/>
              </w:rPr>
              <w:t>tworzy wzór ogólny szeregu homologicznego alk</w:t>
            </w:r>
            <w:r>
              <w:rPr>
                <w:color w:val="000000"/>
                <w:sz w:val="20"/>
                <w:szCs w:val="20"/>
              </w:rPr>
              <w:t>e</w:t>
            </w:r>
            <w:r w:rsidRPr="00E656E5">
              <w:rPr>
                <w:color w:val="000000"/>
                <w:sz w:val="20"/>
                <w:szCs w:val="20"/>
              </w:rPr>
              <w:t>nów (na podstawie wzorów kolejnych alk</w:t>
            </w:r>
            <w:r>
              <w:rPr>
                <w:color w:val="000000"/>
                <w:sz w:val="20"/>
                <w:szCs w:val="20"/>
              </w:rPr>
              <w:t>e</w:t>
            </w:r>
            <w:r w:rsidRPr="00E656E5">
              <w:rPr>
                <w:color w:val="000000"/>
                <w:sz w:val="20"/>
                <w:szCs w:val="20"/>
              </w:rPr>
              <w:t>nów)</w:t>
            </w:r>
            <w:r>
              <w:rPr>
                <w:color w:val="000000"/>
                <w:sz w:val="20"/>
                <w:szCs w:val="20"/>
              </w:rPr>
              <w:t xml:space="preserve"> 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i/>
                <w:spacing w:val="-3"/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>odczytuje równa</w:t>
            </w:r>
            <w:r w:rsidR="003171D8" w:rsidRPr="00EC7721">
              <w:rPr>
                <w:sz w:val="20"/>
                <w:szCs w:val="20"/>
              </w:rPr>
              <w:t>nia</w:t>
            </w:r>
            <w:r w:rsidRPr="00EC7721">
              <w:rPr>
                <w:sz w:val="20"/>
                <w:szCs w:val="20"/>
              </w:rPr>
              <w:t xml:space="preserve"> reakcji chemicznych (reakcje spalania, przyłączania bromu i</w:t>
            </w:r>
            <w:r w:rsidR="00BB31A9" w:rsidRPr="00EC7721">
              <w:rPr>
                <w:sz w:val="20"/>
                <w:szCs w:val="20"/>
              </w:rPr>
              <w:t> </w:t>
            </w:r>
            <w:r w:rsidRPr="00EC7721">
              <w:rPr>
                <w:sz w:val="20"/>
                <w:szCs w:val="20"/>
              </w:rPr>
              <w:t>wodoru)</w:t>
            </w:r>
            <w:r w:rsidR="003171D8" w:rsidRPr="00EC7721">
              <w:rPr>
                <w:spacing w:val="-10"/>
                <w:sz w:val="20"/>
                <w:szCs w:val="20"/>
              </w:rPr>
              <w:t> </w:t>
            </w:r>
            <w:r w:rsidRPr="00EC7721">
              <w:rPr>
                <w:spacing w:val="-10"/>
                <w:sz w:val="20"/>
                <w:szCs w:val="20"/>
              </w:rPr>
              <w:t>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i/>
                <w:spacing w:val="-3"/>
                <w:sz w:val="20"/>
                <w:szCs w:val="20"/>
              </w:rPr>
            </w:pPr>
            <w:r w:rsidRPr="00EC7721">
              <w:rPr>
                <w:bCs/>
                <w:spacing w:val="-1"/>
                <w:sz w:val="20"/>
                <w:szCs w:val="20"/>
              </w:rPr>
              <w:t>zapisuje równania reakcji</w:t>
            </w:r>
            <w:r w:rsidRPr="00EC7721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C7721">
              <w:rPr>
                <w:spacing w:val="-1"/>
                <w:sz w:val="20"/>
                <w:szCs w:val="20"/>
              </w:rPr>
              <w:t>etenu</w:t>
            </w:r>
            <w:proofErr w:type="spellEnd"/>
            <w:r w:rsidRPr="00EC7721">
              <w:rPr>
                <w:sz w:val="20"/>
                <w:szCs w:val="20"/>
              </w:rPr>
              <w:t xml:space="preserve"> </w:t>
            </w:r>
            <w:r w:rsidRPr="00EC7721">
              <w:rPr>
                <w:bCs/>
                <w:spacing w:val="-1"/>
                <w:sz w:val="20"/>
                <w:szCs w:val="20"/>
              </w:rPr>
              <w:t>z np. wodorem, bromem</w:t>
            </w:r>
            <w:r w:rsidR="003C2F57">
              <w:rPr>
                <w:bCs/>
                <w:spacing w:val="-1"/>
                <w:sz w:val="20"/>
                <w:szCs w:val="20"/>
              </w:rPr>
              <w:t> (C)</w:t>
            </w:r>
          </w:p>
          <w:p w:rsidR="00065232" w:rsidRPr="00EC7721" w:rsidRDefault="00E1614E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i/>
                <w:spacing w:val="-3"/>
                <w:sz w:val="20"/>
                <w:szCs w:val="20"/>
              </w:rPr>
            </w:pPr>
            <w:r w:rsidRPr="00EC7721">
              <w:rPr>
                <w:bCs/>
                <w:spacing w:val="-1"/>
                <w:sz w:val="20"/>
                <w:szCs w:val="20"/>
              </w:rPr>
              <w:t xml:space="preserve">pisze równanie reakcji </w:t>
            </w:r>
            <w:r w:rsidR="00065232" w:rsidRPr="00EC7721">
              <w:rPr>
                <w:bCs/>
                <w:spacing w:val="-1"/>
                <w:sz w:val="20"/>
                <w:szCs w:val="20"/>
              </w:rPr>
              <w:t>polimeryzacji</w:t>
            </w:r>
            <w:r w:rsidR="00065232" w:rsidRPr="00EC772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65232" w:rsidRPr="00EC7721">
              <w:rPr>
                <w:bCs/>
                <w:spacing w:val="-9"/>
                <w:sz w:val="20"/>
                <w:szCs w:val="20"/>
              </w:rPr>
              <w:t>etenu</w:t>
            </w:r>
            <w:proofErr w:type="spellEnd"/>
            <w:r w:rsidR="00065232" w:rsidRPr="00EC7721">
              <w:rPr>
                <w:sz w:val="20"/>
                <w:szCs w:val="20"/>
              </w:rPr>
              <w:t xml:space="preserve"> (C)</w:t>
            </w:r>
          </w:p>
          <w:p w:rsidR="00065232" w:rsidRPr="00EC7721" w:rsidRDefault="00E1614E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i/>
                <w:spacing w:val="-3"/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 xml:space="preserve">nazywa </w:t>
            </w:r>
            <w:r w:rsidR="00065232" w:rsidRPr="00EC7721">
              <w:rPr>
                <w:sz w:val="20"/>
                <w:szCs w:val="20"/>
              </w:rPr>
              <w:t>produkty tych reakcji 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i/>
                <w:spacing w:val="-3"/>
                <w:sz w:val="20"/>
                <w:szCs w:val="20"/>
              </w:rPr>
            </w:pPr>
            <w:r w:rsidRPr="00EC7721">
              <w:rPr>
                <w:spacing w:val="-1"/>
                <w:sz w:val="20"/>
                <w:szCs w:val="20"/>
              </w:rPr>
              <w:t>opisuje rolę katalizatora w</w:t>
            </w:r>
            <w:r w:rsidR="003171D8" w:rsidRPr="00EC7721">
              <w:rPr>
                <w:spacing w:val="-1"/>
                <w:sz w:val="20"/>
                <w:szCs w:val="20"/>
              </w:rPr>
              <w:t> </w:t>
            </w:r>
            <w:r w:rsidRPr="00EC7721">
              <w:rPr>
                <w:spacing w:val="-1"/>
                <w:sz w:val="20"/>
                <w:szCs w:val="20"/>
              </w:rPr>
              <w:t xml:space="preserve">danej </w:t>
            </w:r>
            <w:r w:rsidRPr="00EC7721">
              <w:rPr>
                <w:spacing w:val="-1"/>
                <w:sz w:val="20"/>
                <w:szCs w:val="20"/>
              </w:rPr>
              <w:lastRenderedPageBreak/>
              <w:t>reakcji chemicznej</w:t>
            </w:r>
            <w:r w:rsidR="003171D8" w:rsidRPr="00EC7721">
              <w:rPr>
                <w:spacing w:val="-1"/>
                <w:sz w:val="20"/>
                <w:szCs w:val="20"/>
              </w:rPr>
              <w:t> </w:t>
            </w:r>
            <w:r w:rsidRPr="00EC7721">
              <w:rPr>
                <w:spacing w:val="-1"/>
                <w:sz w:val="20"/>
                <w:szCs w:val="20"/>
              </w:rPr>
              <w:t>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i/>
                <w:spacing w:val="-3"/>
                <w:sz w:val="20"/>
                <w:szCs w:val="20"/>
              </w:rPr>
            </w:pPr>
            <w:r w:rsidRPr="00EC7721">
              <w:rPr>
                <w:bCs/>
                <w:sz w:val="20"/>
                <w:szCs w:val="20"/>
              </w:rPr>
              <w:t>opisuje właściwości i</w:t>
            </w:r>
            <w:r w:rsidR="003171D8" w:rsidRPr="00EC7721">
              <w:rPr>
                <w:bCs/>
                <w:sz w:val="20"/>
                <w:szCs w:val="20"/>
              </w:rPr>
              <w:t> </w:t>
            </w:r>
            <w:r w:rsidRPr="00EC7721">
              <w:rPr>
                <w:bCs/>
                <w:sz w:val="20"/>
                <w:szCs w:val="20"/>
              </w:rPr>
              <w:t>zastosowania polietylenu</w:t>
            </w:r>
            <w:r w:rsidR="003171D8" w:rsidRPr="00EC7721">
              <w:rPr>
                <w:bCs/>
                <w:sz w:val="20"/>
                <w:szCs w:val="20"/>
              </w:rPr>
              <w:t> </w:t>
            </w:r>
            <w:r w:rsidRPr="00EC7721">
              <w:rPr>
                <w:bCs/>
                <w:sz w:val="20"/>
                <w:szCs w:val="20"/>
              </w:rPr>
              <w:t>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i/>
                <w:spacing w:val="-3"/>
                <w:sz w:val="20"/>
                <w:szCs w:val="20"/>
              </w:rPr>
            </w:pPr>
            <w:r w:rsidRPr="00EC7721">
              <w:rPr>
                <w:spacing w:val="-2"/>
                <w:sz w:val="20"/>
                <w:szCs w:val="20"/>
              </w:rPr>
              <w:t>wyjaśnia, jakie związki mogą</w:t>
            </w:r>
            <w:r w:rsidRPr="00EC7721">
              <w:rPr>
                <w:sz w:val="20"/>
                <w:szCs w:val="20"/>
              </w:rPr>
              <w:t xml:space="preserve"> </w:t>
            </w:r>
            <w:r w:rsidRPr="00EC7721">
              <w:rPr>
                <w:spacing w:val="-2"/>
                <w:sz w:val="20"/>
                <w:szCs w:val="20"/>
              </w:rPr>
              <w:t>ulegać reakcji polimeryzacji 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i/>
                <w:spacing w:val="-3"/>
                <w:sz w:val="20"/>
                <w:szCs w:val="20"/>
              </w:rPr>
            </w:pPr>
            <w:r w:rsidRPr="00EC7721">
              <w:rPr>
                <w:spacing w:val="-1"/>
                <w:sz w:val="20"/>
                <w:szCs w:val="20"/>
              </w:rPr>
              <w:t>wyjaśnia, na czym polega reakcja polimeryzacji 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spacing w:val="-7"/>
                <w:sz w:val="20"/>
                <w:szCs w:val="20"/>
              </w:rPr>
            </w:pPr>
            <w:r w:rsidRPr="00EC7721">
              <w:rPr>
                <w:spacing w:val="-7"/>
                <w:sz w:val="20"/>
                <w:szCs w:val="20"/>
              </w:rPr>
              <w:t xml:space="preserve">określa zastosowania </w:t>
            </w:r>
            <w:proofErr w:type="spellStart"/>
            <w:r w:rsidRPr="00EC7721">
              <w:rPr>
                <w:spacing w:val="-7"/>
                <w:sz w:val="20"/>
                <w:szCs w:val="20"/>
              </w:rPr>
              <w:t>etenu</w:t>
            </w:r>
            <w:proofErr w:type="spellEnd"/>
            <w:r w:rsidR="003171D8" w:rsidRPr="00EC7721">
              <w:rPr>
                <w:spacing w:val="-7"/>
                <w:sz w:val="20"/>
                <w:szCs w:val="20"/>
              </w:rPr>
              <w:t> </w:t>
            </w:r>
            <w:r w:rsidRPr="00EC7721">
              <w:rPr>
                <w:spacing w:val="-7"/>
                <w:sz w:val="20"/>
                <w:szCs w:val="20"/>
              </w:rPr>
              <w:t>(C)</w:t>
            </w:r>
          </w:p>
          <w:p w:rsidR="00065232" w:rsidRPr="00EC7721" w:rsidRDefault="006371C2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określa </w:t>
            </w:r>
            <w:r w:rsidR="00065232" w:rsidRPr="00EC7721">
              <w:rPr>
                <w:spacing w:val="-1"/>
                <w:sz w:val="20"/>
                <w:szCs w:val="20"/>
              </w:rPr>
              <w:t xml:space="preserve">właściwości </w:t>
            </w:r>
            <w:proofErr w:type="spellStart"/>
            <w:r w:rsidR="00065232" w:rsidRPr="00EC7721">
              <w:rPr>
                <w:spacing w:val="-1"/>
                <w:sz w:val="20"/>
                <w:szCs w:val="20"/>
              </w:rPr>
              <w:t>etenu</w:t>
            </w:r>
            <w:proofErr w:type="spellEnd"/>
            <w:r>
              <w:rPr>
                <w:spacing w:val="-1"/>
                <w:sz w:val="20"/>
                <w:szCs w:val="20"/>
              </w:rPr>
              <w:t> </w:t>
            </w:r>
            <w:r w:rsidR="00065232" w:rsidRPr="00EC7721">
              <w:rPr>
                <w:spacing w:val="-1"/>
                <w:sz w:val="20"/>
                <w:szCs w:val="20"/>
              </w:rPr>
              <w:t>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 xml:space="preserve">wykonuje obliczenia dotyczące </w:t>
            </w:r>
            <w:r w:rsidR="00E1614E" w:rsidRPr="00EC7721">
              <w:rPr>
                <w:spacing w:val="-1"/>
                <w:sz w:val="20"/>
                <w:szCs w:val="20"/>
              </w:rPr>
              <w:t>alkenów</w:t>
            </w:r>
            <w:r w:rsidRPr="00EC7721">
              <w:rPr>
                <w:spacing w:val="-1"/>
                <w:sz w:val="20"/>
                <w:szCs w:val="20"/>
              </w:rPr>
              <w:t xml:space="preserve"> (C)</w:t>
            </w:r>
          </w:p>
        </w:tc>
        <w:tc>
          <w:tcPr>
            <w:tcW w:w="1560" w:type="dxa"/>
          </w:tcPr>
          <w:p w:rsidR="000E6A0A" w:rsidRPr="000E6A0A" w:rsidRDefault="000E6A0A" w:rsidP="000E6A0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0E6A0A">
              <w:rPr>
                <w:color w:val="000000"/>
                <w:sz w:val="20"/>
                <w:szCs w:val="20"/>
              </w:rPr>
              <w:lastRenderedPageBreak/>
              <w:t>Uczeń:</w:t>
            </w:r>
          </w:p>
          <w:p w:rsidR="000E6A0A" w:rsidRPr="000E6A0A" w:rsidRDefault="000E6A0A" w:rsidP="000E6A0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0E6A0A">
              <w:rPr>
                <w:color w:val="000000"/>
                <w:sz w:val="20"/>
                <w:szCs w:val="20"/>
              </w:rPr>
              <w:t>VIII. 1) definiuje pojęcia: węglowodory […] nienasycone (alkeny […])</w:t>
            </w:r>
          </w:p>
          <w:p w:rsidR="000E6A0A" w:rsidRPr="000E6A0A" w:rsidRDefault="000E6A0A" w:rsidP="000E6A0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0E6A0A">
              <w:rPr>
                <w:color w:val="000000"/>
                <w:sz w:val="20"/>
                <w:szCs w:val="20"/>
              </w:rPr>
              <w:t>VIII. 5) tworzy wzory ogólne szeregów homologicznych alkenów […] (na podstawie wzorów kolejnych alkenów […]); zapisu</w:t>
            </w:r>
            <w:r w:rsidR="00224957">
              <w:rPr>
                <w:color w:val="000000"/>
                <w:sz w:val="20"/>
                <w:szCs w:val="20"/>
              </w:rPr>
              <w:t>je wzór sumaryczny alkenu […] o </w:t>
            </w:r>
            <w:r w:rsidRPr="000E6A0A">
              <w:rPr>
                <w:color w:val="000000"/>
                <w:sz w:val="20"/>
                <w:szCs w:val="20"/>
              </w:rPr>
              <w:t xml:space="preserve">podanej liczbie </w:t>
            </w:r>
            <w:r w:rsidRPr="000E6A0A">
              <w:rPr>
                <w:color w:val="000000"/>
                <w:sz w:val="20"/>
                <w:szCs w:val="20"/>
              </w:rPr>
              <w:lastRenderedPageBreak/>
              <w:t>atomów węgla; tworzy nazwy alkenów […] na podstawie nazw odpowiednich alkanów; rysuje wzory strukturalne i</w:t>
            </w:r>
            <w:r w:rsidR="008B32A4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0E6A0A">
              <w:rPr>
                <w:color w:val="000000"/>
                <w:sz w:val="20"/>
                <w:szCs w:val="20"/>
              </w:rPr>
              <w:t>półstrukturalne</w:t>
            </w:r>
            <w:proofErr w:type="spellEnd"/>
            <w:r w:rsidRPr="000E6A0A">
              <w:rPr>
                <w:color w:val="000000"/>
                <w:sz w:val="20"/>
                <w:szCs w:val="20"/>
              </w:rPr>
              <w:t xml:space="preserve"> (grupowe) alkenów […] o łańcuchach prostych do pięciu atomów węgla w</w:t>
            </w:r>
            <w:r w:rsidR="00224957">
              <w:rPr>
                <w:color w:val="000000"/>
                <w:sz w:val="20"/>
                <w:szCs w:val="20"/>
              </w:rPr>
              <w:t> </w:t>
            </w:r>
            <w:r w:rsidRPr="000E6A0A">
              <w:rPr>
                <w:color w:val="000000"/>
                <w:sz w:val="20"/>
                <w:szCs w:val="20"/>
              </w:rPr>
              <w:t>cząsteczce</w:t>
            </w:r>
          </w:p>
          <w:p w:rsidR="000E6A0A" w:rsidRPr="00B63A3F" w:rsidRDefault="000E6A0A" w:rsidP="00B63A3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0E6A0A">
              <w:rPr>
                <w:color w:val="000000"/>
                <w:sz w:val="20"/>
                <w:szCs w:val="20"/>
              </w:rPr>
              <w:t>VIII. 6) na podstawie obserwacji</w:t>
            </w:r>
            <w:r w:rsidR="00224957">
              <w:rPr>
                <w:color w:val="000000"/>
                <w:sz w:val="20"/>
                <w:szCs w:val="20"/>
              </w:rPr>
              <w:t xml:space="preserve"> opisuje właściwości fizyczne i </w:t>
            </w:r>
            <w:r w:rsidRPr="000E6A0A">
              <w:rPr>
                <w:color w:val="000000"/>
                <w:sz w:val="20"/>
                <w:szCs w:val="20"/>
              </w:rPr>
              <w:t xml:space="preserve">chemiczne (spalanie, przyłączanie bromu) </w:t>
            </w:r>
            <w:proofErr w:type="spellStart"/>
            <w:r w:rsidRPr="000E6A0A">
              <w:rPr>
                <w:color w:val="000000"/>
                <w:sz w:val="20"/>
                <w:szCs w:val="20"/>
              </w:rPr>
              <w:t>etenu</w:t>
            </w:r>
            <w:proofErr w:type="spellEnd"/>
            <w:r w:rsidRPr="000E6A0A">
              <w:rPr>
                <w:color w:val="000000"/>
                <w:sz w:val="20"/>
                <w:szCs w:val="20"/>
              </w:rPr>
              <w:t xml:space="preserve"> […]; wyszukuje informacje na temat ich zastosowań i</w:t>
            </w:r>
            <w:r w:rsidR="008B32A4">
              <w:rPr>
                <w:color w:val="000000"/>
                <w:sz w:val="20"/>
                <w:szCs w:val="20"/>
              </w:rPr>
              <w:t> </w:t>
            </w:r>
            <w:r w:rsidRPr="000E6A0A">
              <w:rPr>
                <w:color w:val="000000"/>
                <w:sz w:val="20"/>
                <w:szCs w:val="20"/>
              </w:rPr>
              <w:t xml:space="preserve">je </w:t>
            </w:r>
            <w:r w:rsidRPr="00B63A3F">
              <w:rPr>
                <w:color w:val="000000"/>
                <w:sz w:val="20"/>
                <w:szCs w:val="20"/>
              </w:rPr>
              <w:t>wymienia</w:t>
            </w:r>
          </w:p>
          <w:p w:rsidR="00065232" w:rsidRPr="002648D2" w:rsidRDefault="00B63A3F" w:rsidP="00CC13A0">
            <w:pPr>
              <w:spacing w:line="276" w:lineRule="auto"/>
              <w:rPr>
                <w:sz w:val="20"/>
                <w:szCs w:val="20"/>
              </w:rPr>
            </w:pPr>
            <w:r w:rsidRPr="00B63A3F">
              <w:rPr>
                <w:color w:val="000000"/>
                <w:sz w:val="20"/>
                <w:szCs w:val="20"/>
              </w:rPr>
              <w:t xml:space="preserve">VIII. 7) zapisuje równanie reakcji </w:t>
            </w:r>
            <w:r w:rsidRPr="00B63A3F">
              <w:rPr>
                <w:color w:val="000000"/>
                <w:sz w:val="20"/>
                <w:szCs w:val="20"/>
              </w:rPr>
              <w:lastRenderedPageBreak/>
              <w:t xml:space="preserve">polimeryzacji </w:t>
            </w:r>
            <w:proofErr w:type="spellStart"/>
            <w:r w:rsidRPr="00B63A3F">
              <w:rPr>
                <w:color w:val="000000"/>
                <w:sz w:val="20"/>
                <w:szCs w:val="20"/>
              </w:rPr>
              <w:t>etenu</w:t>
            </w:r>
            <w:proofErr w:type="spellEnd"/>
            <w:r w:rsidRPr="00B63A3F">
              <w:rPr>
                <w:color w:val="000000"/>
                <w:sz w:val="20"/>
                <w:szCs w:val="20"/>
              </w:rPr>
              <w:t>; opisuje właściwości i</w:t>
            </w:r>
            <w:r w:rsidR="00224957">
              <w:rPr>
                <w:color w:val="000000"/>
                <w:sz w:val="20"/>
                <w:szCs w:val="20"/>
              </w:rPr>
              <w:t> </w:t>
            </w:r>
            <w:r w:rsidRPr="00B63A3F">
              <w:rPr>
                <w:color w:val="000000"/>
                <w:sz w:val="20"/>
                <w:szCs w:val="20"/>
              </w:rPr>
              <w:t>zastosowania polietylenu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34.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B723EA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Szereg homologiczny alkinów</w:t>
            </w:r>
            <w:r w:rsidR="009843C6">
              <w:rPr>
                <w:sz w:val="20"/>
                <w:szCs w:val="20"/>
              </w:rPr>
              <w:t xml:space="preserve">. </w:t>
            </w:r>
            <w:proofErr w:type="spellStart"/>
            <w:r w:rsidR="009843C6">
              <w:rPr>
                <w:sz w:val="20"/>
                <w:szCs w:val="20"/>
              </w:rPr>
              <w:t>E</w:t>
            </w:r>
            <w:r w:rsidRPr="002648D2">
              <w:rPr>
                <w:sz w:val="20"/>
                <w:szCs w:val="20"/>
              </w:rPr>
              <w:t>tyn</w:t>
            </w:r>
            <w:proofErr w:type="spellEnd"/>
          </w:p>
        </w:tc>
        <w:tc>
          <w:tcPr>
            <w:tcW w:w="1843" w:type="dxa"/>
          </w:tcPr>
          <w:p w:rsidR="00065232" w:rsidRPr="007F790D" w:rsidRDefault="007F790D" w:rsidP="00224957">
            <w:pPr>
              <w:spacing w:line="276" w:lineRule="auto"/>
              <w:rPr>
                <w:sz w:val="20"/>
                <w:szCs w:val="20"/>
              </w:rPr>
            </w:pPr>
            <w:r w:rsidRPr="007F790D">
              <w:rPr>
                <w:sz w:val="20"/>
                <w:szCs w:val="20"/>
              </w:rPr>
              <w:t>Uczeń:</w:t>
            </w:r>
          </w:p>
          <w:p w:rsidR="007F790D" w:rsidRPr="007F790D" w:rsidRDefault="007F790D" w:rsidP="00CD2D1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7F790D">
              <w:rPr>
                <w:sz w:val="20"/>
                <w:szCs w:val="20"/>
              </w:rPr>
              <w:t>ozna</w:t>
            </w:r>
            <w:r>
              <w:rPr>
                <w:sz w:val="20"/>
                <w:szCs w:val="20"/>
              </w:rPr>
              <w:t>j</w:t>
            </w:r>
            <w:r w:rsidR="00336F7F">
              <w:rPr>
                <w:sz w:val="20"/>
                <w:szCs w:val="20"/>
              </w:rPr>
              <w:t>e pojęcie</w:t>
            </w:r>
            <w:r w:rsidRPr="007F790D">
              <w:rPr>
                <w:sz w:val="20"/>
                <w:szCs w:val="20"/>
              </w:rPr>
              <w:t xml:space="preserve"> </w:t>
            </w:r>
            <w:r w:rsidRPr="007F790D">
              <w:rPr>
                <w:i/>
                <w:sz w:val="20"/>
                <w:szCs w:val="20"/>
              </w:rPr>
              <w:t>alkiny</w:t>
            </w:r>
            <w:r w:rsidRPr="007F790D">
              <w:rPr>
                <w:sz w:val="20"/>
                <w:szCs w:val="20"/>
              </w:rPr>
              <w:t>. Pozna</w:t>
            </w:r>
            <w:r>
              <w:rPr>
                <w:sz w:val="20"/>
                <w:szCs w:val="20"/>
              </w:rPr>
              <w:t>j</w:t>
            </w:r>
            <w:r w:rsidRPr="007F790D">
              <w:rPr>
                <w:sz w:val="20"/>
                <w:szCs w:val="20"/>
              </w:rPr>
              <w:t>e nazw</w:t>
            </w:r>
            <w:r>
              <w:rPr>
                <w:sz w:val="20"/>
                <w:szCs w:val="20"/>
              </w:rPr>
              <w:t>y</w:t>
            </w:r>
            <w:r w:rsidRPr="007F790D">
              <w:rPr>
                <w:sz w:val="20"/>
                <w:szCs w:val="20"/>
              </w:rPr>
              <w:t xml:space="preserve"> systematyczn</w:t>
            </w:r>
            <w:r>
              <w:rPr>
                <w:sz w:val="20"/>
                <w:szCs w:val="20"/>
              </w:rPr>
              <w:t>e</w:t>
            </w:r>
            <w:r w:rsidRPr="007F790D">
              <w:rPr>
                <w:sz w:val="20"/>
                <w:szCs w:val="20"/>
              </w:rPr>
              <w:t>, wzor</w:t>
            </w:r>
            <w:r>
              <w:rPr>
                <w:sz w:val="20"/>
                <w:szCs w:val="20"/>
              </w:rPr>
              <w:t>y</w:t>
            </w:r>
            <w:r w:rsidRPr="007F790D">
              <w:rPr>
                <w:sz w:val="20"/>
                <w:szCs w:val="20"/>
              </w:rPr>
              <w:t xml:space="preserve"> sumaryczn</w:t>
            </w:r>
            <w:r>
              <w:rPr>
                <w:sz w:val="20"/>
                <w:szCs w:val="20"/>
              </w:rPr>
              <w:t>e</w:t>
            </w:r>
            <w:r w:rsidRPr="007F790D">
              <w:rPr>
                <w:sz w:val="20"/>
                <w:szCs w:val="20"/>
              </w:rPr>
              <w:t>, strukturaln</w:t>
            </w:r>
            <w:r>
              <w:rPr>
                <w:sz w:val="20"/>
                <w:szCs w:val="20"/>
              </w:rPr>
              <w:t>e</w:t>
            </w:r>
            <w:r w:rsidRPr="007F790D">
              <w:rPr>
                <w:sz w:val="20"/>
                <w:szCs w:val="20"/>
              </w:rPr>
              <w:t xml:space="preserve">, </w:t>
            </w:r>
            <w:proofErr w:type="spellStart"/>
            <w:r w:rsidRPr="007F790D">
              <w:rPr>
                <w:sz w:val="20"/>
                <w:szCs w:val="20"/>
              </w:rPr>
              <w:t>półstrukturaln</w:t>
            </w:r>
            <w:r>
              <w:rPr>
                <w:sz w:val="20"/>
                <w:szCs w:val="20"/>
              </w:rPr>
              <w:t>e</w:t>
            </w:r>
            <w:proofErr w:type="spellEnd"/>
            <w:r w:rsidR="00E00355">
              <w:rPr>
                <w:sz w:val="20"/>
                <w:szCs w:val="20"/>
              </w:rPr>
              <w:t xml:space="preserve"> i </w:t>
            </w:r>
            <w:r w:rsidRPr="007F790D">
              <w:rPr>
                <w:sz w:val="20"/>
                <w:szCs w:val="20"/>
              </w:rPr>
              <w:t>grupow</w:t>
            </w:r>
            <w:r>
              <w:rPr>
                <w:sz w:val="20"/>
                <w:szCs w:val="20"/>
              </w:rPr>
              <w:t>e</w:t>
            </w:r>
            <w:r w:rsidRPr="007F790D">
              <w:rPr>
                <w:sz w:val="20"/>
                <w:szCs w:val="20"/>
              </w:rPr>
              <w:t xml:space="preserve"> węglowodorów szeregu homologicznego alkinów. Pozna</w:t>
            </w:r>
            <w:r>
              <w:rPr>
                <w:sz w:val="20"/>
                <w:szCs w:val="20"/>
              </w:rPr>
              <w:t>j</w:t>
            </w:r>
            <w:r w:rsidR="00224957">
              <w:rPr>
                <w:sz w:val="20"/>
                <w:szCs w:val="20"/>
              </w:rPr>
              <w:t>e właściwości i </w:t>
            </w:r>
            <w:r w:rsidRPr="007F790D">
              <w:rPr>
                <w:sz w:val="20"/>
                <w:szCs w:val="20"/>
              </w:rPr>
              <w:t>zastosowa</w:t>
            </w:r>
            <w:r>
              <w:rPr>
                <w:sz w:val="20"/>
                <w:szCs w:val="20"/>
              </w:rPr>
              <w:t xml:space="preserve">nia </w:t>
            </w:r>
            <w:proofErr w:type="spellStart"/>
            <w:r w:rsidRPr="007F790D">
              <w:rPr>
                <w:sz w:val="20"/>
                <w:szCs w:val="20"/>
              </w:rPr>
              <w:t>etynu</w:t>
            </w:r>
            <w:proofErr w:type="spellEnd"/>
            <w:r w:rsidRPr="007F790D">
              <w:rPr>
                <w:sz w:val="20"/>
                <w:szCs w:val="20"/>
              </w:rPr>
              <w:t xml:space="preserve"> (acetylenu). Zapis</w:t>
            </w:r>
            <w:r>
              <w:rPr>
                <w:sz w:val="20"/>
                <w:szCs w:val="20"/>
              </w:rPr>
              <w:t>uje</w:t>
            </w:r>
            <w:r w:rsidRPr="007F790D">
              <w:rPr>
                <w:sz w:val="20"/>
                <w:szCs w:val="20"/>
              </w:rPr>
              <w:t xml:space="preserve"> równa</w:t>
            </w:r>
            <w:r>
              <w:rPr>
                <w:sz w:val="20"/>
                <w:szCs w:val="20"/>
              </w:rPr>
              <w:t xml:space="preserve">nia </w:t>
            </w:r>
            <w:r w:rsidR="00224957">
              <w:rPr>
                <w:sz w:val="20"/>
                <w:szCs w:val="20"/>
              </w:rPr>
              <w:t>reakcji spalania całkowitego i </w:t>
            </w:r>
            <w:r w:rsidRPr="007F790D">
              <w:rPr>
                <w:sz w:val="20"/>
                <w:szCs w:val="20"/>
              </w:rPr>
              <w:t xml:space="preserve">niecałkowitego </w:t>
            </w:r>
            <w:proofErr w:type="spellStart"/>
            <w:r w:rsidRPr="007F790D">
              <w:rPr>
                <w:sz w:val="20"/>
                <w:szCs w:val="20"/>
              </w:rPr>
              <w:t>etynu</w:t>
            </w:r>
            <w:proofErr w:type="spellEnd"/>
            <w:r w:rsidRPr="007F790D">
              <w:rPr>
                <w:sz w:val="20"/>
                <w:szCs w:val="20"/>
              </w:rPr>
              <w:t xml:space="preserve">, reakcji przyłączania fluorowców do </w:t>
            </w:r>
            <w:proofErr w:type="spellStart"/>
            <w:r w:rsidRPr="007F790D">
              <w:rPr>
                <w:sz w:val="20"/>
                <w:szCs w:val="20"/>
              </w:rPr>
              <w:t>etynu</w:t>
            </w:r>
            <w:proofErr w:type="spellEnd"/>
            <w:r w:rsidRPr="007F790D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EC7721" w:rsidRDefault="00336F7F" w:rsidP="00CA19E1">
            <w:pPr>
              <w:pStyle w:val="Akapitzlist"/>
              <w:numPr>
                <w:ilvl w:val="0"/>
                <w:numId w:val="6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pojęcie </w:t>
            </w:r>
            <w:r w:rsidR="00065232" w:rsidRPr="00336F7F">
              <w:rPr>
                <w:i/>
                <w:sz w:val="20"/>
                <w:szCs w:val="20"/>
              </w:rPr>
              <w:t>alkin</w:t>
            </w:r>
            <w:r>
              <w:rPr>
                <w:i/>
                <w:sz w:val="20"/>
                <w:szCs w:val="20"/>
              </w:rPr>
              <w:t>y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>budow</w:t>
            </w:r>
            <w:r w:rsidR="00336F7F">
              <w:rPr>
                <w:sz w:val="20"/>
                <w:szCs w:val="20"/>
              </w:rPr>
              <w:t>a</w:t>
            </w:r>
            <w:r w:rsidRPr="00EC7721">
              <w:rPr>
                <w:sz w:val="20"/>
                <w:szCs w:val="20"/>
              </w:rPr>
              <w:t xml:space="preserve"> cząsteczek alkinów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>szereg homologiczny alkinów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>wzór ogólny alkinów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>nazwy alkinów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>wzory struktural</w:t>
            </w:r>
            <w:r w:rsidR="00E00355">
              <w:rPr>
                <w:sz w:val="20"/>
                <w:szCs w:val="20"/>
              </w:rPr>
              <w:t xml:space="preserve">ne, </w:t>
            </w:r>
            <w:proofErr w:type="spellStart"/>
            <w:r w:rsidR="00E00355">
              <w:rPr>
                <w:sz w:val="20"/>
                <w:szCs w:val="20"/>
              </w:rPr>
              <w:t>półstrukturalne</w:t>
            </w:r>
            <w:proofErr w:type="spellEnd"/>
            <w:r w:rsidR="00E00355">
              <w:rPr>
                <w:sz w:val="20"/>
                <w:szCs w:val="20"/>
              </w:rPr>
              <w:t xml:space="preserve"> (grupowe) i </w:t>
            </w:r>
            <w:r w:rsidRPr="00EC7721">
              <w:rPr>
                <w:sz w:val="20"/>
                <w:szCs w:val="20"/>
              </w:rPr>
              <w:t>strukturalne alkinów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>otrzymywanie, właściwości, zastosowani</w:t>
            </w:r>
            <w:r w:rsidR="008210A9">
              <w:rPr>
                <w:sz w:val="20"/>
                <w:szCs w:val="20"/>
              </w:rPr>
              <w:t>a</w:t>
            </w:r>
            <w:r w:rsidRPr="00EC7721">
              <w:rPr>
                <w:sz w:val="20"/>
                <w:szCs w:val="20"/>
              </w:rPr>
              <w:t xml:space="preserve"> </w:t>
            </w:r>
            <w:proofErr w:type="spellStart"/>
            <w:r w:rsidRPr="00EC7721">
              <w:rPr>
                <w:sz w:val="20"/>
                <w:szCs w:val="20"/>
              </w:rPr>
              <w:t>etynu</w:t>
            </w:r>
            <w:proofErr w:type="spellEnd"/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B614F7" w:rsidRDefault="00B614F7" w:rsidP="002648D2">
            <w:pPr>
              <w:spacing w:line="276" w:lineRule="auto"/>
              <w:rPr>
                <w:bCs/>
                <w:color w:val="000000"/>
                <w:spacing w:val="-5"/>
                <w:sz w:val="20"/>
                <w:szCs w:val="20"/>
              </w:rPr>
            </w:pPr>
            <w:r>
              <w:rPr>
                <w:bCs/>
                <w:color w:val="000000"/>
                <w:spacing w:val="-5"/>
                <w:sz w:val="20"/>
                <w:szCs w:val="20"/>
              </w:rPr>
              <w:t>Uczeń:</w:t>
            </w:r>
          </w:p>
          <w:p w:rsidR="00065232" w:rsidRPr="00B614F7" w:rsidRDefault="00B614F7" w:rsidP="00CA19E1">
            <w:pPr>
              <w:pStyle w:val="Akapitzlist"/>
              <w:numPr>
                <w:ilvl w:val="0"/>
                <w:numId w:val="67"/>
              </w:numPr>
              <w:spacing w:line="276" w:lineRule="auto"/>
              <w:ind w:left="142" w:hanging="142"/>
              <w:rPr>
                <w:bCs/>
                <w:color w:val="000000"/>
                <w:spacing w:val="-2"/>
                <w:sz w:val="20"/>
                <w:szCs w:val="20"/>
              </w:rPr>
            </w:pPr>
            <w:r w:rsidRPr="00B614F7">
              <w:rPr>
                <w:bCs/>
                <w:color w:val="000000"/>
                <w:spacing w:val="-5"/>
                <w:sz w:val="20"/>
                <w:szCs w:val="20"/>
              </w:rPr>
              <w:t xml:space="preserve">definiuje pojęcie </w:t>
            </w:r>
            <w:r w:rsidRPr="00B614F7">
              <w:rPr>
                <w:bCs/>
                <w:i/>
                <w:color w:val="000000"/>
                <w:spacing w:val="-5"/>
                <w:sz w:val="20"/>
                <w:szCs w:val="20"/>
              </w:rPr>
              <w:t>w</w:t>
            </w:r>
            <w:r w:rsidR="00065232" w:rsidRPr="00B614F7">
              <w:rPr>
                <w:bCs/>
                <w:i/>
                <w:color w:val="000000"/>
                <w:spacing w:val="-5"/>
                <w:sz w:val="20"/>
                <w:szCs w:val="20"/>
              </w:rPr>
              <w:t>ęglowodory nienasycone</w:t>
            </w:r>
            <w:r w:rsidR="00065232" w:rsidRPr="00B614F7">
              <w:rPr>
                <w:bCs/>
                <w:color w:val="000000"/>
                <w:spacing w:val="-5"/>
                <w:sz w:val="20"/>
                <w:szCs w:val="20"/>
              </w:rPr>
              <w:t xml:space="preserve"> (A)</w:t>
            </w:r>
          </w:p>
          <w:p w:rsidR="00065232" w:rsidRPr="00B614F7" w:rsidRDefault="00065232" w:rsidP="00CA19E1">
            <w:pPr>
              <w:pStyle w:val="Akapitzlist"/>
              <w:numPr>
                <w:ilvl w:val="0"/>
                <w:numId w:val="67"/>
              </w:numPr>
              <w:spacing w:line="276" w:lineRule="auto"/>
              <w:ind w:left="142" w:hanging="142"/>
              <w:rPr>
                <w:bCs/>
                <w:color w:val="000000"/>
                <w:spacing w:val="-2"/>
                <w:sz w:val="20"/>
                <w:szCs w:val="20"/>
              </w:rPr>
            </w:pPr>
            <w:r w:rsidRPr="00B614F7">
              <w:rPr>
                <w:bCs/>
                <w:color w:val="000000"/>
                <w:spacing w:val="-5"/>
                <w:sz w:val="20"/>
                <w:szCs w:val="20"/>
              </w:rPr>
              <w:t xml:space="preserve">definiuje </w:t>
            </w:r>
            <w:r w:rsidR="00B614F7" w:rsidRPr="00B614F7">
              <w:rPr>
                <w:bCs/>
                <w:color w:val="000000"/>
                <w:spacing w:val="-5"/>
                <w:sz w:val="20"/>
                <w:szCs w:val="20"/>
              </w:rPr>
              <w:t xml:space="preserve">pojęcie </w:t>
            </w:r>
            <w:r w:rsidRPr="00B614F7">
              <w:rPr>
                <w:bCs/>
                <w:i/>
                <w:color w:val="000000"/>
                <w:spacing w:val="-5"/>
                <w:sz w:val="20"/>
                <w:szCs w:val="20"/>
              </w:rPr>
              <w:t>alkiny</w:t>
            </w:r>
            <w:r w:rsidRPr="00B614F7">
              <w:rPr>
                <w:bCs/>
                <w:color w:val="000000"/>
                <w:spacing w:val="-5"/>
                <w:sz w:val="20"/>
                <w:szCs w:val="20"/>
              </w:rPr>
              <w:t xml:space="preserve"> (A)</w:t>
            </w:r>
          </w:p>
          <w:p w:rsidR="00065232" w:rsidRPr="00B614F7" w:rsidRDefault="00065232" w:rsidP="00CA19E1">
            <w:pPr>
              <w:pStyle w:val="Akapitzlist"/>
              <w:numPr>
                <w:ilvl w:val="0"/>
                <w:numId w:val="67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B614F7">
              <w:rPr>
                <w:bCs/>
                <w:color w:val="000000"/>
                <w:spacing w:val="1"/>
                <w:sz w:val="20"/>
                <w:szCs w:val="20"/>
              </w:rPr>
              <w:t>wyjaśnia zasady tworzenia nazw alkinów na podstawie nazw alkanów (B)</w:t>
            </w:r>
          </w:p>
          <w:p w:rsidR="00065232" w:rsidRPr="00B614F7" w:rsidRDefault="00065232" w:rsidP="00CA19E1">
            <w:pPr>
              <w:pStyle w:val="Akapitzlist"/>
              <w:numPr>
                <w:ilvl w:val="0"/>
                <w:numId w:val="67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B614F7">
              <w:rPr>
                <w:bCs/>
                <w:color w:val="000000"/>
                <w:spacing w:val="-1"/>
                <w:sz w:val="20"/>
                <w:szCs w:val="20"/>
              </w:rPr>
              <w:t>zapisuje wz</w:t>
            </w:r>
            <w:r w:rsidR="00B614F7" w:rsidRPr="00B614F7">
              <w:rPr>
                <w:bCs/>
                <w:color w:val="000000"/>
                <w:spacing w:val="-1"/>
                <w:sz w:val="20"/>
                <w:szCs w:val="20"/>
              </w:rPr>
              <w:t>ór</w:t>
            </w:r>
            <w:r w:rsidRPr="00B614F7">
              <w:rPr>
                <w:bCs/>
                <w:color w:val="000000"/>
                <w:spacing w:val="-1"/>
                <w:sz w:val="20"/>
                <w:szCs w:val="20"/>
              </w:rPr>
              <w:t xml:space="preserve"> ogóln</w:t>
            </w:r>
            <w:r w:rsidR="00B614F7" w:rsidRPr="00B614F7">
              <w:rPr>
                <w:bCs/>
                <w:color w:val="000000"/>
                <w:spacing w:val="-1"/>
                <w:sz w:val="20"/>
                <w:szCs w:val="20"/>
              </w:rPr>
              <w:t>y</w:t>
            </w:r>
            <w:r w:rsidRPr="00B614F7">
              <w:rPr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="008210A9">
              <w:rPr>
                <w:bCs/>
                <w:color w:val="000000"/>
                <w:spacing w:val="-1"/>
                <w:sz w:val="20"/>
                <w:szCs w:val="20"/>
              </w:rPr>
              <w:t>szeregu homologicznego</w:t>
            </w:r>
            <w:r w:rsidR="008210A9" w:rsidRPr="00B614F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614F7">
              <w:rPr>
                <w:bCs/>
                <w:color w:val="000000"/>
                <w:sz w:val="20"/>
                <w:szCs w:val="20"/>
              </w:rPr>
              <w:t>alkinów</w:t>
            </w:r>
            <w:r w:rsidR="00B614F7" w:rsidRPr="00B614F7">
              <w:rPr>
                <w:bCs/>
                <w:color w:val="000000"/>
                <w:sz w:val="20"/>
                <w:szCs w:val="20"/>
              </w:rPr>
              <w:t> </w:t>
            </w:r>
            <w:r w:rsidRPr="00B614F7">
              <w:rPr>
                <w:bCs/>
                <w:color w:val="000000"/>
                <w:sz w:val="20"/>
                <w:szCs w:val="20"/>
              </w:rPr>
              <w:t>(A)</w:t>
            </w:r>
          </w:p>
          <w:p w:rsidR="00065232" w:rsidRPr="00B614F7" w:rsidRDefault="00065232" w:rsidP="00CA19E1">
            <w:pPr>
              <w:pStyle w:val="Akapitzlist"/>
              <w:numPr>
                <w:ilvl w:val="0"/>
                <w:numId w:val="67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B614F7">
              <w:rPr>
                <w:bCs/>
                <w:color w:val="000000"/>
                <w:spacing w:val="1"/>
                <w:sz w:val="20"/>
                <w:szCs w:val="20"/>
              </w:rPr>
              <w:t xml:space="preserve">zapisuje wzory sumaryczne, </w:t>
            </w:r>
            <w:proofErr w:type="spellStart"/>
            <w:r w:rsidRPr="00B614F7">
              <w:rPr>
                <w:bCs/>
                <w:color w:val="000000"/>
                <w:spacing w:val="1"/>
                <w:sz w:val="20"/>
                <w:szCs w:val="20"/>
              </w:rPr>
              <w:t>półstrukturalne</w:t>
            </w:r>
            <w:proofErr w:type="spellEnd"/>
            <w:r w:rsidRPr="00B614F7">
              <w:rPr>
                <w:bCs/>
                <w:color w:val="000000"/>
                <w:spacing w:val="1"/>
                <w:sz w:val="20"/>
                <w:szCs w:val="20"/>
              </w:rPr>
              <w:t xml:space="preserve"> (grupowe), strukturalne</w:t>
            </w:r>
            <w:r w:rsidRPr="00B614F7">
              <w:rPr>
                <w:color w:val="000000"/>
                <w:spacing w:val="1"/>
                <w:sz w:val="20"/>
                <w:szCs w:val="20"/>
              </w:rPr>
              <w:t xml:space="preserve"> oraz nazwy</w:t>
            </w:r>
            <w:r w:rsidR="00E1614E" w:rsidRPr="00B614F7">
              <w:rPr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614F7">
              <w:rPr>
                <w:color w:val="000000"/>
                <w:spacing w:val="1"/>
                <w:sz w:val="20"/>
                <w:szCs w:val="20"/>
              </w:rPr>
              <w:t>alkinu</w:t>
            </w:r>
            <w:proofErr w:type="spellEnd"/>
            <w:r w:rsidRPr="00B614F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B614F7">
              <w:rPr>
                <w:bCs/>
                <w:color w:val="000000"/>
                <w:spacing w:val="1"/>
                <w:sz w:val="20"/>
                <w:szCs w:val="20"/>
              </w:rPr>
              <w:t>o</w:t>
            </w:r>
            <w:r w:rsidR="00B614F7">
              <w:rPr>
                <w:bCs/>
                <w:color w:val="000000"/>
                <w:spacing w:val="1"/>
                <w:sz w:val="20"/>
                <w:szCs w:val="20"/>
              </w:rPr>
              <w:t> </w:t>
            </w:r>
            <w:r w:rsidRPr="00B614F7">
              <w:rPr>
                <w:bCs/>
                <w:color w:val="000000"/>
                <w:spacing w:val="1"/>
                <w:sz w:val="20"/>
                <w:szCs w:val="20"/>
              </w:rPr>
              <w:t>określonej liczbie</w:t>
            </w:r>
            <w:r w:rsidRPr="00B614F7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Pr="00B614F7">
              <w:rPr>
                <w:bCs/>
                <w:color w:val="000000"/>
                <w:spacing w:val="1"/>
                <w:sz w:val="20"/>
                <w:szCs w:val="20"/>
              </w:rPr>
              <w:t>atomów węgla</w:t>
            </w:r>
            <w:r w:rsidRPr="00B614F7">
              <w:rPr>
                <w:color w:val="000000"/>
                <w:sz w:val="20"/>
                <w:szCs w:val="20"/>
              </w:rPr>
              <w:t xml:space="preserve"> </w:t>
            </w:r>
            <w:r w:rsidRPr="00B614F7">
              <w:rPr>
                <w:color w:val="000000"/>
                <w:spacing w:val="-3"/>
                <w:sz w:val="20"/>
                <w:szCs w:val="20"/>
              </w:rPr>
              <w:t>w</w:t>
            </w:r>
            <w:r w:rsidR="00B614F7" w:rsidRPr="00B614F7">
              <w:rPr>
                <w:color w:val="000000"/>
                <w:spacing w:val="-3"/>
                <w:sz w:val="20"/>
                <w:szCs w:val="20"/>
              </w:rPr>
              <w:t> </w:t>
            </w:r>
            <w:r w:rsidRPr="00B614F7">
              <w:rPr>
                <w:color w:val="000000"/>
                <w:spacing w:val="-3"/>
                <w:sz w:val="20"/>
                <w:szCs w:val="20"/>
              </w:rPr>
              <w:t>cząsteczce</w:t>
            </w:r>
            <w:r w:rsidRPr="00B614F7">
              <w:rPr>
                <w:color w:val="000000"/>
                <w:sz w:val="20"/>
                <w:szCs w:val="20"/>
              </w:rPr>
              <w:t xml:space="preserve"> (do pięciu</w:t>
            </w:r>
            <w:r w:rsidRPr="00B614F7">
              <w:rPr>
                <w:sz w:val="20"/>
                <w:szCs w:val="20"/>
              </w:rPr>
              <w:t xml:space="preserve"> </w:t>
            </w:r>
            <w:r w:rsidRPr="00B614F7">
              <w:rPr>
                <w:color w:val="000000"/>
                <w:spacing w:val="-3"/>
                <w:sz w:val="20"/>
                <w:szCs w:val="20"/>
              </w:rPr>
              <w:t>atomów węgla)</w:t>
            </w:r>
            <w:r w:rsidR="00B614F7" w:rsidRPr="00B614F7">
              <w:rPr>
                <w:color w:val="000000"/>
                <w:spacing w:val="-3"/>
                <w:sz w:val="20"/>
                <w:szCs w:val="20"/>
              </w:rPr>
              <w:t> </w:t>
            </w:r>
            <w:r w:rsidRPr="00B614F7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B614F7" w:rsidRDefault="00065232" w:rsidP="00CA19E1">
            <w:pPr>
              <w:pStyle w:val="Akapitzlist"/>
              <w:numPr>
                <w:ilvl w:val="0"/>
                <w:numId w:val="6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B614F7">
              <w:rPr>
                <w:spacing w:val="-3"/>
                <w:sz w:val="20"/>
                <w:szCs w:val="20"/>
              </w:rPr>
              <w:t>p</w:t>
            </w:r>
            <w:r w:rsidR="00B614F7">
              <w:rPr>
                <w:spacing w:val="-3"/>
                <w:sz w:val="20"/>
                <w:szCs w:val="20"/>
              </w:rPr>
              <w:t xml:space="preserve">odaje nazwę zwyczajową </w:t>
            </w:r>
            <w:proofErr w:type="spellStart"/>
            <w:r w:rsidR="00B614F7">
              <w:rPr>
                <w:spacing w:val="-3"/>
                <w:sz w:val="20"/>
                <w:szCs w:val="20"/>
              </w:rPr>
              <w:t>etynu</w:t>
            </w:r>
            <w:proofErr w:type="spellEnd"/>
            <w:r w:rsidR="00B614F7">
              <w:rPr>
                <w:spacing w:val="-3"/>
                <w:sz w:val="20"/>
                <w:szCs w:val="20"/>
              </w:rPr>
              <w:t> </w:t>
            </w:r>
            <w:r w:rsidRPr="00B614F7">
              <w:rPr>
                <w:spacing w:val="-3"/>
                <w:sz w:val="20"/>
                <w:szCs w:val="20"/>
              </w:rPr>
              <w:t>(A)</w:t>
            </w:r>
          </w:p>
          <w:p w:rsidR="00065232" w:rsidRPr="00B614F7" w:rsidRDefault="00065232" w:rsidP="00CA19E1">
            <w:pPr>
              <w:pStyle w:val="Akapitzlist"/>
              <w:numPr>
                <w:ilvl w:val="0"/>
                <w:numId w:val="67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B614F7">
              <w:rPr>
                <w:color w:val="000000"/>
                <w:spacing w:val="-3"/>
                <w:sz w:val="20"/>
                <w:szCs w:val="20"/>
              </w:rPr>
              <w:t xml:space="preserve">objaśnia budowę </w:t>
            </w:r>
            <w:proofErr w:type="spellStart"/>
            <w:r w:rsidRPr="00B614F7">
              <w:rPr>
                <w:color w:val="000000"/>
                <w:spacing w:val="-3"/>
                <w:sz w:val="20"/>
                <w:szCs w:val="20"/>
              </w:rPr>
              <w:t>etynu</w:t>
            </w:r>
            <w:proofErr w:type="spellEnd"/>
            <w:r w:rsidRPr="00B614F7">
              <w:rPr>
                <w:color w:val="000000"/>
                <w:spacing w:val="-3"/>
                <w:sz w:val="20"/>
                <w:szCs w:val="20"/>
              </w:rPr>
              <w:t xml:space="preserve"> (B)</w:t>
            </w:r>
          </w:p>
          <w:p w:rsidR="00065232" w:rsidRPr="00B614F7" w:rsidRDefault="00065232" w:rsidP="00CA19E1">
            <w:pPr>
              <w:pStyle w:val="Akapitzlist"/>
              <w:numPr>
                <w:ilvl w:val="0"/>
                <w:numId w:val="67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B614F7">
              <w:rPr>
                <w:bCs/>
                <w:color w:val="000000"/>
                <w:sz w:val="20"/>
                <w:szCs w:val="20"/>
              </w:rPr>
              <w:t>określa właściwości fizyczne oraz chemiczne (reakcje spalania, przyłączania bromu i</w:t>
            </w:r>
            <w:r w:rsidR="00B614F7">
              <w:rPr>
                <w:bCs/>
                <w:color w:val="000000"/>
                <w:sz w:val="20"/>
                <w:szCs w:val="20"/>
              </w:rPr>
              <w:t> </w:t>
            </w:r>
            <w:r w:rsidRPr="00B614F7">
              <w:rPr>
                <w:bCs/>
                <w:color w:val="000000"/>
                <w:sz w:val="20"/>
                <w:szCs w:val="20"/>
              </w:rPr>
              <w:t xml:space="preserve">wodoru) </w:t>
            </w:r>
            <w:proofErr w:type="spellStart"/>
            <w:r w:rsidRPr="00B614F7">
              <w:rPr>
                <w:bCs/>
                <w:color w:val="000000"/>
                <w:sz w:val="20"/>
                <w:szCs w:val="20"/>
              </w:rPr>
              <w:t>etynu</w:t>
            </w:r>
            <w:proofErr w:type="spellEnd"/>
            <w:r w:rsidR="00B614F7" w:rsidRPr="00B614F7">
              <w:rPr>
                <w:bCs/>
                <w:color w:val="000000"/>
                <w:sz w:val="20"/>
                <w:szCs w:val="20"/>
              </w:rPr>
              <w:t> </w:t>
            </w:r>
            <w:r w:rsidRPr="00B614F7">
              <w:rPr>
                <w:bCs/>
                <w:color w:val="000000"/>
                <w:sz w:val="20"/>
                <w:szCs w:val="20"/>
              </w:rPr>
              <w:t>(C)</w:t>
            </w:r>
          </w:p>
          <w:p w:rsidR="00065232" w:rsidRPr="00B614F7" w:rsidRDefault="00065232" w:rsidP="00CA19E1">
            <w:pPr>
              <w:pStyle w:val="Akapitzlist"/>
              <w:numPr>
                <w:ilvl w:val="0"/>
                <w:numId w:val="67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B614F7">
              <w:rPr>
                <w:bCs/>
                <w:color w:val="000000"/>
                <w:spacing w:val="-1"/>
                <w:sz w:val="20"/>
                <w:szCs w:val="20"/>
              </w:rPr>
              <w:t>wymienia najważniejsze</w:t>
            </w:r>
            <w:r w:rsidRPr="00B614F7">
              <w:rPr>
                <w:bCs/>
                <w:sz w:val="20"/>
                <w:szCs w:val="20"/>
              </w:rPr>
              <w:t xml:space="preserve"> </w:t>
            </w:r>
            <w:r w:rsidRPr="00B614F7">
              <w:rPr>
                <w:bCs/>
                <w:color w:val="000000"/>
                <w:spacing w:val="-4"/>
                <w:sz w:val="20"/>
                <w:szCs w:val="20"/>
              </w:rPr>
              <w:t xml:space="preserve">zastosowania </w:t>
            </w:r>
            <w:proofErr w:type="spellStart"/>
            <w:r w:rsidRPr="00B614F7">
              <w:rPr>
                <w:bCs/>
                <w:color w:val="000000"/>
                <w:spacing w:val="-4"/>
                <w:sz w:val="20"/>
                <w:szCs w:val="20"/>
              </w:rPr>
              <w:t>etynu</w:t>
            </w:r>
            <w:proofErr w:type="spellEnd"/>
            <w:r w:rsidRPr="00B614F7">
              <w:rPr>
                <w:bCs/>
                <w:color w:val="000000"/>
                <w:spacing w:val="-4"/>
                <w:sz w:val="20"/>
                <w:szCs w:val="20"/>
              </w:rPr>
              <w:t xml:space="preserve"> (B)</w:t>
            </w:r>
          </w:p>
          <w:p w:rsidR="00065232" w:rsidRPr="00B614F7" w:rsidRDefault="00065232" w:rsidP="00727A8E">
            <w:pPr>
              <w:pStyle w:val="Akapitzlist"/>
              <w:numPr>
                <w:ilvl w:val="0"/>
                <w:numId w:val="67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B614F7">
              <w:rPr>
                <w:bCs/>
                <w:color w:val="000000"/>
                <w:spacing w:val="-4"/>
                <w:sz w:val="20"/>
                <w:szCs w:val="20"/>
              </w:rPr>
              <w:t>podaje obserwacje do doświadcze</w:t>
            </w:r>
            <w:r w:rsidR="00727A8E">
              <w:rPr>
                <w:bCs/>
                <w:color w:val="000000"/>
                <w:spacing w:val="-4"/>
                <w:sz w:val="20"/>
                <w:szCs w:val="20"/>
              </w:rPr>
              <w:t xml:space="preserve">nia badania właściwości </w:t>
            </w:r>
            <w:proofErr w:type="spellStart"/>
            <w:r w:rsidR="00727A8E">
              <w:rPr>
                <w:bCs/>
                <w:color w:val="000000"/>
                <w:spacing w:val="-4"/>
                <w:sz w:val="20"/>
                <w:szCs w:val="20"/>
              </w:rPr>
              <w:t>etynu</w:t>
            </w:r>
            <w:proofErr w:type="spellEnd"/>
            <w:r w:rsidR="00B614F7">
              <w:rPr>
                <w:bCs/>
                <w:color w:val="000000"/>
                <w:spacing w:val="-4"/>
                <w:sz w:val="20"/>
                <w:szCs w:val="20"/>
              </w:rPr>
              <w:t> </w:t>
            </w:r>
            <w:r w:rsidRPr="00B614F7">
              <w:rPr>
                <w:bCs/>
                <w:color w:val="000000"/>
                <w:spacing w:val="-4"/>
                <w:sz w:val="20"/>
                <w:szCs w:val="20"/>
              </w:rPr>
              <w:t>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EC7721" w:rsidRDefault="00EC7721" w:rsidP="002648D2">
            <w:pPr>
              <w:spacing w:line="276" w:lineRule="auto"/>
              <w:rPr>
                <w:color w:val="000000"/>
                <w:spacing w:val="1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Uczeń:</w:t>
            </w:r>
          </w:p>
          <w:p w:rsidR="00EC7721" w:rsidRPr="007E18B7" w:rsidRDefault="00065232" w:rsidP="00CA19E1">
            <w:pPr>
              <w:pStyle w:val="Akapitzlist"/>
              <w:numPr>
                <w:ilvl w:val="0"/>
                <w:numId w:val="66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EC7721">
              <w:rPr>
                <w:color w:val="000000"/>
                <w:spacing w:val="1"/>
                <w:sz w:val="20"/>
                <w:szCs w:val="20"/>
              </w:rPr>
              <w:t>zapisuje</w:t>
            </w:r>
            <w:r w:rsidRPr="00EC7721">
              <w:rPr>
                <w:bCs/>
                <w:color w:val="000000"/>
                <w:spacing w:val="1"/>
                <w:sz w:val="20"/>
                <w:szCs w:val="20"/>
              </w:rPr>
              <w:t xml:space="preserve"> wzory sumaryczne, strukturalne i</w:t>
            </w:r>
            <w:r w:rsidR="00EC7721" w:rsidRPr="00EC7721">
              <w:rPr>
                <w:bCs/>
                <w:color w:val="000000"/>
                <w:spacing w:val="1"/>
                <w:sz w:val="20"/>
                <w:szCs w:val="20"/>
              </w:rPr>
              <w:t> </w:t>
            </w:r>
            <w:proofErr w:type="spellStart"/>
            <w:r w:rsidRPr="00EC7721">
              <w:rPr>
                <w:bCs/>
                <w:color w:val="000000"/>
                <w:spacing w:val="1"/>
                <w:sz w:val="20"/>
                <w:szCs w:val="20"/>
              </w:rPr>
              <w:t>półstrukturalne</w:t>
            </w:r>
            <w:proofErr w:type="spellEnd"/>
            <w:r w:rsidRPr="00EC7721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EC7721" w:rsidRPr="00EC7721">
              <w:rPr>
                <w:color w:val="000000"/>
                <w:spacing w:val="1"/>
                <w:sz w:val="20"/>
                <w:szCs w:val="20"/>
              </w:rPr>
              <w:t xml:space="preserve">(grupowe) </w:t>
            </w:r>
            <w:r w:rsidR="00B614F7">
              <w:rPr>
                <w:color w:val="000000"/>
                <w:spacing w:val="1"/>
                <w:sz w:val="20"/>
                <w:szCs w:val="20"/>
              </w:rPr>
              <w:t xml:space="preserve">oraz </w:t>
            </w:r>
            <w:r w:rsidR="00B614F7" w:rsidRPr="00EC7721">
              <w:rPr>
                <w:color w:val="000000"/>
                <w:spacing w:val="1"/>
                <w:sz w:val="20"/>
                <w:szCs w:val="20"/>
              </w:rPr>
              <w:t>podaje nazwy</w:t>
            </w:r>
            <w:r w:rsidR="00B614F7" w:rsidRPr="00EC7721">
              <w:rPr>
                <w:sz w:val="20"/>
                <w:szCs w:val="20"/>
              </w:rPr>
              <w:t xml:space="preserve"> </w:t>
            </w:r>
            <w:r w:rsidR="00EC7721">
              <w:rPr>
                <w:color w:val="000000"/>
                <w:spacing w:val="1"/>
                <w:sz w:val="20"/>
                <w:szCs w:val="20"/>
              </w:rPr>
              <w:t xml:space="preserve">alkinów </w:t>
            </w:r>
            <w:r w:rsidR="00EC7721">
              <w:rPr>
                <w:color w:val="000000"/>
                <w:sz w:val="20"/>
                <w:szCs w:val="20"/>
              </w:rPr>
              <w:t>o </w:t>
            </w:r>
            <w:r w:rsidR="00EC7721" w:rsidRPr="00B63A3F">
              <w:rPr>
                <w:color w:val="000000"/>
                <w:sz w:val="20"/>
                <w:szCs w:val="20"/>
              </w:rPr>
              <w:t>łańcuchach pr</w:t>
            </w:r>
            <w:r w:rsidR="00EC7721">
              <w:rPr>
                <w:color w:val="000000"/>
                <w:sz w:val="20"/>
                <w:szCs w:val="20"/>
              </w:rPr>
              <w:t>ostych do pięciu atomów węgla w </w:t>
            </w:r>
            <w:r w:rsidR="00EC7721" w:rsidRPr="00B63A3F">
              <w:rPr>
                <w:color w:val="000000"/>
                <w:sz w:val="20"/>
                <w:szCs w:val="20"/>
              </w:rPr>
              <w:t>cząsteczce</w:t>
            </w:r>
            <w:r w:rsidR="00E00355">
              <w:rPr>
                <w:color w:val="000000"/>
                <w:sz w:val="20"/>
                <w:szCs w:val="20"/>
              </w:rPr>
              <w:t> </w:t>
            </w:r>
            <w:r w:rsidR="00EC7721" w:rsidRPr="00EC7721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7E18B7" w:rsidRPr="00EC7721" w:rsidRDefault="007E18B7" w:rsidP="00CA19E1">
            <w:pPr>
              <w:pStyle w:val="Akapitzlist"/>
              <w:numPr>
                <w:ilvl w:val="0"/>
                <w:numId w:val="66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E656E5">
              <w:rPr>
                <w:color w:val="000000"/>
                <w:sz w:val="20"/>
                <w:szCs w:val="20"/>
              </w:rPr>
              <w:t>tworzy wzór ogólny szeregu homologicznego alk</w:t>
            </w:r>
            <w:r>
              <w:rPr>
                <w:color w:val="000000"/>
                <w:sz w:val="20"/>
                <w:szCs w:val="20"/>
              </w:rPr>
              <w:t>i</w:t>
            </w:r>
            <w:r w:rsidRPr="00E656E5">
              <w:rPr>
                <w:color w:val="000000"/>
                <w:sz w:val="20"/>
                <w:szCs w:val="20"/>
              </w:rPr>
              <w:t>nów (na podstawie wzorów kolejnych alk</w:t>
            </w:r>
            <w:r>
              <w:rPr>
                <w:color w:val="000000"/>
                <w:sz w:val="20"/>
                <w:szCs w:val="20"/>
              </w:rPr>
              <w:t>i</w:t>
            </w:r>
            <w:r w:rsidRPr="00E656E5">
              <w:rPr>
                <w:color w:val="000000"/>
                <w:sz w:val="20"/>
                <w:szCs w:val="20"/>
              </w:rPr>
              <w:t>nów)</w:t>
            </w:r>
            <w:r>
              <w:rPr>
                <w:color w:val="000000"/>
                <w:sz w:val="20"/>
                <w:szCs w:val="20"/>
              </w:rPr>
              <w:t> 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6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EC7721">
              <w:rPr>
                <w:color w:val="000000"/>
                <w:spacing w:val="-1"/>
                <w:sz w:val="20"/>
                <w:szCs w:val="20"/>
              </w:rPr>
              <w:t>zapisuje równania reakcji</w:t>
            </w:r>
            <w:r w:rsidRPr="00EC7721">
              <w:rPr>
                <w:sz w:val="20"/>
                <w:szCs w:val="20"/>
              </w:rPr>
              <w:t xml:space="preserve"> </w:t>
            </w:r>
            <w:r w:rsidRPr="00EC7721">
              <w:rPr>
                <w:color w:val="000000"/>
                <w:spacing w:val="-2"/>
                <w:sz w:val="20"/>
                <w:szCs w:val="20"/>
              </w:rPr>
              <w:t>otrzymywania</w:t>
            </w:r>
            <w:r w:rsidRPr="00EC7721">
              <w:rPr>
                <w:sz w:val="20"/>
                <w:szCs w:val="20"/>
              </w:rPr>
              <w:t xml:space="preserve"> </w:t>
            </w:r>
            <w:proofErr w:type="spellStart"/>
            <w:r w:rsidRPr="00EC7721">
              <w:rPr>
                <w:color w:val="000000"/>
                <w:spacing w:val="-3"/>
                <w:sz w:val="20"/>
                <w:szCs w:val="20"/>
              </w:rPr>
              <w:t>etynu</w:t>
            </w:r>
            <w:proofErr w:type="spellEnd"/>
            <w:r w:rsidRPr="00EC7721">
              <w:rPr>
                <w:color w:val="000000"/>
                <w:spacing w:val="-3"/>
                <w:sz w:val="20"/>
                <w:szCs w:val="20"/>
              </w:rPr>
              <w:t xml:space="preserve"> 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6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EC7721">
              <w:rPr>
                <w:bCs/>
                <w:color w:val="000000"/>
                <w:spacing w:val="-1"/>
                <w:sz w:val="20"/>
                <w:szCs w:val="20"/>
              </w:rPr>
              <w:t>pisze równania reakcji</w:t>
            </w:r>
            <w:r w:rsidRPr="00EC772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C7721">
              <w:rPr>
                <w:color w:val="000000"/>
                <w:spacing w:val="-1"/>
                <w:sz w:val="20"/>
                <w:szCs w:val="20"/>
              </w:rPr>
              <w:t>etynu</w:t>
            </w:r>
            <w:proofErr w:type="spellEnd"/>
            <w:r w:rsidRPr="00EC7721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EC7721">
              <w:rPr>
                <w:bCs/>
                <w:color w:val="000000"/>
                <w:spacing w:val="-1"/>
                <w:sz w:val="20"/>
                <w:szCs w:val="20"/>
              </w:rPr>
              <w:t>z np. wodorem, bromem</w:t>
            </w:r>
            <w:r w:rsidR="00727A8E">
              <w:rPr>
                <w:bCs/>
                <w:color w:val="000000"/>
                <w:spacing w:val="-1"/>
                <w:sz w:val="20"/>
                <w:szCs w:val="20"/>
              </w:rPr>
              <w:t> 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6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EC7721">
              <w:rPr>
                <w:color w:val="000000"/>
                <w:sz w:val="20"/>
                <w:szCs w:val="20"/>
              </w:rPr>
              <w:t xml:space="preserve">odczytuje </w:t>
            </w:r>
            <w:r w:rsidRPr="00EC7721">
              <w:rPr>
                <w:sz w:val="20"/>
                <w:szCs w:val="20"/>
              </w:rPr>
              <w:t>równa</w:t>
            </w:r>
            <w:r w:rsidR="00B614F7">
              <w:rPr>
                <w:sz w:val="20"/>
                <w:szCs w:val="20"/>
              </w:rPr>
              <w:t>nia</w:t>
            </w:r>
            <w:r w:rsidR="00CD2D11">
              <w:rPr>
                <w:sz w:val="20"/>
                <w:szCs w:val="20"/>
              </w:rPr>
              <w:t xml:space="preserve"> reakcji chemicznych</w:t>
            </w:r>
            <w:r w:rsidR="00727A8E">
              <w:rPr>
                <w:sz w:val="20"/>
                <w:szCs w:val="20"/>
              </w:rPr>
              <w:t> 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6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EC7721">
              <w:rPr>
                <w:sz w:val="20"/>
                <w:szCs w:val="20"/>
              </w:rPr>
              <w:t xml:space="preserve">określa zastosowania </w:t>
            </w:r>
            <w:proofErr w:type="spellStart"/>
            <w:r w:rsidRPr="00EC7721">
              <w:rPr>
                <w:sz w:val="20"/>
                <w:szCs w:val="20"/>
              </w:rPr>
              <w:t>etynu</w:t>
            </w:r>
            <w:proofErr w:type="spellEnd"/>
            <w:r w:rsidRPr="00EC7721">
              <w:rPr>
                <w:sz w:val="20"/>
                <w:szCs w:val="20"/>
              </w:rPr>
              <w:t xml:space="preserve"> 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6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EC7721">
              <w:rPr>
                <w:color w:val="000000"/>
                <w:spacing w:val="-1"/>
                <w:sz w:val="20"/>
                <w:szCs w:val="20"/>
              </w:rPr>
              <w:t>projektuje i opisuje doświadczenia dotyczące otrzymywania i</w:t>
            </w:r>
            <w:r w:rsidR="00B614F7">
              <w:rPr>
                <w:color w:val="000000"/>
                <w:spacing w:val="-1"/>
                <w:sz w:val="20"/>
                <w:szCs w:val="20"/>
              </w:rPr>
              <w:t> </w:t>
            </w:r>
            <w:r w:rsidRPr="00EC7721">
              <w:rPr>
                <w:color w:val="000000"/>
                <w:spacing w:val="-1"/>
                <w:sz w:val="20"/>
                <w:szCs w:val="20"/>
              </w:rPr>
              <w:t xml:space="preserve">właściwości </w:t>
            </w:r>
            <w:proofErr w:type="spellStart"/>
            <w:r w:rsidRPr="00EC7721">
              <w:rPr>
                <w:color w:val="000000"/>
                <w:spacing w:val="-1"/>
                <w:sz w:val="20"/>
                <w:szCs w:val="20"/>
              </w:rPr>
              <w:t>etynu</w:t>
            </w:r>
            <w:proofErr w:type="spellEnd"/>
            <w:r w:rsidRPr="00EC7721">
              <w:rPr>
                <w:color w:val="000000"/>
                <w:spacing w:val="-1"/>
                <w:sz w:val="20"/>
                <w:szCs w:val="20"/>
              </w:rPr>
              <w:t xml:space="preserve"> (C)</w:t>
            </w:r>
          </w:p>
          <w:p w:rsidR="00065232" w:rsidRPr="00EC7721" w:rsidRDefault="00065232" w:rsidP="00CA19E1">
            <w:pPr>
              <w:pStyle w:val="Akapitzlist"/>
              <w:numPr>
                <w:ilvl w:val="0"/>
                <w:numId w:val="6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EC7721">
              <w:rPr>
                <w:color w:val="000000"/>
                <w:sz w:val="20"/>
                <w:szCs w:val="20"/>
              </w:rPr>
              <w:t>wykonuje obliczenia dotyczące</w:t>
            </w:r>
            <w:r w:rsidRPr="00EC7721">
              <w:rPr>
                <w:sz w:val="20"/>
                <w:szCs w:val="20"/>
              </w:rPr>
              <w:t xml:space="preserve"> </w:t>
            </w:r>
            <w:r w:rsidR="00E1614E" w:rsidRPr="00EC7721">
              <w:rPr>
                <w:color w:val="000000"/>
                <w:spacing w:val="-1"/>
                <w:sz w:val="20"/>
                <w:szCs w:val="20"/>
              </w:rPr>
              <w:t>alkinów</w:t>
            </w:r>
            <w:r w:rsidRPr="00EC7721">
              <w:rPr>
                <w:color w:val="000000"/>
                <w:spacing w:val="-1"/>
                <w:sz w:val="20"/>
                <w:szCs w:val="20"/>
              </w:rPr>
              <w:t xml:space="preserve"> (C)</w:t>
            </w:r>
          </w:p>
        </w:tc>
        <w:tc>
          <w:tcPr>
            <w:tcW w:w="1560" w:type="dxa"/>
          </w:tcPr>
          <w:p w:rsidR="00065232" w:rsidRPr="00B63A3F" w:rsidRDefault="000E6A0A" w:rsidP="00714D40">
            <w:pPr>
              <w:spacing w:line="276" w:lineRule="auto"/>
              <w:rPr>
                <w:sz w:val="20"/>
                <w:szCs w:val="20"/>
              </w:rPr>
            </w:pPr>
            <w:r w:rsidRPr="00B63A3F">
              <w:rPr>
                <w:sz w:val="20"/>
                <w:szCs w:val="20"/>
              </w:rPr>
              <w:t>Uczeń:</w:t>
            </w:r>
          </w:p>
          <w:p w:rsidR="000E6A0A" w:rsidRPr="00B63A3F" w:rsidRDefault="000E6A0A" w:rsidP="000E6A0A">
            <w:pPr>
              <w:spacing w:line="276" w:lineRule="auto"/>
              <w:rPr>
                <w:sz w:val="20"/>
                <w:szCs w:val="20"/>
              </w:rPr>
            </w:pPr>
            <w:r w:rsidRPr="00B63A3F">
              <w:rPr>
                <w:sz w:val="20"/>
                <w:szCs w:val="20"/>
              </w:rPr>
              <w:t>VIII. 1) definiuje pojęcia: węglowodory […] nienasycone ([…] alkiny)</w:t>
            </w:r>
          </w:p>
          <w:p w:rsidR="00B63A3F" w:rsidRPr="00B63A3F" w:rsidRDefault="000E6A0A" w:rsidP="00B63A3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B63A3F">
              <w:rPr>
                <w:color w:val="000000"/>
                <w:sz w:val="20"/>
                <w:szCs w:val="20"/>
              </w:rPr>
              <w:t>VIII. 5) tworzy wzory ogólne szeregów homologicznych […] alkinów (na podstawie wzorów kolejnych […] alkinów); zapisu</w:t>
            </w:r>
            <w:r w:rsidR="00224957">
              <w:rPr>
                <w:color w:val="000000"/>
                <w:sz w:val="20"/>
                <w:szCs w:val="20"/>
              </w:rPr>
              <w:t xml:space="preserve">je wzór sumaryczny […] </w:t>
            </w:r>
            <w:proofErr w:type="spellStart"/>
            <w:r w:rsidR="00224957">
              <w:rPr>
                <w:color w:val="000000"/>
                <w:sz w:val="20"/>
                <w:szCs w:val="20"/>
              </w:rPr>
              <w:t>alkinu</w:t>
            </w:r>
            <w:proofErr w:type="spellEnd"/>
            <w:r w:rsidR="00224957">
              <w:rPr>
                <w:color w:val="000000"/>
                <w:sz w:val="20"/>
                <w:szCs w:val="20"/>
              </w:rPr>
              <w:t xml:space="preserve"> o </w:t>
            </w:r>
            <w:r w:rsidRPr="00B63A3F">
              <w:rPr>
                <w:color w:val="000000"/>
                <w:sz w:val="20"/>
                <w:szCs w:val="20"/>
              </w:rPr>
              <w:t xml:space="preserve">podanej liczbie atomów węgla; tworzy nazwy </w:t>
            </w:r>
            <w:r w:rsidR="00B63A3F" w:rsidRPr="00B63A3F">
              <w:rPr>
                <w:color w:val="000000"/>
                <w:sz w:val="20"/>
                <w:szCs w:val="20"/>
              </w:rPr>
              <w:t>[…]</w:t>
            </w:r>
            <w:r w:rsidRPr="00B63A3F">
              <w:rPr>
                <w:color w:val="000000"/>
                <w:sz w:val="20"/>
                <w:szCs w:val="20"/>
              </w:rPr>
              <w:t xml:space="preserve"> alkinów na podstawie nazw</w:t>
            </w:r>
            <w:r w:rsidR="00EC7721">
              <w:rPr>
                <w:color w:val="000000"/>
                <w:sz w:val="20"/>
                <w:szCs w:val="20"/>
              </w:rPr>
              <w:t xml:space="preserve"> </w:t>
            </w:r>
            <w:r w:rsidRPr="00B63A3F">
              <w:rPr>
                <w:color w:val="000000"/>
                <w:sz w:val="20"/>
                <w:szCs w:val="20"/>
              </w:rPr>
              <w:t>odpowiednich alkan</w:t>
            </w:r>
            <w:r w:rsidR="00EC7721">
              <w:rPr>
                <w:color w:val="000000"/>
                <w:sz w:val="20"/>
                <w:szCs w:val="20"/>
              </w:rPr>
              <w:t>ów; rysuje wzory strukturalne i </w:t>
            </w:r>
            <w:proofErr w:type="spellStart"/>
            <w:r w:rsidRPr="00B63A3F">
              <w:rPr>
                <w:color w:val="000000"/>
                <w:sz w:val="20"/>
                <w:szCs w:val="20"/>
              </w:rPr>
              <w:t>półstrukturalne</w:t>
            </w:r>
            <w:proofErr w:type="spellEnd"/>
            <w:r w:rsidRPr="00B63A3F">
              <w:rPr>
                <w:color w:val="000000"/>
                <w:sz w:val="20"/>
                <w:szCs w:val="20"/>
              </w:rPr>
              <w:t xml:space="preserve"> </w:t>
            </w:r>
            <w:r w:rsidRPr="00B63A3F">
              <w:rPr>
                <w:color w:val="000000"/>
                <w:sz w:val="20"/>
                <w:szCs w:val="20"/>
              </w:rPr>
              <w:lastRenderedPageBreak/>
              <w:t>(grupowe)</w:t>
            </w:r>
            <w:r w:rsidR="00B63A3F" w:rsidRPr="00B63A3F">
              <w:rPr>
                <w:color w:val="000000"/>
                <w:sz w:val="20"/>
                <w:szCs w:val="20"/>
              </w:rPr>
              <w:t xml:space="preserve"> […]</w:t>
            </w:r>
            <w:r w:rsidR="00224957">
              <w:rPr>
                <w:color w:val="000000"/>
                <w:sz w:val="20"/>
                <w:szCs w:val="20"/>
              </w:rPr>
              <w:t xml:space="preserve"> alkinów o </w:t>
            </w:r>
            <w:r w:rsidRPr="00B63A3F">
              <w:rPr>
                <w:color w:val="000000"/>
                <w:sz w:val="20"/>
                <w:szCs w:val="20"/>
              </w:rPr>
              <w:t>łańcuchach pr</w:t>
            </w:r>
            <w:r w:rsidR="00224957">
              <w:rPr>
                <w:color w:val="000000"/>
                <w:sz w:val="20"/>
                <w:szCs w:val="20"/>
              </w:rPr>
              <w:t>ostych do pięciu atomów węgla w </w:t>
            </w:r>
            <w:r w:rsidRPr="00B63A3F">
              <w:rPr>
                <w:color w:val="000000"/>
                <w:sz w:val="20"/>
                <w:szCs w:val="20"/>
              </w:rPr>
              <w:t>cząsteczce</w:t>
            </w:r>
          </w:p>
          <w:p w:rsidR="000E6A0A" w:rsidRDefault="00B63A3F" w:rsidP="00B63A3F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B63A3F">
              <w:rPr>
                <w:color w:val="000000"/>
                <w:sz w:val="20"/>
                <w:szCs w:val="20"/>
              </w:rPr>
              <w:t xml:space="preserve">VIII. </w:t>
            </w:r>
            <w:r w:rsidR="000E6A0A" w:rsidRPr="00B63A3F">
              <w:rPr>
                <w:color w:val="000000"/>
                <w:sz w:val="20"/>
                <w:szCs w:val="20"/>
              </w:rPr>
              <w:t>6) na podstawie obserwacji</w:t>
            </w:r>
            <w:r w:rsidR="00224957">
              <w:rPr>
                <w:color w:val="000000"/>
                <w:sz w:val="20"/>
                <w:szCs w:val="20"/>
              </w:rPr>
              <w:t xml:space="preserve"> opisuje właściwości fizyczne i </w:t>
            </w:r>
            <w:r w:rsidR="000E6A0A" w:rsidRPr="00B63A3F">
              <w:rPr>
                <w:color w:val="000000"/>
                <w:sz w:val="20"/>
                <w:szCs w:val="20"/>
              </w:rPr>
              <w:t>chemiczne (spalanie,</w:t>
            </w:r>
            <w:r w:rsidRPr="00B63A3F">
              <w:rPr>
                <w:color w:val="000000"/>
                <w:sz w:val="20"/>
                <w:szCs w:val="20"/>
              </w:rPr>
              <w:t xml:space="preserve"> </w:t>
            </w:r>
            <w:r w:rsidR="000E6A0A" w:rsidRPr="00B63A3F">
              <w:rPr>
                <w:color w:val="000000"/>
                <w:sz w:val="20"/>
                <w:szCs w:val="20"/>
              </w:rPr>
              <w:t xml:space="preserve">przyłączanie bromu) </w:t>
            </w:r>
            <w:r w:rsidRPr="00B63A3F">
              <w:rPr>
                <w:color w:val="000000"/>
                <w:sz w:val="20"/>
                <w:szCs w:val="20"/>
              </w:rPr>
              <w:t>[…]</w:t>
            </w:r>
            <w:r w:rsidR="000E6A0A" w:rsidRPr="00B63A3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E6A0A" w:rsidRPr="00B63A3F">
              <w:rPr>
                <w:color w:val="000000"/>
                <w:sz w:val="20"/>
                <w:szCs w:val="20"/>
              </w:rPr>
              <w:t>etynu</w:t>
            </w:r>
            <w:proofErr w:type="spellEnd"/>
            <w:r w:rsidR="000E6A0A" w:rsidRPr="00B63A3F">
              <w:rPr>
                <w:color w:val="000000"/>
                <w:sz w:val="20"/>
                <w:szCs w:val="20"/>
              </w:rPr>
              <w:t>; wyszukuje infor</w:t>
            </w:r>
            <w:r w:rsidR="00224957">
              <w:rPr>
                <w:color w:val="000000"/>
                <w:sz w:val="20"/>
                <w:szCs w:val="20"/>
              </w:rPr>
              <w:t>macje na temat ich zastosowań i </w:t>
            </w:r>
            <w:r w:rsidR="000E6A0A" w:rsidRPr="00B63A3F">
              <w:rPr>
                <w:color w:val="000000"/>
                <w:sz w:val="20"/>
                <w:szCs w:val="20"/>
              </w:rPr>
              <w:t>je</w:t>
            </w:r>
            <w:r w:rsidRPr="00B63A3F">
              <w:rPr>
                <w:color w:val="000000"/>
                <w:sz w:val="20"/>
                <w:szCs w:val="20"/>
              </w:rPr>
              <w:t xml:space="preserve"> wymienia</w:t>
            </w:r>
          </w:p>
          <w:p w:rsidR="00B63A3F" w:rsidRPr="00B63A3F" w:rsidRDefault="00B63A3F" w:rsidP="002326FD">
            <w:pPr>
              <w:spacing w:line="276" w:lineRule="auto"/>
              <w:rPr>
                <w:sz w:val="20"/>
                <w:szCs w:val="20"/>
              </w:rPr>
            </w:pPr>
            <w:r w:rsidRPr="000E6A0A">
              <w:rPr>
                <w:sz w:val="20"/>
                <w:szCs w:val="20"/>
              </w:rPr>
              <w:t>VIII. 8) projektuje i</w:t>
            </w:r>
            <w:r w:rsidR="002326FD">
              <w:rPr>
                <w:sz w:val="20"/>
                <w:szCs w:val="20"/>
              </w:rPr>
              <w:t> </w:t>
            </w:r>
            <w:r w:rsidRPr="000E6A0A">
              <w:rPr>
                <w:sz w:val="20"/>
                <w:szCs w:val="20"/>
              </w:rPr>
              <w:t xml:space="preserve">przeprowadza doświadczenie pozwalające odróżnić węglowodory </w:t>
            </w:r>
            <w:r>
              <w:rPr>
                <w:sz w:val="20"/>
                <w:szCs w:val="20"/>
              </w:rPr>
              <w:t>nasycone od nienasyconych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Porównanie</w:t>
            </w:r>
            <w:r w:rsidR="00224957">
              <w:rPr>
                <w:sz w:val="20"/>
                <w:szCs w:val="20"/>
              </w:rPr>
              <w:t xml:space="preserve"> właściwości </w:t>
            </w:r>
            <w:r w:rsidR="00224957">
              <w:rPr>
                <w:sz w:val="20"/>
                <w:szCs w:val="20"/>
              </w:rPr>
              <w:lastRenderedPageBreak/>
              <w:t>alkanów, alkenów i </w:t>
            </w:r>
            <w:r w:rsidRPr="002648D2">
              <w:rPr>
                <w:sz w:val="20"/>
                <w:szCs w:val="20"/>
              </w:rPr>
              <w:t>alkinów</w:t>
            </w:r>
          </w:p>
        </w:tc>
        <w:tc>
          <w:tcPr>
            <w:tcW w:w="1843" w:type="dxa"/>
          </w:tcPr>
          <w:p w:rsidR="00065232" w:rsidRPr="007770E3" w:rsidRDefault="007770E3" w:rsidP="00967EDB">
            <w:pPr>
              <w:spacing w:line="276" w:lineRule="auto"/>
              <w:rPr>
                <w:sz w:val="20"/>
                <w:szCs w:val="20"/>
              </w:rPr>
            </w:pPr>
            <w:r w:rsidRPr="007770E3">
              <w:rPr>
                <w:sz w:val="20"/>
                <w:szCs w:val="20"/>
              </w:rPr>
              <w:lastRenderedPageBreak/>
              <w:t>Uczeń:</w:t>
            </w:r>
          </w:p>
          <w:p w:rsidR="007770E3" w:rsidRPr="007770E3" w:rsidRDefault="007770E3" w:rsidP="00967ED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omawia</w:t>
            </w:r>
            <w:r w:rsidRPr="007770E3">
              <w:rPr>
                <w:sz w:val="20"/>
                <w:szCs w:val="20"/>
              </w:rPr>
              <w:t xml:space="preserve"> różnic</w:t>
            </w:r>
            <w:r>
              <w:rPr>
                <w:sz w:val="20"/>
                <w:szCs w:val="20"/>
              </w:rPr>
              <w:t>e</w:t>
            </w:r>
            <w:r w:rsidR="00967EDB">
              <w:rPr>
                <w:sz w:val="20"/>
                <w:szCs w:val="20"/>
              </w:rPr>
              <w:t xml:space="preserve"> </w:t>
            </w:r>
            <w:r w:rsidR="00967EDB">
              <w:rPr>
                <w:sz w:val="20"/>
                <w:szCs w:val="20"/>
              </w:rPr>
              <w:lastRenderedPageBreak/>
              <w:t>i </w:t>
            </w:r>
            <w:r w:rsidRPr="007770E3">
              <w:rPr>
                <w:sz w:val="20"/>
                <w:szCs w:val="20"/>
              </w:rPr>
              <w:t>podobieństw</w:t>
            </w:r>
            <w:r>
              <w:rPr>
                <w:sz w:val="20"/>
                <w:szCs w:val="20"/>
              </w:rPr>
              <w:t>a</w:t>
            </w:r>
            <w:r w:rsidRPr="007770E3">
              <w:rPr>
                <w:sz w:val="20"/>
                <w:szCs w:val="20"/>
              </w:rPr>
              <w:t xml:space="preserve"> w</w:t>
            </w:r>
            <w:r>
              <w:rPr>
                <w:sz w:val="20"/>
                <w:szCs w:val="20"/>
              </w:rPr>
              <w:t>e</w:t>
            </w:r>
            <w:r w:rsidRPr="007770E3">
              <w:rPr>
                <w:sz w:val="20"/>
                <w:szCs w:val="20"/>
              </w:rPr>
              <w:t xml:space="preserve"> właściwościach węglowodorów nasyconych i</w:t>
            </w:r>
            <w:r w:rsidR="00967EDB">
              <w:rPr>
                <w:sz w:val="20"/>
                <w:szCs w:val="20"/>
              </w:rPr>
              <w:t> </w:t>
            </w:r>
            <w:r w:rsidRPr="007770E3">
              <w:rPr>
                <w:sz w:val="20"/>
                <w:szCs w:val="20"/>
              </w:rPr>
              <w:t>nienasyconych. Odróżni</w:t>
            </w:r>
            <w:r>
              <w:rPr>
                <w:sz w:val="20"/>
                <w:szCs w:val="20"/>
              </w:rPr>
              <w:t>a</w:t>
            </w:r>
            <w:r w:rsidRPr="007770E3">
              <w:rPr>
                <w:sz w:val="20"/>
                <w:szCs w:val="20"/>
              </w:rPr>
              <w:t xml:space="preserve"> węglowodor</w:t>
            </w:r>
            <w:r>
              <w:rPr>
                <w:sz w:val="20"/>
                <w:szCs w:val="20"/>
              </w:rPr>
              <w:t>y</w:t>
            </w:r>
            <w:r w:rsidRPr="007770E3">
              <w:rPr>
                <w:sz w:val="20"/>
                <w:szCs w:val="20"/>
              </w:rPr>
              <w:t xml:space="preserve"> nasycon</w:t>
            </w:r>
            <w:r>
              <w:rPr>
                <w:sz w:val="20"/>
                <w:szCs w:val="20"/>
              </w:rPr>
              <w:t>e</w:t>
            </w:r>
            <w:r w:rsidRPr="007770E3">
              <w:rPr>
                <w:sz w:val="20"/>
                <w:szCs w:val="20"/>
              </w:rPr>
              <w:t xml:space="preserve"> od nienasyconych. Zapis</w:t>
            </w:r>
            <w:r>
              <w:rPr>
                <w:sz w:val="20"/>
                <w:szCs w:val="20"/>
              </w:rPr>
              <w:t>uje</w:t>
            </w:r>
            <w:r w:rsidRPr="007770E3">
              <w:rPr>
                <w:sz w:val="20"/>
                <w:szCs w:val="20"/>
              </w:rPr>
              <w:t xml:space="preserve"> równań reakcji przyłączania f</w:t>
            </w:r>
            <w:r w:rsidR="00967EDB">
              <w:rPr>
                <w:sz w:val="20"/>
                <w:szCs w:val="20"/>
              </w:rPr>
              <w:t>luorowców do prostych alkenów i </w:t>
            </w:r>
            <w:r w:rsidRPr="007770E3">
              <w:rPr>
                <w:sz w:val="20"/>
                <w:szCs w:val="20"/>
              </w:rPr>
              <w:t>alkinów.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4C3ECD" w:rsidRDefault="00065232" w:rsidP="00CA19E1">
            <w:pPr>
              <w:pStyle w:val="Akapitzlist"/>
              <w:numPr>
                <w:ilvl w:val="0"/>
                <w:numId w:val="7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C3ECD">
              <w:rPr>
                <w:sz w:val="20"/>
                <w:szCs w:val="20"/>
              </w:rPr>
              <w:t xml:space="preserve">właściwości alkanów, alkenów, </w:t>
            </w:r>
            <w:r w:rsidRPr="004C3ECD">
              <w:rPr>
                <w:sz w:val="20"/>
                <w:szCs w:val="20"/>
              </w:rPr>
              <w:lastRenderedPageBreak/>
              <w:t>alkinów (porównanie)</w:t>
            </w:r>
          </w:p>
          <w:p w:rsidR="00065232" w:rsidRPr="004C3ECD" w:rsidRDefault="004C3ECD" w:rsidP="00CA19E1">
            <w:pPr>
              <w:pStyle w:val="Akapitzlist"/>
              <w:numPr>
                <w:ilvl w:val="0"/>
                <w:numId w:val="7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C3ECD">
              <w:rPr>
                <w:sz w:val="20"/>
                <w:szCs w:val="20"/>
              </w:rPr>
              <w:t xml:space="preserve">doświadczalne </w:t>
            </w:r>
            <w:r w:rsidR="00065232" w:rsidRPr="004C3ECD">
              <w:rPr>
                <w:sz w:val="20"/>
                <w:szCs w:val="20"/>
              </w:rPr>
              <w:t>odróżnianie węglowodorów nasyconych od nienasyconych</w:t>
            </w:r>
          </w:p>
          <w:p w:rsidR="00065232" w:rsidRPr="004C3ECD" w:rsidRDefault="00065232" w:rsidP="00CA19E1">
            <w:pPr>
              <w:pStyle w:val="Akapitzlist"/>
              <w:numPr>
                <w:ilvl w:val="0"/>
                <w:numId w:val="7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C3ECD">
              <w:rPr>
                <w:sz w:val="20"/>
                <w:szCs w:val="20"/>
              </w:rPr>
              <w:t>równania reakcji spalania całkowitego i niecałkowitego</w:t>
            </w:r>
          </w:p>
          <w:p w:rsidR="00065232" w:rsidRPr="004C3ECD" w:rsidRDefault="00065232" w:rsidP="00727A8E">
            <w:pPr>
              <w:pStyle w:val="Akapitzlist"/>
              <w:numPr>
                <w:ilvl w:val="0"/>
                <w:numId w:val="7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C3ECD">
              <w:rPr>
                <w:sz w:val="20"/>
                <w:szCs w:val="20"/>
              </w:rPr>
              <w:t>reakcje przyłączania bromu i wodoru do węglowodorów nienasyconych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967EDB" w:rsidRDefault="00967EDB" w:rsidP="002648D2">
            <w:pPr>
              <w:spacing w:line="276" w:lineRule="auto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lastRenderedPageBreak/>
              <w:t>Uczeń:</w:t>
            </w:r>
          </w:p>
          <w:p w:rsidR="00065232" w:rsidRPr="004C3ECD" w:rsidRDefault="00065232" w:rsidP="00CA19E1">
            <w:pPr>
              <w:pStyle w:val="Akapitzlist"/>
              <w:numPr>
                <w:ilvl w:val="0"/>
                <w:numId w:val="69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4C3ECD">
              <w:rPr>
                <w:color w:val="000000"/>
                <w:spacing w:val="-1"/>
                <w:sz w:val="20"/>
                <w:szCs w:val="20"/>
              </w:rPr>
              <w:t>określ</w:t>
            </w:r>
            <w:r w:rsidR="00967EDB" w:rsidRPr="004C3ECD">
              <w:rPr>
                <w:color w:val="000000"/>
                <w:spacing w:val="-1"/>
                <w:sz w:val="20"/>
                <w:szCs w:val="20"/>
              </w:rPr>
              <w:t>a,</w:t>
            </w:r>
            <w:r w:rsidRPr="004C3ECD">
              <w:rPr>
                <w:color w:val="000000"/>
                <w:spacing w:val="-1"/>
                <w:sz w:val="20"/>
                <w:szCs w:val="20"/>
              </w:rPr>
              <w:t xml:space="preserve"> jak doświadczalnie </w:t>
            </w:r>
            <w:r w:rsidR="00967EDB" w:rsidRPr="004C3ECD">
              <w:rPr>
                <w:color w:val="000000"/>
                <w:spacing w:val="-1"/>
                <w:sz w:val="20"/>
                <w:szCs w:val="20"/>
              </w:rPr>
              <w:t xml:space="preserve">można </w:t>
            </w:r>
            <w:r w:rsidRPr="004C3ECD">
              <w:rPr>
                <w:color w:val="000000"/>
                <w:spacing w:val="-1"/>
                <w:sz w:val="20"/>
                <w:szCs w:val="20"/>
              </w:rPr>
              <w:lastRenderedPageBreak/>
              <w:t>odróżnić węglowodory nienasycone od nasyconych</w:t>
            </w:r>
            <w:r w:rsidR="00967EDB" w:rsidRPr="004C3ECD">
              <w:rPr>
                <w:color w:val="000000"/>
                <w:spacing w:val="-1"/>
                <w:sz w:val="20"/>
                <w:szCs w:val="20"/>
              </w:rPr>
              <w:t> </w:t>
            </w:r>
            <w:r w:rsidRPr="004C3ECD">
              <w:rPr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4C3ECD" w:rsidRDefault="00065232" w:rsidP="00CA19E1">
            <w:pPr>
              <w:pStyle w:val="Akapitzlist"/>
              <w:numPr>
                <w:ilvl w:val="0"/>
                <w:numId w:val="69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4C3ECD">
              <w:rPr>
                <w:color w:val="000000"/>
                <w:spacing w:val="-1"/>
                <w:sz w:val="20"/>
                <w:szCs w:val="20"/>
              </w:rPr>
              <w:t>porównuje właściwości węglowodorów nienasyconych i</w:t>
            </w:r>
            <w:r w:rsidR="00967EDB" w:rsidRPr="004C3ECD">
              <w:rPr>
                <w:color w:val="000000"/>
                <w:spacing w:val="-1"/>
                <w:sz w:val="20"/>
                <w:szCs w:val="20"/>
              </w:rPr>
              <w:t> </w:t>
            </w:r>
            <w:r w:rsidRPr="004C3ECD">
              <w:rPr>
                <w:color w:val="000000"/>
                <w:spacing w:val="-1"/>
                <w:sz w:val="20"/>
                <w:szCs w:val="20"/>
              </w:rPr>
              <w:t>nasyconych</w:t>
            </w:r>
            <w:r w:rsidR="00727A8E">
              <w:rPr>
                <w:color w:val="000000"/>
                <w:spacing w:val="-1"/>
                <w:sz w:val="20"/>
                <w:szCs w:val="20"/>
              </w:rPr>
              <w:t> (C)</w:t>
            </w:r>
          </w:p>
          <w:p w:rsidR="00065232" w:rsidRPr="004C3ECD" w:rsidRDefault="00E1614E" w:rsidP="00CA19E1">
            <w:pPr>
              <w:pStyle w:val="Akapitzlist"/>
              <w:numPr>
                <w:ilvl w:val="0"/>
                <w:numId w:val="69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4C3ECD">
              <w:rPr>
                <w:color w:val="000000"/>
                <w:spacing w:val="-1"/>
                <w:sz w:val="20"/>
                <w:szCs w:val="20"/>
              </w:rPr>
              <w:t xml:space="preserve">pisze równania reakcji </w:t>
            </w:r>
            <w:r w:rsidR="00065232" w:rsidRPr="004C3ECD">
              <w:rPr>
                <w:color w:val="000000"/>
                <w:spacing w:val="-1"/>
                <w:sz w:val="20"/>
                <w:szCs w:val="20"/>
              </w:rPr>
              <w:t>spalania, przyłączania bromu, wodoru (proste przykłady)</w:t>
            </w:r>
            <w:r w:rsidR="00D96418">
              <w:rPr>
                <w:color w:val="000000"/>
                <w:spacing w:val="-1"/>
                <w:sz w:val="20"/>
                <w:szCs w:val="20"/>
              </w:rPr>
              <w:t xml:space="preserve"> (C)</w:t>
            </w:r>
          </w:p>
          <w:p w:rsidR="00065232" w:rsidRPr="002648D2" w:rsidRDefault="00065232" w:rsidP="00D96418">
            <w:pPr>
              <w:pStyle w:val="Akapitzlist"/>
              <w:numPr>
                <w:ilvl w:val="0"/>
                <w:numId w:val="6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C3ECD">
              <w:rPr>
                <w:color w:val="000000"/>
                <w:sz w:val="20"/>
                <w:szCs w:val="20"/>
              </w:rPr>
              <w:t>wykonuje obliczenia dotyczące</w:t>
            </w:r>
            <w:r w:rsidRPr="004C3ECD">
              <w:rPr>
                <w:sz w:val="20"/>
                <w:szCs w:val="20"/>
              </w:rPr>
              <w:t xml:space="preserve"> </w:t>
            </w:r>
            <w:r w:rsidR="00D96418">
              <w:rPr>
                <w:color w:val="000000"/>
                <w:spacing w:val="-1"/>
                <w:sz w:val="20"/>
                <w:szCs w:val="20"/>
              </w:rPr>
              <w:t>węglowodorów</w:t>
            </w:r>
            <w:r w:rsidR="004C3ECD">
              <w:rPr>
                <w:color w:val="000000"/>
                <w:spacing w:val="-1"/>
                <w:sz w:val="20"/>
                <w:szCs w:val="20"/>
              </w:rPr>
              <w:t xml:space="preserve"> (proste przykłady) </w:t>
            </w:r>
            <w:r w:rsidRPr="004C3ECD">
              <w:rPr>
                <w:color w:val="000000"/>
                <w:spacing w:val="-1"/>
                <w:sz w:val="20"/>
                <w:szCs w:val="20"/>
              </w:rPr>
              <w:t>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967EDB" w:rsidRPr="00967EDB" w:rsidRDefault="00967EDB" w:rsidP="00967EDB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 w:rsidRPr="00967EDB">
              <w:rPr>
                <w:color w:val="000000"/>
                <w:spacing w:val="-3"/>
                <w:sz w:val="20"/>
                <w:szCs w:val="20"/>
              </w:rPr>
              <w:lastRenderedPageBreak/>
              <w:t>Uczeń:</w:t>
            </w:r>
          </w:p>
          <w:p w:rsidR="00065232" w:rsidRPr="00967EDB" w:rsidRDefault="00065232" w:rsidP="00CA19E1">
            <w:pPr>
              <w:pStyle w:val="Akapitzlist"/>
              <w:numPr>
                <w:ilvl w:val="0"/>
                <w:numId w:val="68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967EDB">
              <w:rPr>
                <w:color w:val="000000"/>
                <w:spacing w:val="-1"/>
                <w:sz w:val="20"/>
                <w:szCs w:val="20"/>
              </w:rPr>
              <w:t>wyjaśnia przyczyny</w:t>
            </w:r>
            <w:r w:rsidRPr="00967EDB">
              <w:rPr>
                <w:sz w:val="20"/>
                <w:szCs w:val="20"/>
              </w:rPr>
              <w:t xml:space="preserve"> </w:t>
            </w:r>
            <w:r w:rsidRPr="00967EDB">
              <w:rPr>
                <w:color w:val="000000"/>
                <w:spacing w:val="-2"/>
                <w:sz w:val="20"/>
                <w:szCs w:val="20"/>
              </w:rPr>
              <w:t xml:space="preserve">większej </w:t>
            </w:r>
            <w:r w:rsidR="00967EDB">
              <w:rPr>
                <w:color w:val="000000"/>
                <w:spacing w:val="-2"/>
                <w:sz w:val="20"/>
                <w:szCs w:val="20"/>
              </w:rPr>
              <w:lastRenderedPageBreak/>
              <w:t>re</w:t>
            </w:r>
            <w:r w:rsidRPr="00967EDB">
              <w:rPr>
                <w:color w:val="000000"/>
                <w:spacing w:val="-2"/>
                <w:sz w:val="20"/>
                <w:szCs w:val="20"/>
              </w:rPr>
              <w:t>aktywności węglowodorów nienasyconych</w:t>
            </w:r>
            <w:r w:rsidRPr="00967EDB">
              <w:rPr>
                <w:sz w:val="20"/>
                <w:szCs w:val="20"/>
              </w:rPr>
              <w:t xml:space="preserve"> </w:t>
            </w:r>
            <w:r w:rsidRPr="00967EDB">
              <w:rPr>
                <w:color w:val="000000"/>
                <w:sz w:val="20"/>
                <w:szCs w:val="20"/>
              </w:rPr>
              <w:t>w</w:t>
            </w:r>
            <w:r w:rsidR="00967EDB" w:rsidRPr="00967EDB">
              <w:rPr>
                <w:color w:val="000000"/>
                <w:sz w:val="20"/>
                <w:szCs w:val="20"/>
              </w:rPr>
              <w:t> </w:t>
            </w:r>
            <w:r w:rsidRPr="00967EDB">
              <w:rPr>
                <w:color w:val="000000"/>
                <w:sz w:val="20"/>
                <w:szCs w:val="20"/>
              </w:rPr>
              <w:t>porównaniu z</w:t>
            </w:r>
            <w:r w:rsidR="00967EDB" w:rsidRPr="00967EDB">
              <w:rPr>
                <w:color w:val="000000"/>
                <w:sz w:val="20"/>
                <w:szCs w:val="20"/>
              </w:rPr>
              <w:t> </w:t>
            </w:r>
            <w:r w:rsidRPr="00967EDB">
              <w:rPr>
                <w:color w:val="000000"/>
                <w:sz w:val="20"/>
                <w:szCs w:val="20"/>
              </w:rPr>
              <w:t>węglowodorami</w:t>
            </w:r>
            <w:r w:rsidRPr="00967EDB">
              <w:rPr>
                <w:sz w:val="20"/>
                <w:szCs w:val="20"/>
              </w:rPr>
              <w:t xml:space="preserve"> </w:t>
            </w:r>
            <w:r w:rsidR="00967EDB" w:rsidRPr="00967EDB">
              <w:rPr>
                <w:color w:val="000000"/>
                <w:spacing w:val="-6"/>
                <w:sz w:val="20"/>
                <w:szCs w:val="20"/>
              </w:rPr>
              <w:t>nasyconymi </w:t>
            </w:r>
            <w:r w:rsidRPr="00967EDB">
              <w:rPr>
                <w:color w:val="000000"/>
                <w:spacing w:val="-6"/>
                <w:sz w:val="20"/>
                <w:szCs w:val="20"/>
              </w:rPr>
              <w:t>(C)</w:t>
            </w:r>
          </w:p>
          <w:p w:rsidR="00065232" w:rsidRPr="00967EDB" w:rsidRDefault="00065232" w:rsidP="00CA19E1">
            <w:pPr>
              <w:pStyle w:val="Akapitzlist"/>
              <w:numPr>
                <w:ilvl w:val="0"/>
                <w:numId w:val="68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967EDB">
              <w:rPr>
                <w:color w:val="000000"/>
                <w:sz w:val="20"/>
                <w:szCs w:val="20"/>
              </w:rPr>
              <w:t>analizuje właściwości</w:t>
            </w:r>
            <w:r w:rsidRPr="00967EDB">
              <w:rPr>
                <w:sz w:val="20"/>
                <w:szCs w:val="20"/>
              </w:rPr>
              <w:t xml:space="preserve"> </w:t>
            </w:r>
            <w:r w:rsidRPr="00967EDB">
              <w:rPr>
                <w:color w:val="000000"/>
                <w:spacing w:val="-1"/>
                <w:sz w:val="20"/>
                <w:szCs w:val="20"/>
              </w:rPr>
              <w:t>węglowodorów (D)</w:t>
            </w:r>
          </w:p>
          <w:p w:rsidR="00065232" w:rsidRPr="00967EDB" w:rsidRDefault="00065232" w:rsidP="00CA19E1">
            <w:pPr>
              <w:pStyle w:val="Akapitzlist"/>
              <w:numPr>
                <w:ilvl w:val="0"/>
                <w:numId w:val="68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967EDB">
              <w:rPr>
                <w:color w:val="000000"/>
                <w:spacing w:val="1"/>
                <w:sz w:val="20"/>
                <w:szCs w:val="20"/>
              </w:rPr>
              <w:t>wyjaśnia wpływ wiązania</w:t>
            </w:r>
            <w:r w:rsidRPr="00967EDB">
              <w:rPr>
                <w:sz w:val="20"/>
                <w:szCs w:val="20"/>
              </w:rPr>
              <w:t xml:space="preserve"> </w:t>
            </w:r>
            <w:r w:rsidRPr="00967EDB">
              <w:rPr>
                <w:color w:val="000000"/>
                <w:spacing w:val="-3"/>
                <w:sz w:val="20"/>
                <w:szCs w:val="20"/>
              </w:rPr>
              <w:t>wielokrotnego w cząsteczce</w:t>
            </w:r>
            <w:r w:rsidRPr="00967EDB">
              <w:rPr>
                <w:sz w:val="20"/>
                <w:szCs w:val="20"/>
              </w:rPr>
              <w:t xml:space="preserve"> </w:t>
            </w:r>
            <w:r w:rsidRPr="00967EDB">
              <w:rPr>
                <w:color w:val="000000"/>
                <w:spacing w:val="-2"/>
                <w:sz w:val="20"/>
                <w:szCs w:val="20"/>
              </w:rPr>
              <w:t>węglowodoru na jego</w:t>
            </w:r>
            <w:r w:rsidRPr="00967EDB">
              <w:rPr>
                <w:sz w:val="20"/>
                <w:szCs w:val="20"/>
              </w:rPr>
              <w:t xml:space="preserve"> </w:t>
            </w:r>
            <w:r w:rsidR="00967EDB">
              <w:rPr>
                <w:color w:val="000000"/>
                <w:spacing w:val="-6"/>
                <w:sz w:val="20"/>
                <w:szCs w:val="20"/>
              </w:rPr>
              <w:t>reaktywność </w:t>
            </w:r>
            <w:r w:rsidRPr="00967EDB">
              <w:rPr>
                <w:color w:val="000000"/>
                <w:spacing w:val="-6"/>
                <w:sz w:val="20"/>
                <w:szCs w:val="20"/>
              </w:rPr>
              <w:t>(C)</w:t>
            </w:r>
          </w:p>
          <w:p w:rsidR="00065232" w:rsidRPr="00967EDB" w:rsidRDefault="00065232" w:rsidP="00CA19E1">
            <w:pPr>
              <w:pStyle w:val="Akapitzlist"/>
              <w:numPr>
                <w:ilvl w:val="0"/>
                <w:numId w:val="68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967EDB">
              <w:rPr>
                <w:color w:val="000000"/>
                <w:spacing w:val="-1"/>
                <w:sz w:val="20"/>
                <w:szCs w:val="20"/>
              </w:rPr>
              <w:t>zapisuje równania reakcji</w:t>
            </w:r>
            <w:r w:rsidRPr="00967EDB">
              <w:rPr>
                <w:sz w:val="20"/>
                <w:szCs w:val="20"/>
              </w:rPr>
              <w:t xml:space="preserve"> </w:t>
            </w:r>
            <w:r w:rsidRPr="00967EDB">
              <w:rPr>
                <w:color w:val="000000"/>
                <w:spacing w:val="-2"/>
                <w:sz w:val="20"/>
                <w:szCs w:val="20"/>
              </w:rPr>
              <w:t>przyłączania</w:t>
            </w:r>
            <w:r w:rsidRPr="00967EDB">
              <w:rPr>
                <w:color w:val="000000"/>
                <w:sz w:val="20"/>
                <w:szCs w:val="20"/>
              </w:rPr>
              <w:t xml:space="preserve"> cząsteczek</w:t>
            </w:r>
            <w:r w:rsidR="00967EDB">
              <w:rPr>
                <w:color w:val="000000"/>
                <w:sz w:val="20"/>
                <w:szCs w:val="20"/>
              </w:rPr>
              <w:t xml:space="preserve"> (</w:t>
            </w:r>
            <w:r w:rsidR="00967EDB" w:rsidRPr="00967EDB">
              <w:rPr>
                <w:color w:val="000000"/>
                <w:spacing w:val="-2"/>
                <w:sz w:val="20"/>
                <w:szCs w:val="20"/>
              </w:rPr>
              <w:t>np. bromu,</w:t>
            </w:r>
            <w:r w:rsidR="00967EDB" w:rsidRPr="00967EDB">
              <w:rPr>
                <w:sz w:val="20"/>
                <w:szCs w:val="20"/>
              </w:rPr>
              <w:t xml:space="preserve"> </w:t>
            </w:r>
            <w:r w:rsidR="00967EDB" w:rsidRPr="00967EDB">
              <w:rPr>
                <w:color w:val="000000"/>
                <w:sz w:val="20"/>
                <w:szCs w:val="20"/>
              </w:rPr>
              <w:t>wodoru i bromowodoru</w:t>
            </w:r>
            <w:r w:rsidR="00967EDB">
              <w:rPr>
                <w:color w:val="000000"/>
                <w:sz w:val="20"/>
                <w:szCs w:val="20"/>
              </w:rPr>
              <w:t>)</w:t>
            </w:r>
            <w:r w:rsidRPr="00967EDB">
              <w:rPr>
                <w:color w:val="000000"/>
                <w:sz w:val="20"/>
                <w:szCs w:val="20"/>
              </w:rPr>
              <w:t xml:space="preserve"> do wiązania</w:t>
            </w:r>
            <w:r w:rsidRPr="00967EDB">
              <w:rPr>
                <w:sz w:val="20"/>
                <w:szCs w:val="20"/>
              </w:rPr>
              <w:t xml:space="preserve"> </w:t>
            </w:r>
            <w:r w:rsidRPr="00967EDB">
              <w:rPr>
                <w:color w:val="000000"/>
                <w:spacing w:val="-3"/>
                <w:sz w:val="20"/>
                <w:szCs w:val="20"/>
              </w:rPr>
              <w:t>wielokrotnego</w:t>
            </w:r>
            <w:r w:rsidR="00967EDB">
              <w:rPr>
                <w:color w:val="000000"/>
                <w:sz w:val="20"/>
                <w:szCs w:val="20"/>
              </w:rPr>
              <w:t> </w:t>
            </w:r>
            <w:r w:rsidRPr="00967EDB">
              <w:rPr>
                <w:sz w:val="20"/>
                <w:szCs w:val="20"/>
              </w:rPr>
              <w:t>(C)</w:t>
            </w:r>
          </w:p>
          <w:p w:rsidR="00065232" w:rsidRPr="00967EDB" w:rsidRDefault="00065232" w:rsidP="00CA19E1">
            <w:pPr>
              <w:pStyle w:val="Akapitzlist"/>
              <w:numPr>
                <w:ilvl w:val="0"/>
                <w:numId w:val="68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967EDB">
              <w:rPr>
                <w:bCs/>
                <w:color w:val="000000"/>
                <w:spacing w:val="-2"/>
                <w:sz w:val="20"/>
                <w:szCs w:val="20"/>
              </w:rPr>
              <w:t xml:space="preserve">projektuje doświadczenie chemiczne umożliwiające odróżnienie węglowodorów nasyconych od </w:t>
            </w:r>
            <w:r w:rsidRPr="00967EDB">
              <w:rPr>
                <w:sz w:val="20"/>
                <w:szCs w:val="20"/>
              </w:rPr>
              <w:t xml:space="preserve">węglowodorów </w:t>
            </w:r>
            <w:r w:rsidRPr="00967EDB">
              <w:rPr>
                <w:bCs/>
                <w:color w:val="000000"/>
                <w:spacing w:val="-2"/>
                <w:sz w:val="20"/>
                <w:szCs w:val="20"/>
              </w:rPr>
              <w:t>nienasyconych (C)</w:t>
            </w:r>
          </w:p>
          <w:p w:rsidR="00065232" w:rsidRPr="00967EDB" w:rsidRDefault="00065232" w:rsidP="00CA19E1">
            <w:pPr>
              <w:pStyle w:val="Akapitzlist"/>
              <w:numPr>
                <w:ilvl w:val="0"/>
                <w:numId w:val="6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67EDB">
              <w:rPr>
                <w:color w:val="000000"/>
                <w:spacing w:val="-2"/>
                <w:sz w:val="20"/>
                <w:szCs w:val="20"/>
              </w:rPr>
              <w:t xml:space="preserve">opisuje </w:t>
            </w:r>
            <w:r w:rsidR="00967EDB">
              <w:rPr>
                <w:color w:val="000000"/>
                <w:spacing w:val="-2"/>
                <w:sz w:val="20"/>
                <w:szCs w:val="20"/>
              </w:rPr>
              <w:t>zaprojektowane doświadczenie</w:t>
            </w:r>
            <w:r w:rsidRPr="00967EDB">
              <w:rPr>
                <w:color w:val="000000"/>
                <w:spacing w:val="-3"/>
                <w:sz w:val="20"/>
                <w:szCs w:val="20"/>
              </w:rPr>
              <w:t xml:space="preserve"> chemiczne</w:t>
            </w:r>
            <w:r w:rsidR="00967EDB">
              <w:rPr>
                <w:color w:val="000000"/>
                <w:spacing w:val="-3"/>
                <w:sz w:val="20"/>
                <w:szCs w:val="20"/>
              </w:rPr>
              <w:t xml:space="preserve"> (schemat, obserwacje, wnioski) </w:t>
            </w:r>
            <w:r w:rsidRPr="00967EDB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967EDB" w:rsidRDefault="00065232" w:rsidP="00CA19E1">
            <w:pPr>
              <w:pStyle w:val="Akapitzlist"/>
              <w:numPr>
                <w:ilvl w:val="0"/>
                <w:numId w:val="6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67EDB">
              <w:rPr>
                <w:color w:val="000000"/>
                <w:spacing w:val="-3"/>
                <w:sz w:val="20"/>
                <w:szCs w:val="20"/>
              </w:rPr>
              <w:t>wykonuje ob</w:t>
            </w:r>
            <w:r w:rsidR="00967EDB">
              <w:rPr>
                <w:color w:val="000000"/>
                <w:spacing w:val="-3"/>
                <w:sz w:val="20"/>
                <w:szCs w:val="20"/>
              </w:rPr>
              <w:t>liczenia dotyczące węglowodorów </w:t>
            </w:r>
            <w:r w:rsidRPr="00967EDB">
              <w:rPr>
                <w:color w:val="000000"/>
                <w:spacing w:val="-3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E973CD" w:rsidRDefault="00E973CD" w:rsidP="00E973CD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Uczeń:</w:t>
            </w:r>
          </w:p>
          <w:p w:rsidR="00065232" w:rsidRDefault="00E973CD" w:rsidP="00E973CD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VIII. 6) </w:t>
            </w:r>
            <w:r w:rsidRPr="00E973CD">
              <w:rPr>
                <w:color w:val="000000"/>
                <w:sz w:val="20"/>
                <w:szCs w:val="20"/>
              </w:rPr>
              <w:t xml:space="preserve">na </w:t>
            </w:r>
            <w:r w:rsidRPr="00E973CD">
              <w:rPr>
                <w:color w:val="000000"/>
                <w:sz w:val="20"/>
                <w:szCs w:val="20"/>
              </w:rPr>
              <w:lastRenderedPageBreak/>
              <w:t>podstawie obserwacji</w:t>
            </w:r>
            <w:r w:rsidR="00224957">
              <w:rPr>
                <w:color w:val="000000"/>
                <w:sz w:val="20"/>
                <w:szCs w:val="20"/>
              </w:rPr>
              <w:t xml:space="preserve"> opisuje właściwości fizyczne i </w:t>
            </w:r>
            <w:r w:rsidRPr="00E973CD">
              <w:rPr>
                <w:color w:val="000000"/>
                <w:sz w:val="20"/>
                <w:szCs w:val="20"/>
              </w:rPr>
              <w:t>chemiczne (spalanie,</w:t>
            </w:r>
            <w:r w:rsidR="00E370B5">
              <w:rPr>
                <w:color w:val="000000"/>
                <w:sz w:val="20"/>
                <w:szCs w:val="20"/>
              </w:rPr>
              <w:t xml:space="preserve"> </w:t>
            </w:r>
            <w:r w:rsidR="00224957">
              <w:rPr>
                <w:color w:val="000000"/>
                <w:sz w:val="20"/>
                <w:szCs w:val="20"/>
              </w:rPr>
              <w:t xml:space="preserve">przyłączanie bromu) </w:t>
            </w:r>
            <w:proofErr w:type="spellStart"/>
            <w:r w:rsidR="00224957">
              <w:rPr>
                <w:color w:val="000000"/>
                <w:sz w:val="20"/>
                <w:szCs w:val="20"/>
              </w:rPr>
              <w:t>etenu</w:t>
            </w:r>
            <w:proofErr w:type="spellEnd"/>
            <w:r w:rsidR="00224957">
              <w:rPr>
                <w:color w:val="000000"/>
                <w:sz w:val="20"/>
                <w:szCs w:val="20"/>
              </w:rPr>
              <w:t xml:space="preserve"> i </w:t>
            </w:r>
            <w:proofErr w:type="spellStart"/>
            <w:r w:rsidRPr="00E973CD">
              <w:rPr>
                <w:color w:val="000000"/>
                <w:sz w:val="20"/>
                <w:szCs w:val="20"/>
              </w:rPr>
              <w:t>etynu</w:t>
            </w:r>
            <w:proofErr w:type="spellEnd"/>
            <w:r w:rsidRPr="00E973CD">
              <w:rPr>
                <w:color w:val="000000"/>
                <w:sz w:val="20"/>
                <w:szCs w:val="20"/>
              </w:rPr>
              <w:t xml:space="preserve"> […]</w:t>
            </w:r>
          </w:p>
          <w:p w:rsidR="00BB31A9" w:rsidRPr="00E973CD" w:rsidRDefault="00BB31A9" w:rsidP="00E973CD">
            <w:pPr>
              <w:spacing w:line="276" w:lineRule="auto"/>
              <w:rPr>
                <w:sz w:val="20"/>
                <w:szCs w:val="20"/>
              </w:rPr>
            </w:pPr>
            <w:r w:rsidRPr="000E6A0A">
              <w:rPr>
                <w:sz w:val="20"/>
                <w:szCs w:val="20"/>
              </w:rPr>
              <w:t>VIII. 8) projektuje i</w:t>
            </w:r>
            <w:r>
              <w:rPr>
                <w:sz w:val="20"/>
                <w:szCs w:val="20"/>
              </w:rPr>
              <w:t> </w:t>
            </w:r>
            <w:r w:rsidRPr="000E6A0A">
              <w:rPr>
                <w:sz w:val="20"/>
                <w:szCs w:val="20"/>
              </w:rPr>
              <w:t xml:space="preserve">przeprowadza doświadczenie pozwalające odróżnić węglowodory </w:t>
            </w:r>
            <w:r>
              <w:rPr>
                <w:sz w:val="20"/>
                <w:szCs w:val="20"/>
              </w:rPr>
              <w:t>nasycone od nienasyconych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24957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 xml:space="preserve">Podsumowanie </w:t>
            </w:r>
            <w:r w:rsidR="00224957">
              <w:rPr>
                <w:sz w:val="20"/>
                <w:szCs w:val="20"/>
              </w:rPr>
              <w:t>wiadomości o związkach węgla z w</w:t>
            </w:r>
            <w:r w:rsidRPr="002648D2">
              <w:rPr>
                <w:sz w:val="20"/>
                <w:szCs w:val="20"/>
              </w:rPr>
              <w:t>odorem</w:t>
            </w:r>
          </w:p>
        </w:tc>
        <w:tc>
          <w:tcPr>
            <w:tcW w:w="1843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65232" w:rsidRPr="0015541F" w:rsidTr="000C1937">
        <w:trPr>
          <w:trHeight w:val="1259"/>
        </w:trPr>
        <w:tc>
          <w:tcPr>
            <w:tcW w:w="851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37.</w:t>
            </w:r>
          </w:p>
        </w:tc>
        <w:tc>
          <w:tcPr>
            <w:tcW w:w="1560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E00355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Sprawdzian wiadomości z</w:t>
            </w:r>
            <w:r w:rsidR="00224957">
              <w:rPr>
                <w:sz w:val="20"/>
                <w:szCs w:val="20"/>
              </w:rPr>
              <w:t> </w:t>
            </w:r>
            <w:r w:rsidRPr="002648D2">
              <w:rPr>
                <w:sz w:val="20"/>
                <w:szCs w:val="20"/>
              </w:rPr>
              <w:t xml:space="preserve">działu </w:t>
            </w:r>
            <w:r w:rsidRPr="002648D2">
              <w:rPr>
                <w:i/>
                <w:sz w:val="20"/>
                <w:szCs w:val="20"/>
              </w:rPr>
              <w:t>Związki węgla z</w:t>
            </w:r>
            <w:r w:rsidR="00E00355">
              <w:rPr>
                <w:i/>
                <w:sz w:val="20"/>
                <w:szCs w:val="20"/>
              </w:rPr>
              <w:t> </w:t>
            </w:r>
            <w:r w:rsidRPr="002648D2">
              <w:rPr>
                <w:i/>
                <w:sz w:val="20"/>
                <w:szCs w:val="20"/>
              </w:rPr>
              <w:t>wodorem</w:t>
            </w:r>
          </w:p>
        </w:tc>
        <w:tc>
          <w:tcPr>
            <w:tcW w:w="1843" w:type="dxa"/>
            <w:tcBorders>
              <w:bottom w:val="single" w:sz="4" w:space="0" w:color="002060"/>
            </w:tcBorders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2060"/>
            </w:tcBorders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B17668" w:rsidRPr="0015541F" w:rsidTr="000C1937">
        <w:tc>
          <w:tcPr>
            <w:tcW w:w="13467" w:type="dxa"/>
            <w:gridSpan w:val="7"/>
            <w:shd w:val="clear" w:color="auto" w:fill="D9D9D9"/>
          </w:tcPr>
          <w:p w:rsidR="00B17668" w:rsidRPr="002648D2" w:rsidRDefault="00B17668" w:rsidP="00CD2D11">
            <w:pPr>
              <w:spacing w:before="240" w:after="240" w:line="276" w:lineRule="auto"/>
              <w:rPr>
                <w:sz w:val="20"/>
                <w:szCs w:val="20"/>
              </w:rPr>
            </w:pPr>
            <w:r w:rsidRPr="002648D2">
              <w:rPr>
                <w:b/>
                <w:sz w:val="20"/>
                <w:szCs w:val="20"/>
              </w:rPr>
              <w:t>Pochodne węglowodorów</w:t>
            </w:r>
          </w:p>
        </w:tc>
        <w:tc>
          <w:tcPr>
            <w:tcW w:w="1560" w:type="dxa"/>
            <w:shd w:val="clear" w:color="auto" w:fill="D9D9D9"/>
          </w:tcPr>
          <w:p w:rsidR="00B17668" w:rsidRPr="002648D2" w:rsidRDefault="00B17668" w:rsidP="002648D2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38.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Szereg homologiczny alkoholi</w:t>
            </w:r>
          </w:p>
        </w:tc>
        <w:tc>
          <w:tcPr>
            <w:tcW w:w="1843" w:type="dxa"/>
          </w:tcPr>
          <w:p w:rsidR="00065232" w:rsidRDefault="00B17668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B17668" w:rsidRPr="002648D2" w:rsidRDefault="002C4E48" w:rsidP="00262490">
            <w:pPr>
              <w:spacing w:line="276" w:lineRule="auto"/>
              <w:rPr>
                <w:sz w:val="20"/>
                <w:szCs w:val="20"/>
              </w:rPr>
            </w:pPr>
            <w:r w:rsidRPr="00431988">
              <w:rPr>
                <w:sz w:val="20"/>
                <w:szCs w:val="20"/>
              </w:rPr>
              <w:t xml:space="preserve">poznaje pojęcia: </w:t>
            </w:r>
            <w:r w:rsidRPr="00431988">
              <w:rPr>
                <w:i/>
                <w:sz w:val="20"/>
                <w:szCs w:val="20"/>
              </w:rPr>
              <w:t>alkohol</w:t>
            </w:r>
            <w:r w:rsidRPr="00431988">
              <w:rPr>
                <w:sz w:val="20"/>
                <w:szCs w:val="20"/>
              </w:rPr>
              <w:t xml:space="preserve">, </w:t>
            </w:r>
            <w:r w:rsidRPr="00431988">
              <w:rPr>
                <w:i/>
                <w:sz w:val="20"/>
                <w:szCs w:val="20"/>
              </w:rPr>
              <w:t>grupa alkilowa</w:t>
            </w:r>
            <w:r w:rsidRPr="00431988">
              <w:rPr>
                <w:sz w:val="20"/>
                <w:szCs w:val="20"/>
              </w:rPr>
              <w:t xml:space="preserve">, </w:t>
            </w:r>
            <w:r w:rsidRPr="00431988">
              <w:rPr>
                <w:i/>
                <w:sz w:val="20"/>
                <w:szCs w:val="20"/>
              </w:rPr>
              <w:t>grupa funkcyjna</w:t>
            </w:r>
            <w:r w:rsidRPr="00431988">
              <w:rPr>
                <w:sz w:val="20"/>
                <w:szCs w:val="20"/>
              </w:rPr>
              <w:t xml:space="preserve">, </w:t>
            </w:r>
            <w:r w:rsidRPr="00431988">
              <w:rPr>
                <w:i/>
                <w:sz w:val="20"/>
                <w:szCs w:val="20"/>
              </w:rPr>
              <w:t>grupa hydroksylowa</w:t>
            </w:r>
            <w:r>
              <w:rPr>
                <w:i/>
                <w:sz w:val="20"/>
                <w:szCs w:val="20"/>
              </w:rPr>
              <w:t xml:space="preserve">, alkohole </w:t>
            </w:r>
            <w:proofErr w:type="spellStart"/>
            <w:r>
              <w:rPr>
                <w:i/>
                <w:sz w:val="20"/>
                <w:szCs w:val="20"/>
              </w:rPr>
              <w:t>monohydroksylowe</w:t>
            </w:r>
            <w:proofErr w:type="spellEnd"/>
            <w:r>
              <w:rPr>
                <w:i/>
                <w:sz w:val="20"/>
                <w:szCs w:val="20"/>
              </w:rPr>
              <w:t xml:space="preserve">, alkohole </w:t>
            </w:r>
            <w:proofErr w:type="spellStart"/>
            <w:r>
              <w:rPr>
                <w:i/>
                <w:sz w:val="20"/>
                <w:szCs w:val="20"/>
              </w:rPr>
              <w:t>polihydroksylowe</w:t>
            </w:r>
            <w:proofErr w:type="spellEnd"/>
            <w:r w:rsidRPr="00431988">
              <w:rPr>
                <w:sz w:val="20"/>
                <w:szCs w:val="20"/>
              </w:rPr>
              <w:t>. Poznaje nazwy</w:t>
            </w:r>
            <w:r>
              <w:rPr>
                <w:sz w:val="20"/>
                <w:szCs w:val="20"/>
              </w:rPr>
              <w:t xml:space="preserve"> i</w:t>
            </w:r>
            <w:r w:rsidR="00E00355">
              <w:rPr>
                <w:sz w:val="20"/>
                <w:szCs w:val="20"/>
              </w:rPr>
              <w:t> </w:t>
            </w:r>
            <w:r w:rsidRPr="00431988">
              <w:rPr>
                <w:sz w:val="20"/>
                <w:szCs w:val="20"/>
              </w:rPr>
              <w:t xml:space="preserve">wzory sumaryczne, strukturalne, </w:t>
            </w:r>
            <w:proofErr w:type="spellStart"/>
            <w:r w:rsidRPr="00431988">
              <w:rPr>
                <w:sz w:val="20"/>
                <w:szCs w:val="20"/>
              </w:rPr>
              <w:t>półstrukturalne</w:t>
            </w:r>
            <w:proofErr w:type="spellEnd"/>
            <w:r w:rsidRPr="00431988">
              <w:rPr>
                <w:sz w:val="20"/>
                <w:szCs w:val="20"/>
              </w:rPr>
              <w:t xml:space="preserve"> i grupowe alkoholi.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336F7F" w:rsidRDefault="00065232" w:rsidP="00CA19E1">
            <w:pPr>
              <w:pStyle w:val="Akapitzlist"/>
              <w:numPr>
                <w:ilvl w:val="0"/>
                <w:numId w:val="7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336F7F">
              <w:rPr>
                <w:sz w:val="20"/>
                <w:szCs w:val="20"/>
              </w:rPr>
              <w:t>alkohole jako pochodne węglowodorów</w:t>
            </w:r>
          </w:p>
          <w:p w:rsidR="00065232" w:rsidRPr="00336F7F" w:rsidRDefault="00065232" w:rsidP="00CA19E1">
            <w:pPr>
              <w:pStyle w:val="Akapitzlist"/>
              <w:numPr>
                <w:ilvl w:val="0"/>
                <w:numId w:val="7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336F7F">
              <w:rPr>
                <w:sz w:val="20"/>
                <w:szCs w:val="20"/>
              </w:rPr>
              <w:t>budow</w:t>
            </w:r>
            <w:r w:rsidR="00336F7F">
              <w:rPr>
                <w:sz w:val="20"/>
                <w:szCs w:val="20"/>
              </w:rPr>
              <w:t>a</w:t>
            </w:r>
            <w:r w:rsidRPr="00336F7F">
              <w:rPr>
                <w:sz w:val="20"/>
                <w:szCs w:val="20"/>
              </w:rPr>
              <w:t xml:space="preserve"> cząsteczek alkoholi</w:t>
            </w:r>
          </w:p>
          <w:p w:rsidR="00065232" w:rsidRDefault="00065232" w:rsidP="00CA19E1">
            <w:pPr>
              <w:pStyle w:val="Akapitzlist"/>
              <w:numPr>
                <w:ilvl w:val="0"/>
                <w:numId w:val="7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336F7F">
              <w:rPr>
                <w:sz w:val="20"/>
                <w:szCs w:val="20"/>
              </w:rPr>
              <w:t>grupa funkcyjn</w:t>
            </w:r>
            <w:r w:rsidR="00336F7F">
              <w:rPr>
                <w:sz w:val="20"/>
                <w:szCs w:val="20"/>
              </w:rPr>
              <w:t>a</w:t>
            </w:r>
            <w:r w:rsidRPr="00336F7F">
              <w:rPr>
                <w:sz w:val="20"/>
                <w:szCs w:val="20"/>
              </w:rPr>
              <w:t xml:space="preserve"> alkoholi</w:t>
            </w:r>
          </w:p>
          <w:p w:rsidR="00435F9D" w:rsidRPr="00336F7F" w:rsidRDefault="00435F9D" w:rsidP="00CA19E1">
            <w:pPr>
              <w:pStyle w:val="Akapitzlist"/>
              <w:numPr>
                <w:ilvl w:val="0"/>
                <w:numId w:val="7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rodzaje alkoholi</w:t>
            </w:r>
          </w:p>
          <w:p w:rsidR="00065232" w:rsidRPr="00336F7F" w:rsidRDefault="00065232" w:rsidP="00CA19E1">
            <w:pPr>
              <w:pStyle w:val="Akapitzlist"/>
              <w:numPr>
                <w:ilvl w:val="0"/>
                <w:numId w:val="7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336F7F">
              <w:rPr>
                <w:sz w:val="20"/>
                <w:szCs w:val="20"/>
              </w:rPr>
              <w:t>szereg homologiczny</w:t>
            </w:r>
            <w:r w:rsidR="009B5709">
              <w:rPr>
                <w:sz w:val="20"/>
                <w:szCs w:val="20"/>
              </w:rPr>
              <w:t xml:space="preserve"> alkoholi</w:t>
            </w:r>
          </w:p>
          <w:p w:rsidR="00065232" w:rsidRPr="00336F7F" w:rsidRDefault="00065232" w:rsidP="00CA19E1">
            <w:pPr>
              <w:pStyle w:val="Akapitzlist"/>
              <w:numPr>
                <w:ilvl w:val="0"/>
                <w:numId w:val="7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336F7F">
              <w:rPr>
                <w:sz w:val="20"/>
                <w:szCs w:val="20"/>
              </w:rPr>
              <w:t>nazwy alkoholi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7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336F7F">
              <w:rPr>
                <w:sz w:val="20"/>
                <w:szCs w:val="20"/>
              </w:rPr>
              <w:t xml:space="preserve">wzory sumaryczne, strukturalne, </w:t>
            </w:r>
            <w:proofErr w:type="spellStart"/>
            <w:r w:rsidRPr="00336F7F">
              <w:rPr>
                <w:sz w:val="20"/>
                <w:szCs w:val="20"/>
              </w:rPr>
              <w:t>półstrukturalne</w:t>
            </w:r>
            <w:proofErr w:type="spellEnd"/>
            <w:r w:rsidRPr="00336F7F">
              <w:rPr>
                <w:sz w:val="20"/>
                <w:szCs w:val="20"/>
              </w:rPr>
              <w:t xml:space="preserve"> (grupowe) alkoholi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336F7F" w:rsidRDefault="00336F7F" w:rsidP="002648D2">
            <w:pPr>
              <w:spacing w:line="276" w:lineRule="auto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Uczeń:</w:t>
            </w:r>
          </w:p>
          <w:p w:rsidR="00065232" w:rsidRPr="001A5C30" w:rsidRDefault="00065232" w:rsidP="00CA19E1">
            <w:pPr>
              <w:pStyle w:val="Akapitzlist"/>
              <w:numPr>
                <w:ilvl w:val="0"/>
                <w:numId w:val="7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1A5C30">
              <w:rPr>
                <w:color w:val="000000"/>
                <w:spacing w:val="-1"/>
                <w:sz w:val="20"/>
                <w:szCs w:val="20"/>
              </w:rPr>
              <w:t>opisuje budowę pochodnych węglowodorów (grupa alkilowa i</w:t>
            </w:r>
            <w:r w:rsidR="001A5C30" w:rsidRPr="001A5C30">
              <w:rPr>
                <w:color w:val="000000"/>
                <w:spacing w:val="-1"/>
                <w:sz w:val="20"/>
                <w:szCs w:val="20"/>
              </w:rPr>
              <w:t> </w:t>
            </w:r>
            <w:r w:rsidRPr="001A5C30">
              <w:rPr>
                <w:color w:val="000000"/>
                <w:spacing w:val="-1"/>
                <w:sz w:val="20"/>
                <w:szCs w:val="20"/>
              </w:rPr>
              <w:t>grupa funkcyjna)</w:t>
            </w:r>
            <w:r w:rsidRPr="001A5C30">
              <w:rPr>
                <w:color w:val="000000"/>
                <w:spacing w:val="-2"/>
                <w:sz w:val="20"/>
                <w:szCs w:val="20"/>
              </w:rPr>
              <w:t xml:space="preserve"> (B)</w:t>
            </w:r>
          </w:p>
          <w:p w:rsidR="00D674BE" w:rsidRPr="00D674BE" w:rsidRDefault="00065232" w:rsidP="00D674BE">
            <w:pPr>
              <w:pStyle w:val="Akapitzlist"/>
              <w:numPr>
                <w:ilvl w:val="0"/>
                <w:numId w:val="73"/>
              </w:numPr>
              <w:spacing w:line="276" w:lineRule="auto"/>
              <w:ind w:left="142" w:hanging="142"/>
              <w:rPr>
                <w:bCs/>
                <w:sz w:val="20"/>
                <w:szCs w:val="20"/>
              </w:rPr>
            </w:pPr>
            <w:r w:rsidRPr="00D674BE">
              <w:rPr>
                <w:color w:val="000000"/>
                <w:spacing w:val="-1"/>
                <w:sz w:val="20"/>
                <w:szCs w:val="20"/>
              </w:rPr>
              <w:t xml:space="preserve">definiuje </w:t>
            </w:r>
            <w:r w:rsidR="009B5709" w:rsidRPr="00D674BE">
              <w:rPr>
                <w:color w:val="000000"/>
                <w:spacing w:val="-1"/>
                <w:sz w:val="20"/>
                <w:szCs w:val="20"/>
              </w:rPr>
              <w:t>pojęci</w:t>
            </w:r>
            <w:r w:rsidR="00CD2D11" w:rsidRPr="00D674BE">
              <w:rPr>
                <w:color w:val="000000"/>
                <w:spacing w:val="-1"/>
                <w:sz w:val="20"/>
                <w:szCs w:val="20"/>
              </w:rPr>
              <w:t>a:</w:t>
            </w:r>
            <w:r w:rsidR="009B5709" w:rsidRPr="00D674BE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="00CD2D11" w:rsidRPr="00D674BE">
              <w:rPr>
                <w:i/>
                <w:color w:val="000000"/>
                <w:spacing w:val="-1"/>
                <w:sz w:val="20"/>
                <w:szCs w:val="20"/>
              </w:rPr>
              <w:t>alkohol</w:t>
            </w:r>
            <w:r w:rsidR="00CD2D11" w:rsidRPr="00D674BE">
              <w:rPr>
                <w:color w:val="000000"/>
                <w:spacing w:val="-1"/>
                <w:sz w:val="20"/>
                <w:szCs w:val="20"/>
              </w:rPr>
              <w:t xml:space="preserve">, </w:t>
            </w:r>
            <w:r w:rsidR="00CD2D11" w:rsidRPr="00D674BE">
              <w:rPr>
                <w:i/>
                <w:color w:val="000000"/>
                <w:spacing w:val="-1"/>
                <w:sz w:val="20"/>
                <w:szCs w:val="20"/>
              </w:rPr>
              <w:t xml:space="preserve">alkohol </w:t>
            </w:r>
            <w:proofErr w:type="spellStart"/>
            <w:r w:rsidR="00CD2D11" w:rsidRPr="00D674BE">
              <w:rPr>
                <w:i/>
                <w:color w:val="000000"/>
                <w:spacing w:val="-1"/>
                <w:sz w:val="20"/>
                <w:szCs w:val="20"/>
              </w:rPr>
              <w:t>monohydroksylowy</w:t>
            </w:r>
            <w:proofErr w:type="spellEnd"/>
            <w:r w:rsidR="00CD2D11" w:rsidRPr="00D674BE">
              <w:rPr>
                <w:color w:val="000000"/>
                <w:spacing w:val="-1"/>
                <w:sz w:val="20"/>
                <w:szCs w:val="20"/>
              </w:rPr>
              <w:t xml:space="preserve">, </w:t>
            </w:r>
            <w:r w:rsidR="00CD2D11" w:rsidRPr="00D674BE">
              <w:rPr>
                <w:i/>
                <w:color w:val="000000"/>
                <w:spacing w:val="-1"/>
                <w:sz w:val="20"/>
                <w:szCs w:val="20"/>
              </w:rPr>
              <w:t xml:space="preserve">alkohol </w:t>
            </w:r>
            <w:proofErr w:type="spellStart"/>
            <w:r w:rsidR="00CD2D11" w:rsidRPr="00D674BE">
              <w:rPr>
                <w:i/>
                <w:color w:val="000000"/>
                <w:spacing w:val="-1"/>
                <w:sz w:val="20"/>
                <w:szCs w:val="20"/>
              </w:rPr>
              <w:t>polihydrosylowy</w:t>
            </w:r>
            <w:proofErr w:type="spellEnd"/>
            <w:r w:rsidRPr="00D674BE">
              <w:rPr>
                <w:i/>
                <w:color w:val="000000"/>
                <w:spacing w:val="-3"/>
                <w:sz w:val="20"/>
                <w:szCs w:val="20"/>
              </w:rPr>
              <w:t xml:space="preserve"> </w:t>
            </w:r>
            <w:r w:rsidRPr="00D674BE">
              <w:rPr>
                <w:color w:val="000000"/>
                <w:spacing w:val="-1"/>
                <w:sz w:val="20"/>
                <w:szCs w:val="20"/>
              </w:rPr>
              <w:t>(A)</w:t>
            </w:r>
          </w:p>
          <w:p w:rsidR="00D674BE" w:rsidRPr="00D674BE" w:rsidRDefault="00D674BE" w:rsidP="00D674BE">
            <w:pPr>
              <w:pStyle w:val="Akapitzlist"/>
              <w:numPr>
                <w:ilvl w:val="0"/>
                <w:numId w:val="7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D674BE">
              <w:rPr>
                <w:bCs/>
                <w:sz w:val="20"/>
                <w:szCs w:val="20"/>
              </w:rPr>
              <w:t xml:space="preserve">rozróżnia alkohole </w:t>
            </w:r>
            <w:proofErr w:type="spellStart"/>
            <w:r w:rsidRPr="00D674BE">
              <w:rPr>
                <w:bCs/>
                <w:sz w:val="20"/>
                <w:szCs w:val="20"/>
              </w:rPr>
              <w:t>monohydroksylowe</w:t>
            </w:r>
            <w:proofErr w:type="spellEnd"/>
            <w:r w:rsidRPr="00D674BE">
              <w:rPr>
                <w:bCs/>
                <w:sz w:val="20"/>
                <w:szCs w:val="20"/>
              </w:rPr>
              <w:t xml:space="preserve"> i </w:t>
            </w:r>
            <w:proofErr w:type="spellStart"/>
            <w:r w:rsidRPr="00D674BE">
              <w:rPr>
                <w:bCs/>
                <w:sz w:val="20"/>
                <w:szCs w:val="20"/>
              </w:rPr>
              <w:t>polihydroksylowe</w:t>
            </w:r>
            <w:proofErr w:type="spellEnd"/>
            <w:r w:rsidRPr="00D674BE">
              <w:rPr>
                <w:bCs/>
                <w:sz w:val="20"/>
                <w:szCs w:val="20"/>
              </w:rPr>
              <w:t xml:space="preserve"> (A)</w:t>
            </w:r>
          </w:p>
          <w:p w:rsidR="00065232" w:rsidRPr="001A5C30" w:rsidRDefault="00065232" w:rsidP="00CA19E1">
            <w:pPr>
              <w:pStyle w:val="Akapitzlist"/>
              <w:numPr>
                <w:ilvl w:val="0"/>
                <w:numId w:val="7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1A5C30">
              <w:rPr>
                <w:color w:val="000000"/>
                <w:spacing w:val="-2"/>
                <w:sz w:val="20"/>
                <w:szCs w:val="20"/>
              </w:rPr>
              <w:t>wymienia pierwiastki chemiczne wchodzące w skład alkoholi (A)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1A5C30">
              <w:rPr>
                <w:color w:val="000000"/>
                <w:sz w:val="20"/>
                <w:szCs w:val="20"/>
              </w:rPr>
              <w:t xml:space="preserve">wyjaśnia, pojęcie </w:t>
            </w:r>
            <w:r w:rsidRPr="009B5709">
              <w:rPr>
                <w:i/>
                <w:color w:val="000000"/>
                <w:sz w:val="20"/>
                <w:szCs w:val="20"/>
              </w:rPr>
              <w:t>grupa funkcyjna</w:t>
            </w:r>
            <w:r w:rsidR="009B5709">
              <w:rPr>
                <w:color w:val="000000"/>
                <w:sz w:val="20"/>
                <w:szCs w:val="20"/>
              </w:rPr>
              <w:t> </w:t>
            </w:r>
            <w:r w:rsidRPr="001A5C30">
              <w:rPr>
                <w:color w:val="000000"/>
                <w:sz w:val="20"/>
                <w:szCs w:val="20"/>
              </w:rPr>
              <w:t>(B)</w:t>
            </w:r>
          </w:p>
          <w:p w:rsidR="00065232" w:rsidRPr="001A5C30" w:rsidRDefault="00065232" w:rsidP="00CA19E1">
            <w:pPr>
              <w:pStyle w:val="Akapitzlist"/>
              <w:numPr>
                <w:ilvl w:val="0"/>
                <w:numId w:val="7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1A5C30">
              <w:rPr>
                <w:color w:val="000000"/>
                <w:spacing w:val="-1"/>
                <w:sz w:val="20"/>
                <w:szCs w:val="20"/>
              </w:rPr>
              <w:t>zaznacza i nazywa grupę</w:t>
            </w:r>
            <w:r w:rsidRPr="001A5C30">
              <w:rPr>
                <w:sz w:val="20"/>
                <w:szCs w:val="20"/>
              </w:rPr>
              <w:t xml:space="preserve"> </w:t>
            </w:r>
            <w:r w:rsidRPr="001A5C30">
              <w:rPr>
                <w:color w:val="000000"/>
                <w:spacing w:val="-2"/>
                <w:sz w:val="20"/>
                <w:szCs w:val="20"/>
              </w:rPr>
              <w:t>funkcyjną w</w:t>
            </w:r>
            <w:r w:rsidR="00E00355">
              <w:rPr>
                <w:b/>
                <w:color w:val="000000"/>
                <w:spacing w:val="-2"/>
                <w:sz w:val="20"/>
                <w:szCs w:val="20"/>
              </w:rPr>
              <w:t> </w:t>
            </w:r>
            <w:r w:rsidRPr="001A5C30">
              <w:rPr>
                <w:color w:val="000000"/>
                <w:spacing w:val="-2"/>
                <w:sz w:val="20"/>
                <w:szCs w:val="20"/>
              </w:rPr>
              <w:t>alkoholach</w:t>
            </w:r>
            <w:r w:rsidR="009B5709">
              <w:rPr>
                <w:color w:val="000000"/>
                <w:spacing w:val="-2"/>
                <w:sz w:val="20"/>
                <w:szCs w:val="20"/>
              </w:rPr>
              <w:t> </w:t>
            </w:r>
            <w:r w:rsidRPr="001A5C30">
              <w:rPr>
                <w:color w:val="000000"/>
                <w:spacing w:val="-4"/>
                <w:sz w:val="20"/>
                <w:szCs w:val="20"/>
              </w:rPr>
              <w:t>(B)</w:t>
            </w:r>
          </w:p>
          <w:p w:rsidR="00065232" w:rsidRPr="001A5C30" w:rsidRDefault="00065232" w:rsidP="00CA19E1">
            <w:pPr>
              <w:pStyle w:val="Akapitzlist"/>
              <w:numPr>
                <w:ilvl w:val="0"/>
                <w:numId w:val="7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1A5C30">
              <w:rPr>
                <w:color w:val="000000"/>
                <w:sz w:val="20"/>
                <w:szCs w:val="20"/>
              </w:rPr>
              <w:t>zapisuje wzór ogólny alkoholi</w:t>
            </w:r>
            <w:r w:rsidR="009B5709">
              <w:rPr>
                <w:color w:val="000000"/>
                <w:sz w:val="20"/>
                <w:szCs w:val="20"/>
              </w:rPr>
              <w:t> </w:t>
            </w:r>
            <w:r w:rsidRPr="001A5C30">
              <w:rPr>
                <w:color w:val="000000"/>
                <w:spacing w:val="-3"/>
                <w:sz w:val="20"/>
                <w:szCs w:val="20"/>
              </w:rPr>
              <w:t>(A)</w:t>
            </w:r>
          </w:p>
          <w:p w:rsidR="00065232" w:rsidRPr="001A5C30" w:rsidRDefault="00065232" w:rsidP="00CA19E1">
            <w:pPr>
              <w:pStyle w:val="Akapitzlist"/>
              <w:numPr>
                <w:ilvl w:val="0"/>
                <w:numId w:val="7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1A5C30">
              <w:rPr>
                <w:color w:val="000000"/>
                <w:sz w:val="20"/>
                <w:szCs w:val="20"/>
              </w:rPr>
              <w:t>wyjaśnia zasady tworzenia nazw</w:t>
            </w:r>
            <w:r w:rsidRPr="001A5C30">
              <w:rPr>
                <w:sz w:val="20"/>
                <w:szCs w:val="20"/>
              </w:rPr>
              <w:t xml:space="preserve"> </w:t>
            </w:r>
            <w:r w:rsidRPr="001A5C30">
              <w:rPr>
                <w:color w:val="000000"/>
                <w:spacing w:val="-3"/>
                <w:sz w:val="20"/>
                <w:szCs w:val="20"/>
              </w:rPr>
              <w:t>systematycznych alkoholi</w:t>
            </w:r>
            <w:r w:rsidR="009B5709">
              <w:rPr>
                <w:color w:val="000000"/>
                <w:spacing w:val="-3"/>
                <w:sz w:val="20"/>
                <w:szCs w:val="20"/>
              </w:rPr>
              <w:t> </w:t>
            </w:r>
            <w:r w:rsidRPr="001A5C30">
              <w:rPr>
                <w:color w:val="000000"/>
                <w:spacing w:val="-3"/>
                <w:sz w:val="20"/>
                <w:szCs w:val="20"/>
              </w:rPr>
              <w:t>(B)</w:t>
            </w:r>
          </w:p>
          <w:p w:rsidR="00065232" w:rsidRPr="001A5C30" w:rsidRDefault="00065232" w:rsidP="00CA19E1">
            <w:pPr>
              <w:pStyle w:val="Akapitzlist"/>
              <w:numPr>
                <w:ilvl w:val="0"/>
                <w:numId w:val="73"/>
              </w:numPr>
              <w:spacing w:line="276" w:lineRule="auto"/>
              <w:ind w:left="142" w:hanging="142"/>
              <w:rPr>
                <w:bCs/>
                <w:color w:val="000000"/>
                <w:spacing w:val="-5"/>
                <w:sz w:val="20"/>
                <w:szCs w:val="20"/>
              </w:rPr>
            </w:pPr>
            <w:r w:rsidRPr="001A5C30">
              <w:rPr>
                <w:bCs/>
                <w:color w:val="000000"/>
                <w:spacing w:val="-4"/>
                <w:sz w:val="20"/>
                <w:szCs w:val="20"/>
              </w:rPr>
              <w:t xml:space="preserve">zapisuje wzory sumaryczne, </w:t>
            </w:r>
            <w:proofErr w:type="spellStart"/>
            <w:r w:rsidRPr="009B5709">
              <w:rPr>
                <w:bCs/>
                <w:spacing w:val="-4"/>
                <w:sz w:val="20"/>
                <w:szCs w:val="20"/>
              </w:rPr>
              <w:t>półstrukturalne</w:t>
            </w:r>
            <w:proofErr w:type="spellEnd"/>
            <w:r w:rsidRPr="009B5709">
              <w:rPr>
                <w:bCs/>
                <w:spacing w:val="-4"/>
                <w:sz w:val="20"/>
                <w:szCs w:val="20"/>
              </w:rPr>
              <w:t xml:space="preserve"> (</w:t>
            </w:r>
            <w:r w:rsidR="009B5709" w:rsidRPr="009B5709">
              <w:rPr>
                <w:bCs/>
                <w:spacing w:val="-4"/>
                <w:sz w:val="20"/>
                <w:szCs w:val="20"/>
              </w:rPr>
              <w:t>grupowe</w:t>
            </w:r>
            <w:r w:rsidRPr="009B5709">
              <w:rPr>
                <w:bCs/>
                <w:spacing w:val="-4"/>
                <w:sz w:val="20"/>
                <w:szCs w:val="20"/>
              </w:rPr>
              <w:t xml:space="preserve">) </w:t>
            </w:r>
            <w:r w:rsidRPr="001A5C30">
              <w:rPr>
                <w:bCs/>
                <w:color w:val="000000"/>
                <w:spacing w:val="-4"/>
                <w:sz w:val="20"/>
                <w:szCs w:val="20"/>
              </w:rPr>
              <w:t>i</w:t>
            </w:r>
            <w:r w:rsidR="009B5709">
              <w:rPr>
                <w:bCs/>
                <w:color w:val="000000"/>
                <w:spacing w:val="-4"/>
                <w:sz w:val="20"/>
                <w:szCs w:val="20"/>
              </w:rPr>
              <w:t> </w:t>
            </w:r>
            <w:r w:rsidRPr="001A5C30">
              <w:rPr>
                <w:bCs/>
                <w:color w:val="000000"/>
                <w:spacing w:val="-4"/>
                <w:sz w:val="20"/>
                <w:szCs w:val="20"/>
              </w:rPr>
              <w:t xml:space="preserve">strukturalne </w:t>
            </w:r>
            <w:r w:rsidRPr="001A5C30">
              <w:rPr>
                <w:bCs/>
                <w:color w:val="000000"/>
                <w:spacing w:val="-5"/>
                <w:sz w:val="20"/>
                <w:szCs w:val="20"/>
              </w:rPr>
              <w:t>alkoholi</w:t>
            </w:r>
            <w:r w:rsidRPr="001A5C3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A5C30">
              <w:rPr>
                <w:sz w:val="20"/>
                <w:szCs w:val="20"/>
              </w:rPr>
              <w:t>monohydroksylowych</w:t>
            </w:r>
            <w:proofErr w:type="spellEnd"/>
            <w:r w:rsidRPr="001A5C30">
              <w:rPr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Pr="001A5C30">
              <w:rPr>
                <w:bCs/>
                <w:color w:val="000000"/>
                <w:spacing w:val="-5"/>
                <w:sz w:val="20"/>
                <w:szCs w:val="20"/>
              </w:rPr>
              <w:t>o</w:t>
            </w:r>
            <w:r w:rsidR="009B5709">
              <w:rPr>
                <w:bCs/>
                <w:color w:val="000000"/>
                <w:spacing w:val="-5"/>
                <w:sz w:val="20"/>
                <w:szCs w:val="20"/>
              </w:rPr>
              <w:t> </w:t>
            </w:r>
            <w:r w:rsidRPr="001A5C30">
              <w:rPr>
                <w:bCs/>
                <w:color w:val="000000"/>
                <w:spacing w:val="-5"/>
                <w:sz w:val="20"/>
                <w:szCs w:val="20"/>
              </w:rPr>
              <w:t xml:space="preserve">łańcuchach prostych do </w:t>
            </w:r>
            <w:r w:rsidR="009B5709">
              <w:rPr>
                <w:bCs/>
                <w:color w:val="000000"/>
                <w:spacing w:val="-5"/>
                <w:sz w:val="20"/>
                <w:szCs w:val="20"/>
              </w:rPr>
              <w:t>pięciu</w:t>
            </w:r>
            <w:r w:rsidRPr="001A5C30">
              <w:rPr>
                <w:bCs/>
                <w:color w:val="000000"/>
                <w:spacing w:val="-5"/>
                <w:sz w:val="20"/>
                <w:szCs w:val="20"/>
              </w:rPr>
              <w:t xml:space="preserve"> atomów węgla w cząsteczce</w:t>
            </w:r>
            <w:r w:rsidR="009B5709">
              <w:rPr>
                <w:bCs/>
                <w:color w:val="000000"/>
                <w:spacing w:val="-5"/>
                <w:sz w:val="20"/>
                <w:szCs w:val="20"/>
              </w:rPr>
              <w:t> </w:t>
            </w:r>
            <w:r w:rsidRPr="001A5C30">
              <w:rPr>
                <w:bCs/>
                <w:color w:val="000000"/>
                <w:spacing w:val="-5"/>
                <w:sz w:val="20"/>
                <w:szCs w:val="20"/>
              </w:rPr>
              <w:t>(C)</w:t>
            </w:r>
          </w:p>
          <w:p w:rsidR="00065232" w:rsidRPr="001A5C30" w:rsidRDefault="00065232" w:rsidP="00E00355">
            <w:pPr>
              <w:pStyle w:val="Akapitzlist"/>
              <w:numPr>
                <w:ilvl w:val="0"/>
                <w:numId w:val="7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1A5C30">
              <w:rPr>
                <w:bCs/>
                <w:color w:val="000000"/>
                <w:spacing w:val="-5"/>
                <w:sz w:val="20"/>
                <w:szCs w:val="20"/>
              </w:rPr>
              <w:lastRenderedPageBreak/>
              <w:t xml:space="preserve">podaje </w:t>
            </w:r>
            <w:r w:rsidRPr="001A5C30">
              <w:rPr>
                <w:bCs/>
                <w:color w:val="000000"/>
                <w:spacing w:val="-7"/>
                <w:sz w:val="20"/>
                <w:szCs w:val="20"/>
              </w:rPr>
              <w:t>nazwy</w:t>
            </w:r>
            <w:r w:rsidRPr="001A5C30">
              <w:rPr>
                <w:sz w:val="20"/>
                <w:szCs w:val="20"/>
              </w:rPr>
              <w:t xml:space="preserve"> </w:t>
            </w:r>
            <w:r w:rsidR="009B5709">
              <w:rPr>
                <w:sz w:val="20"/>
                <w:szCs w:val="20"/>
              </w:rPr>
              <w:t xml:space="preserve">alkoholi </w:t>
            </w:r>
            <w:proofErr w:type="spellStart"/>
            <w:r w:rsidRPr="001A5C30">
              <w:rPr>
                <w:sz w:val="20"/>
                <w:szCs w:val="20"/>
              </w:rPr>
              <w:t>monohydroksylowych</w:t>
            </w:r>
            <w:proofErr w:type="spellEnd"/>
            <w:r w:rsidRPr="001A5C30">
              <w:rPr>
                <w:bCs/>
                <w:color w:val="000000"/>
                <w:spacing w:val="-4"/>
                <w:sz w:val="20"/>
                <w:szCs w:val="20"/>
              </w:rPr>
              <w:t xml:space="preserve"> </w:t>
            </w:r>
            <w:r w:rsidR="009B5709">
              <w:rPr>
                <w:bCs/>
                <w:color w:val="000000"/>
                <w:spacing w:val="-5"/>
                <w:sz w:val="20"/>
                <w:szCs w:val="20"/>
              </w:rPr>
              <w:t>o </w:t>
            </w:r>
            <w:r w:rsidRPr="001A5C30">
              <w:rPr>
                <w:bCs/>
                <w:color w:val="000000"/>
                <w:spacing w:val="-5"/>
                <w:sz w:val="20"/>
                <w:szCs w:val="20"/>
              </w:rPr>
              <w:t xml:space="preserve">łańcuchach prostych do </w:t>
            </w:r>
            <w:r w:rsidR="009B5709">
              <w:rPr>
                <w:bCs/>
                <w:color w:val="000000"/>
                <w:spacing w:val="-5"/>
                <w:sz w:val="20"/>
                <w:szCs w:val="20"/>
              </w:rPr>
              <w:t>pięciu</w:t>
            </w:r>
            <w:r w:rsidRPr="001A5C30">
              <w:rPr>
                <w:bCs/>
                <w:color w:val="000000"/>
                <w:spacing w:val="-5"/>
                <w:sz w:val="20"/>
                <w:szCs w:val="20"/>
              </w:rPr>
              <w:t xml:space="preserve"> atomów węgla </w:t>
            </w:r>
            <w:r w:rsidR="009B5709" w:rsidRPr="001A5C30">
              <w:rPr>
                <w:bCs/>
                <w:color w:val="000000"/>
                <w:spacing w:val="-5"/>
                <w:sz w:val="20"/>
                <w:szCs w:val="20"/>
              </w:rPr>
              <w:t>w</w:t>
            </w:r>
            <w:r w:rsidR="00E00355">
              <w:rPr>
                <w:bCs/>
                <w:color w:val="000000"/>
                <w:spacing w:val="-5"/>
                <w:sz w:val="20"/>
                <w:szCs w:val="20"/>
              </w:rPr>
              <w:t> </w:t>
            </w:r>
            <w:r w:rsidR="009B5709" w:rsidRPr="001A5C30">
              <w:rPr>
                <w:bCs/>
                <w:color w:val="000000"/>
                <w:spacing w:val="-5"/>
                <w:sz w:val="20"/>
                <w:szCs w:val="20"/>
              </w:rPr>
              <w:t>cząsteczce</w:t>
            </w:r>
            <w:r w:rsidR="009B5709">
              <w:rPr>
                <w:bCs/>
                <w:color w:val="000000"/>
                <w:spacing w:val="-5"/>
                <w:sz w:val="20"/>
                <w:szCs w:val="20"/>
              </w:rPr>
              <w:t> </w:t>
            </w:r>
            <w:r w:rsidR="009B5709" w:rsidRPr="001A5C30">
              <w:rPr>
                <w:bCs/>
                <w:color w:val="000000"/>
                <w:spacing w:val="-7"/>
                <w:sz w:val="20"/>
                <w:szCs w:val="20"/>
              </w:rPr>
              <w:t xml:space="preserve"> </w:t>
            </w:r>
            <w:r w:rsidRPr="001A5C30">
              <w:rPr>
                <w:bCs/>
                <w:color w:val="000000"/>
                <w:spacing w:val="-7"/>
                <w:sz w:val="20"/>
                <w:szCs w:val="20"/>
              </w:rPr>
              <w:t>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4C3ECD" w:rsidRDefault="004C3ECD" w:rsidP="002648D2">
            <w:pPr>
              <w:spacing w:line="276" w:lineRule="auto"/>
              <w:rPr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bCs/>
                <w:color w:val="000000"/>
                <w:spacing w:val="-1"/>
                <w:sz w:val="20"/>
                <w:szCs w:val="20"/>
              </w:rPr>
              <w:lastRenderedPageBreak/>
              <w:t>Uczeń:</w:t>
            </w:r>
          </w:p>
          <w:p w:rsidR="00065232" w:rsidRPr="00336F7F" w:rsidRDefault="00A768E6" w:rsidP="00CA19E1">
            <w:pPr>
              <w:pStyle w:val="Akapitzlist"/>
              <w:numPr>
                <w:ilvl w:val="0"/>
                <w:numId w:val="71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E656E5">
              <w:rPr>
                <w:color w:val="000000"/>
                <w:sz w:val="20"/>
                <w:szCs w:val="20"/>
              </w:rPr>
              <w:t>tworzy wzór ogólny szeregu homologicznego alk</w:t>
            </w:r>
            <w:r>
              <w:rPr>
                <w:color w:val="000000"/>
                <w:sz w:val="20"/>
                <w:szCs w:val="20"/>
              </w:rPr>
              <w:t>oholi</w:t>
            </w:r>
            <w:r w:rsidRPr="00E656E5">
              <w:rPr>
                <w:color w:val="000000"/>
                <w:sz w:val="20"/>
                <w:szCs w:val="20"/>
              </w:rPr>
              <w:t xml:space="preserve"> (na podstawie wzorów </w:t>
            </w:r>
            <w:r>
              <w:rPr>
                <w:color w:val="000000"/>
                <w:sz w:val="20"/>
                <w:szCs w:val="20"/>
              </w:rPr>
              <w:t xml:space="preserve">trzech </w:t>
            </w:r>
            <w:r w:rsidRPr="00E656E5">
              <w:rPr>
                <w:color w:val="000000"/>
                <w:sz w:val="20"/>
                <w:szCs w:val="20"/>
              </w:rPr>
              <w:t>kolejnych alkanów)</w:t>
            </w:r>
            <w:r>
              <w:rPr>
                <w:color w:val="000000"/>
                <w:sz w:val="20"/>
                <w:szCs w:val="20"/>
              </w:rPr>
              <w:t> </w:t>
            </w:r>
            <w:r w:rsidR="00065232" w:rsidRPr="00336F7F">
              <w:rPr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336F7F" w:rsidRDefault="00065232" w:rsidP="00CA19E1">
            <w:pPr>
              <w:pStyle w:val="Akapitzlist"/>
              <w:numPr>
                <w:ilvl w:val="0"/>
                <w:numId w:val="71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336F7F">
              <w:rPr>
                <w:color w:val="000000"/>
                <w:spacing w:val="1"/>
                <w:sz w:val="20"/>
                <w:szCs w:val="20"/>
              </w:rPr>
              <w:t>zapisuje</w:t>
            </w:r>
            <w:r w:rsidRPr="00336F7F">
              <w:rPr>
                <w:bCs/>
                <w:color w:val="000000"/>
                <w:spacing w:val="1"/>
                <w:sz w:val="20"/>
                <w:szCs w:val="20"/>
              </w:rPr>
              <w:t xml:space="preserve"> wzory sumaryczne, strukturalne i</w:t>
            </w:r>
            <w:r w:rsidR="004C3ECD" w:rsidRPr="00336F7F">
              <w:rPr>
                <w:bCs/>
                <w:color w:val="000000"/>
                <w:spacing w:val="1"/>
                <w:sz w:val="20"/>
                <w:szCs w:val="20"/>
              </w:rPr>
              <w:t> </w:t>
            </w:r>
            <w:proofErr w:type="spellStart"/>
            <w:r w:rsidRPr="00336F7F">
              <w:rPr>
                <w:bCs/>
                <w:color w:val="000000"/>
                <w:spacing w:val="1"/>
                <w:sz w:val="20"/>
                <w:szCs w:val="20"/>
              </w:rPr>
              <w:t>półstrukturalne</w:t>
            </w:r>
            <w:proofErr w:type="spellEnd"/>
            <w:r w:rsidRPr="00336F7F">
              <w:rPr>
                <w:color w:val="000000"/>
                <w:spacing w:val="1"/>
                <w:sz w:val="20"/>
                <w:szCs w:val="20"/>
              </w:rPr>
              <w:t xml:space="preserve"> </w:t>
            </w:r>
            <w:r w:rsidR="004C3ECD" w:rsidRPr="00336F7F">
              <w:rPr>
                <w:color w:val="000000"/>
                <w:spacing w:val="1"/>
                <w:sz w:val="20"/>
                <w:szCs w:val="20"/>
              </w:rPr>
              <w:t xml:space="preserve">(grupowe) </w:t>
            </w:r>
            <w:r w:rsidR="001A5C30">
              <w:rPr>
                <w:color w:val="000000"/>
                <w:spacing w:val="1"/>
                <w:sz w:val="20"/>
                <w:szCs w:val="20"/>
              </w:rPr>
              <w:t xml:space="preserve">oraz </w:t>
            </w:r>
            <w:r w:rsidRPr="00336F7F">
              <w:rPr>
                <w:color w:val="000000"/>
                <w:spacing w:val="1"/>
                <w:sz w:val="20"/>
                <w:szCs w:val="20"/>
              </w:rPr>
              <w:t>podaje nazwy systematyczne</w:t>
            </w:r>
            <w:r w:rsidRPr="00336F7F">
              <w:rPr>
                <w:sz w:val="20"/>
                <w:szCs w:val="20"/>
              </w:rPr>
              <w:t xml:space="preserve"> </w:t>
            </w:r>
            <w:r w:rsidRPr="00336F7F">
              <w:rPr>
                <w:bCs/>
                <w:color w:val="000000"/>
                <w:sz w:val="20"/>
                <w:szCs w:val="20"/>
              </w:rPr>
              <w:t>alkoholi</w:t>
            </w:r>
            <w:r w:rsidR="00336F7F">
              <w:rPr>
                <w:color w:val="000000"/>
                <w:sz w:val="20"/>
                <w:szCs w:val="20"/>
              </w:rPr>
              <w:t> </w:t>
            </w:r>
            <w:r w:rsidRPr="00336F7F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336F7F" w:rsidRDefault="004C3ECD" w:rsidP="00CA19E1">
            <w:pPr>
              <w:pStyle w:val="Akapitzlist"/>
              <w:numPr>
                <w:ilvl w:val="0"/>
                <w:numId w:val="71"/>
              </w:numPr>
              <w:spacing w:line="276" w:lineRule="auto"/>
              <w:ind w:left="142" w:hanging="142"/>
              <w:rPr>
                <w:color w:val="000000"/>
                <w:spacing w:val="-1"/>
                <w:sz w:val="20"/>
                <w:szCs w:val="20"/>
              </w:rPr>
            </w:pPr>
            <w:r w:rsidRPr="00336F7F">
              <w:rPr>
                <w:color w:val="000000"/>
                <w:spacing w:val="-3"/>
                <w:sz w:val="20"/>
                <w:szCs w:val="20"/>
              </w:rPr>
              <w:t>rozróżnia nazwy zwyczajowe i </w:t>
            </w:r>
            <w:r w:rsidR="00065232" w:rsidRPr="00336F7F">
              <w:rPr>
                <w:color w:val="000000"/>
                <w:spacing w:val="-3"/>
                <w:sz w:val="20"/>
                <w:szCs w:val="20"/>
              </w:rPr>
              <w:t>systematyczne</w:t>
            </w:r>
            <w:r w:rsidRPr="00336F7F">
              <w:rPr>
                <w:color w:val="000000"/>
                <w:spacing w:val="-3"/>
                <w:sz w:val="20"/>
                <w:szCs w:val="20"/>
              </w:rPr>
              <w:t> </w:t>
            </w:r>
            <w:r w:rsidR="00065232" w:rsidRPr="00336F7F">
              <w:rPr>
                <w:color w:val="000000"/>
                <w:spacing w:val="-3"/>
                <w:sz w:val="20"/>
                <w:szCs w:val="20"/>
              </w:rPr>
              <w:t>(B)</w:t>
            </w:r>
          </w:p>
          <w:p w:rsidR="00065232" w:rsidRPr="00336F7F" w:rsidRDefault="00065232" w:rsidP="00CA19E1">
            <w:pPr>
              <w:pStyle w:val="Akapitzlist"/>
              <w:numPr>
                <w:ilvl w:val="0"/>
                <w:numId w:val="7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336F7F">
              <w:rPr>
                <w:color w:val="000000"/>
                <w:spacing w:val="-3"/>
                <w:sz w:val="20"/>
                <w:szCs w:val="20"/>
              </w:rPr>
              <w:t xml:space="preserve">podaje nazwy zwyczajowe </w:t>
            </w:r>
            <w:r w:rsidR="004C3ECD" w:rsidRPr="00336F7F">
              <w:rPr>
                <w:color w:val="000000"/>
                <w:sz w:val="20"/>
                <w:szCs w:val="20"/>
              </w:rPr>
              <w:t xml:space="preserve">alkoholi </w:t>
            </w:r>
            <w:proofErr w:type="spellStart"/>
            <w:r w:rsidR="004C3ECD" w:rsidRPr="00336F7F">
              <w:rPr>
                <w:color w:val="000000"/>
                <w:sz w:val="20"/>
                <w:szCs w:val="20"/>
              </w:rPr>
              <w:t>monohydroksylowych</w:t>
            </w:r>
            <w:proofErr w:type="spellEnd"/>
            <w:r w:rsidR="004C3ECD" w:rsidRPr="00336F7F">
              <w:rPr>
                <w:color w:val="000000"/>
                <w:sz w:val="20"/>
                <w:szCs w:val="20"/>
              </w:rPr>
              <w:t xml:space="preserve"> o łańcuchach prostych zawierających do pięciu atomów węgla w cząsteczce </w:t>
            </w:r>
            <w:r w:rsidRPr="00336F7F">
              <w:rPr>
                <w:color w:val="000000"/>
                <w:spacing w:val="-3"/>
                <w:sz w:val="20"/>
                <w:szCs w:val="20"/>
              </w:rPr>
              <w:t>(A)</w:t>
            </w:r>
          </w:p>
        </w:tc>
        <w:tc>
          <w:tcPr>
            <w:tcW w:w="1560" w:type="dxa"/>
          </w:tcPr>
          <w:p w:rsidR="00FE64F6" w:rsidRDefault="00EB61A2" w:rsidP="00636B8A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636B8A">
              <w:rPr>
                <w:color w:val="000000"/>
                <w:sz w:val="20"/>
                <w:szCs w:val="20"/>
              </w:rPr>
              <w:t>Uczeń:</w:t>
            </w:r>
          </w:p>
          <w:p w:rsidR="00714D40" w:rsidRPr="00636B8A" w:rsidRDefault="00EB61A2" w:rsidP="00636B8A">
            <w:pPr>
              <w:spacing w:line="276" w:lineRule="auto"/>
              <w:rPr>
                <w:sz w:val="20"/>
                <w:szCs w:val="20"/>
              </w:rPr>
            </w:pPr>
            <w:r w:rsidRPr="00636B8A">
              <w:rPr>
                <w:color w:val="000000"/>
                <w:sz w:val="20"/>
                <w:szCs w:val="20"/>
              </w:rPr>
              <w:t xml:space="preserve">IX. 1) </w:t>
            </w:r>
            <w:r w:rsidR="00636B8A" w:rsidRPr="00636B8A">
              <w:rPr>
                <w:color w:val="000000"/>
                <w:sz w:val="20"/>
                <w:szCs w:val="20"/>
              </w:rPr>
              <w:t>pisze wzory sumaryczne, rysuje wz</w:t>
            </w:r>
            <w:r w:rsidR="00224957">
              <w:rPr>
                <w:color w:val="000000"/>
                <w:sz w:val="20"/>
                <w:szCs w:val="20"/>
              </w:rPr>
              <w:t xml:space="preserve">ory </w:t>
            </w:r>
            <w:proofErr w:type="spellStart"/>
            <w:r w:rsidR="00224957">
              <w:rPr>
                <w:color w:val="000000"/>
                <w:sz w:val="20"/>
                <w:szCs w:val="20"/>
              </w:rPr>
              <w:t>półstrukturalne</w:t>
            </w:r>
            <w:proofErr w:type="spellEnd"/>
            <w:r w:rsidR="00224957">
              <w:rPr>
                <w:color w:val="000000"/>
                <w:sz w:val="20"/>
                <w:szCs w:val="20"/>
              </w:rPr>
              <w:t xml:space="preserve"> (grupowe) i </w:t>
            </w:r>
            <w:r w:rsidR="00636B8A" w:rsidRPr="00636B8A">
              <w:rPr>
                <w:color w:val="000000"/>
                <w:sz w:val="20"/>
                <w:szCs w:val="20"/>
              </w:rPr>
              <w:t>strukturaln</w:t>
            </w:r>
            <w:r w:rsidR="00224957">
              <w:rPr>
                <w:color w:val="000000"/>
                <w:sz w:val="20"/>
                <w:szCs w:val="20"/>
              </w:rPr>
              <w:t xml:space="preserve">e alkoholi </w:t>
            </w:r>
            <w:proofErr w:type="spellStart"/>
            <w:r w:rsidR="00224957">
              <w:rPr>
                <w:color w:val="000000"/>
                <w:sz w:val="20"/>
                <w:szCs w:val="20"/>
              </w:rPr>
              <w:t>monohydroksylowych</w:t>
            </w:r>
            <w:proofErr w:type="spellEnd"/>
            <w:r w:rsidR="00224957">
              <w:rPr>
                <w:color w:val="000000"/>
                <w:sz w:val="20"/>
                <w:szCs w:val="20"/>
              </w:rPr>
              <w:t xml:space="preserve"> o </w:t>
            </w:r>
            <w:r w:rsidR="00636B8A" w:rsidRPr="00636B8A">
              <w:rPr>
                <w:color w:val="000000"/>
                <w:sz w:val="20"/>
                <w:szCs w:val="20"/>
              </w:rPr>
              <w:t>łańcuchach prostych zawierających do p</w:t>
            </w:r>
            <w:r w:rsidR="00224957">
              <w:rPr>
                <w:color w:val="000000"/>
                <w:sz w:val="20"/>
                <w:szCs w:val="20"/>
              </w:rPr>
              <w:t>ięciu atomów węgla w </w:t>
            </w:r>
            <w:r w:rsidR="00636B8A" w:rsidRPr="00636B8A">
              <w:rPr>
                <w:color w:val="000000"/>
                <w:sz w:val="20"/>
                <w:szCs w:val="20"/>
              </w:rPr>
              <w:t>cząsteczce; tworzy ich nazwy systematyc</w:t>
            </w:r>
            <w:r w:rsidR="00224957">
              <w:rPr>
                <w:color w:val="000000"/>
                <w:sz w:val="20"/>
                <w:szCs w:val="20"/>
              </w:rPr>
              <w:t>zne; dzieli alkohole na mono</w:t>
            </w:r>
            <w:r w:rsidR="00435F9D">
              <w:rPr>
                <w:color w:val="000000"/>
                <w:sz w:val="20"/>
                <w:szCs w:val="20"/>
              </w:rPr>
              <w:t>-</w:t>
            </w:r>
            <w:r w:rsidR="00224957">
              <w:rPr>
                <w:color w:val="000000"/>
                <w:sz w:val="20"/>
                <w:szCs w:val="20"/>
              </w:rPr>
              <w:t xml:space="preserve"> i </w:t>
            </w:r>
            <w:proofErr w:type="spellStart"/>
            <w:r w:rsidR="00636B8A" w:rsidRPr="00636B8A">
              <w:rPr>
                <w:color w:val="000000"/>
                <w:sz w:val="20"/>
                <w:szCs w:val="20"/>
              </w:rPr>
              <w:t>polihydroksylowe</w:t>
            </w:r>
            <w:proofErr w:type="spellEnd"/>
          </w:p>
          <w:p w:rsidR="00065232" w:rsidRPr="002648D2" w:rsidRDefault="00065232" w:rsidP="00636B8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39.</w:t>
            </w:r>
          </w:p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40.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9843C6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Metanol</w:t>
            </w:r>
            <w:r w:rsidR="009B5709">
              <w:rPr>
                <w:sz w:val="20"/>
                <w:szCs w:val="20"/>
              </w:rPr>
              <w:t xml:space="preserve"> i </w:t>
            </w:r>
            <w:r w:rsidRPr="002648D2">
              <w:rPr>
                <w:sz w:val="20"/>
                <w:szCs w:val="20"/>
              </w:rPr>
              <w:t>etanol</w:t>
            </w:r>
            <w:r w:rsidR="009843C6">
              <w:rPr>
                <w:sz w:val="20"/>
                <w:szCs w:val="20"/>
              </w:rPr>
              <w:t xml:space="preserve"> – alkohole </w:t>
            </w:r>
            <w:proofErr w:type="spellStart"/>
            <w:r w:rsidR="009843C6">
              <w:rPr>
                <w:sz w:val="20"/>
                <w:szCs w:val="20"/>
              </w:rPr>
              <w:t>monohydroksylowe</w:t>
            </w:r>
            <w:proofErr w:type="spellEnd"/>
          </w:p>
        </w:tc>
        <w:tc>
          <w:tcPr>
            <w:tcW w:w="1843" w:type="dxa"/>
          </w:tcPr>
          <w:p w:rsidR="00065232" w:rsidRDefault="00262490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262490" w:rsidRPr="002648D2" w:rsidRDefault="002C4E48" w:rsidP="0026249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31988">
              <w:rPr>
                <w:sz w:val="20"/>
                <w:szCs w:val="20"/>
              </w:rPr>
              <w:t>oznaje właściwości oraz zastosowania metanolu i etanolu. Omawia proces fermentacji alkoholowej. Poznaje negatywne skutki działania tych alkoholi na organizm.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435F9D" w:rsidRDefault="00065232" w:rsidP="00CA19E1">
            <w:pPr>
              <w:pStyle w:val="Akapitzlist"/>
              <w:numPr>
                <w:ilvl w:val="0"/>
                <w:numId w:val="7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35F9D">
              <w:rPr>
                <w:sz w:val="20"/>
                <w:szCs w:val="20"/>
              </w:rPr>
              <w:t>powstawanie etanolu (fermentacja alkoholowa)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35F9D">
              <w:rPr>
                <w:sz w:val="20"/>
                <w:szCs w:val="20"/>
              </w:rPr>
              <w:t>właściwości metanolu i etanolu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35F9D">
              <w:rPr>
                <w:sz w:val="20"/>
                <w:szCs w:val="20"/>
              </w:rPr>
              <w:t>zastosowania metanolu i etanolu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35F9D">
              <w:rPr>
                <w:sz w:val="20"/>
                <w:szCs w:val="20"/>
              </w:rPr>
              <w:t>równania reakcji spalania metanolu i</w:t>
            </w:r>
            <w:r w:rsidR="00435F9D" w:rsidRPr="00435F9D">
              <w:rPr>
                <w:sz w:val="20"/>
                <w:szCs w:val="20"/>
              </w:rPr>
              <w:t> </w:t>
            </w:r>
            <w:r w:rsidRPr="00435F9D">
              <w:rPr>
                <w:sz w:val="20"/>
                <w:szCs w:val="20"/>
              </w:rPr>
              <w:t>etanolu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35F9D">
              <w:rPr>
                <w:sz w:val="20"/>
                <w:szCs w:val="20"/>
              </w:rPr>
              <w:t>trujące działanie metanolu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35F9D">
              <w:rPr>
                <w:sz w:val="20"/>
                <w:szCs w:val="20"/>
              </w:rPr>
              <w:t>negatywne skutki działania etanolu na organizm ludzki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35F9D">
              <w:rPr>
                <w:sz w:val="20"/>
                <w:szCs w:val="20"/>
              </w:rPr>
              <w:t>wykrywa</w:t>
            </w:r>
            <w:r w:rsidR="00435F9D">
              <w:rPr>
                <w:sz w:val="20"/>
                <w:szCs w:val="20"/>
              </w:rPr>
              <w:t>nie obecności etanolu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435F9D" w:rsidRDefault="00435F9D" w:rsidP="002648D2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Uczeń: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35F9D">
              <w:rPr>
                <w:color w:val="000000"/>
                <w:spacing w:val="-3"/>
                <w:sz w:val="20"/>
                <w:szCs w:val="20"/>
              </w:rPr>
              <w:t>nazywa proces, w którym powstaje etanol (A)</w:t>
            </w:r>
          </w:p>
          <w:p w:rsidR="00065232" w:rsidRPr="00435F9D" w:rsidRDefault="009B5709" w:rsidP="00CA19E1">
            <w:pPr>
              <w:pStyle w:val="Akapitzlist"/>
              <w:numPr>
                <w:ilvl w:val="0"/>
                <w:numId w:val="7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35F9D">
              <w:rPr>
                <w:color w:val="000000"/>
                <w:spacing w:val="-3"/>
                <w:sz w:val="20"/>
                <w:szCs w:val="20"/>
              </w:rPr>
              <w:t>podaje nazwy zwyczajowe metanolu i </w:t>
            </w:r>
            <w:r w:rsidR="00065232" w:rsidRPr="00435F9D">
              <w:rPr>
                <w:color w:val="000000"/>
                <w:spacing w:val="-3"/>
                <w:sz w:val="20"/>
                <w:szCs w:val="20"/>
              </w:rPr>
              <w:t>etanolu (A)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35F9D">
              <w:rPr>
                <w:color w:val="000000"/>
                <w:sz w:val="20"/>
                <w:szCs w:val="20"/>
              </w:rPr>
              <w:t xml:space="preserve">określa </w:t>
            </w:r>
            <w:r w:rsidR="009B5709" w:rsidRPr="00435F9D">
              <w:rPr>
                <w:bCs/>
                <w:color w:val="000000"/>
                <w:spacing w:val="-2"/>
                <w:sz w:val="20"/>
                <w:szCs w:val="20"/>
              </w:rPr>
              <w:t>właściwości metanolu i </w:t>
            </w:r>
            <w:r w:rsidRPr="00435F9D">
              <w:rPr>
                <w:bCs/>
                <w:color w:val="000000"/>
                <w:spacing w:val="-2"/>
                <w:sz w:val="20"/>
                <w:szCs w:val="20"/>
              </w:rPr>
              <w:t>etanolu</w:t>
            </w:r>
            <w:r w:rsidR="00E00355">
              <w:rPr>
                <w:bCs/>
                <w:color w:val="000000"/>
                <w:spacing w:val="-2"/>
                <w:sz w:val="20"/>
                <w:szCs w:val="20"/>
              </w:rPr>
              <w:t> </w:t>
            </w:r>
            <w:r w:rsidRPr="00435F9D">
              <w:rPr>
                <w:bCs/>
                <w:color w:val="000000"/>
                <w:spacing w:val="-2"/>
                <w:sz w:val="20"/>
                <w:szCs w:val="20"/>
              </w:rPr>
              <w:t>(C)</w:t>
            </w:r>
          </w:p>
          <w:p w:rsidR="00435F9D" w:rsidRPr="00435F9D" w:rsidRDefault="009B5709" w:rsidP="00CA19E1">
            <w:pPr>
              <w:pStyle w:val="Akapitzlist"/>
              <w:numPr>
                <w:ilvl w:val="0"/>
                <w:numId w:val="75"/>
              </w:numPr>
              <w:spacing w:line="276" w:lineRule="auto"/>
              <w:ind w:left="142" w:hanging="142"/>
              <w:rPr>
                <w:bCs/>
                <w:color w:val="000000"/>
                <w:spacing w:val="-2"/>
                <w:sz w:val="20"/>
                <w:szCs w:val="20"/>
              </w:rPr>
            </w:pPr>
            <w:r w:rsidRPr="00435F9D">
              <w:rPr>
                <w:bCs/>
                <w:color w:val="000000"/>
                <w:spacing w:val="-2"/>
                <w:sz w:val="20"/>
                <w:szCs w:val="20"/>
              </w:rPr>
              <w:t xml:space="preserve">definiuje </w:t>
            </w:r>
            <w:r w:rsidR="00065232" w:rsidRPr="00435F9D">
              <w:rPr>
                <w:bCs/>
                <w:color w:val="000000"/>
                <w:spacing w:val="-2"/>
                <w:sz w:val="20"/>
                <w:szCs w:val="20"/>
              </w:rPr>
              <w:t>pojęci</w:t>
            </w:r>
            <w:r w:rsidR="00435F9D" w:rsidRPr="00435F9D">
              <w:rPr>
                <w:bCs/>
                <w:color w:val="000000"/>
                <w:spacing w:val="-2"/>
                <w:sz w:val="20"/>
                <w:szCs w:val="20"/>
              </w:rPr>
              <w:t xml:space="preserve">e </w:t>
            </w:r>
            <w:r w:rsidR="00435F9D" w:rsidRPr="00435F9D">
              <w:rPr>
                <w:bCs/>
                <w:i/>
                <w:color w:val="000000"/>
                <w:spacing w:val="-2"/>
                <w:sz w:val="20"/>
                <w:szCs w:val="20"/>
              </w:rPr>
              <w:t>kontrakcja</w:t>
            </w:r>
            <w:r w:rsidR="00435F9D" w:rsidRPr="00435F9D">
              <w:rPr>
                <w:bCs/>
                <w:color w:val="000000"/>
                <w:spacing w:val="-2"/>
                <w:sz w:val="20"/>
                <w:szCs w:val="20"/>
              </w:rPr>
              <w:t xml:space="preserve"> (A)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35F9D">
              <w:rPr>
                <w:bCs/>
                <w:color w:val="000000"/>
                <w:spacing w:val="-3"/>
                <w:sz w:val="20"/>
                <w:szCs w:val="20"/>
              </w:rPr>
              <w:t>zapisuje równania reakcji spalania metanolu i etanolu (C)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35F9D">
              <w:rPr>
                <w:bCs/>
                <w:color w:val="000000"/>
                <w:spacing w:val="-3"/>
                <w:sz w:val="20"/>
                <w:szCs w:val="20"/>
              </w:rPr>
              <w:t xml:space="preserve">wymienia </w:t>
            </w:r>
            <w:r w:rsidRPr="00435F9D">
              <w:rPr>
                <w:color w:val="000000"/>
                <w:spacing w:val="-3"/>
                <w:sz w:val="20"/>
                <w:szCs w:val="20"/>
              </w:rPr>
              <w:t xml:space="preserve">najważniejsze </w:t>
            </w:r>
            <w:r w:rsidRPr="00435F9D">
              <w:rPr>
                <w:bCs/>
                <w:color w:val="000000"/>
                <w:spacing w:val="-3"/>
                <w:sz w:val="20"/>
                <w:szCs w:val="20"/>
              </w:rPr>
              <w:t>zastosowania</w:t>
            </w:r>
            <w:r w:rsidR="00435F9D">
              <w:rPr>
                <w:bCs/>
                <w:sz w:val="20"/>
                <w:szCs w:val="20"/>
              </w:rPr>
              <w:t xml:space="preserve"> metanolu i </w:t>
            </w:r>
            <w:r w:rsidRPr="00435F9D">
              <w:rPr>
                <w:bCs/>
                <w:color w:val="000000"/>
                <w:spacing w:val="-2"/>
                <w:sz w:val="20"/>
                <w:szCs w:val="20"/>
              </w:rPr>
              <w:t>etanolu</w:t>
            </w:r>
            <w:r w:rsidR="00435F9D">
              <w:rPr>
                <w:bCs/>
                <w:color w:val="000000"/>
                <w:spacing w:val="-2"/>
                <w:sz w:val="20"/>
                <w:szCs w:val="20"/>
              </w:rPr>
              <w:t> </w:t>
            </w:r>
            <w:r w:rsidRPr="00435F9D">
              <w:rPr>
                <w:bCs/>
                <w:color w:val="000000"/>
                <w:spacing w:val="-2"/>
                <w:sz w:val="20"/>
                <w:szCs w:val="20"/>
              </w:rPr>
              <w:t>(A)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35F9D">
              <w:rPr>
                <w:color w:val="000000"/>
                <w:spacing w:val="-3"/>
                <w:sz w:val="20"/>
                <w:szCs w:val="20"/>
              </w:rPr>
              <w:t xml:space="preserve">opisuje </w:t>
            </w:r>
            <w:r w:rsidRPr="00435F9D">
              <w:rPr>
                <w:bCs/>
                <w:color w:val="000000"/>
                <w:spacing w:val="-2"/>
                <w:sz w:val="20"/>
                <w:szCs w:val="20"/>
              </w:rPr>
              <w:t>negatywne skutki działania metanolu i</w:t>
            </w:r>
            <w:r w:rsidR="00435F9D">
              <w:rPr>
                <w:bCs/>
                <w:color w:val="000000"/>
                <w:spacing w:val="-2"/>
                <w:sz w:val="20"/>
                <w:szCs w:val="20"/>
              </w:rPr>
              <w:t> </w:t>
            </w:r>
            <w:r w:rsidRPr="00435F9D">
              <w:rPr>
                <w:bCs/>
                <w:color w:val="000000"/>
                <w:spacing w:val="-2"/>
                <w:sz w:val="20"/>
                <w:szCs w:val="20"/>
              </w:rPr>
              <w:t>etanolu na organizm ludzki</w:t>
            </w:r>
            <w:r w:rsidR="00435F9D">
              <w:rPr>
                <w:bCs/>
                <w:color w:val="000000"/>
                <w:spacing w:val="-2"/>
                <w:sz w:val="20"/>
                <w:szCs w:val="20"/>
              </w:rPr>
              <w:t> </w:t>
            </w:r>
            <w:r w:rsidRPr="00435F9D">
              <w:rPr>
                <w:bCs/>
                <w:color w:val="000000"/>
                <w:spacing w:val="-2"/>
                <w:sz w:val="20"/>
                <w:szCs w:val="20"/>
              </w:rPr>
              <w:t>(B)</w:t>
            </w:r>
          </w:p>
          <w:p w:rsidR="00065232" w:rsidRPr="00435F9D" w:rsidRDefault="00065232" w:rsidP="00CA19E1">
            <w:pPr>
              <w:pStyle w:val="Akapitzlist"/>
              <w:numPr>
                <w:ilvl w:val="0"/>
                <w:numId w:val="7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35F9D">
              <w:rPr>
                <w:bCs/>
                <w:color w:val="000000"/>
                <w:spacing w:val="-2"/>
                <w:sz w:val="20"/>
                <w:szCs w:val="20"/>
              </w:rPr>
              <w:t>podaje obserwacje do doświadcz</w:t>
            </w:r>
            <w:r w:rsidR="009B5709" w:rsidRPr="00435F9D">
              <w:rPr>
                <w:bCs/>
                <w:color w:val="000000"/>
                <w:spacing w:val="-2"/>
                <w:sz w:val="20"/>
                <w:szCs w:val="20"/>
              </w:rPr>
              <w:t>eń przeprowadzanych na lekcji i </w:t>
            </w:r>
            <w:r w:rsidRPr="00435F9D">
              <w:rPr>
                <w:bCs/>
                <w:color w:val="000000"/>
                <w:spacing w:val="-2"/>
                <w:sz w:val="20"/>
                <w:szCs w:val="20"/>
              </w:rPr>
              <w:t xml:space="preserve">niektóre wnioski </w:t>
            </w:r>
            <w:r w:rsidR="00D674BE">
              <w:rPr>
                <w:bCs/>
                <w:color w:val="000000"/>
                <w:spacing w:val="-2"/>
                <w:sz w:val="20"/>
                <w:szCs w:val="20"/>
              </w:rPr>
              <w:t xml:space="preserve">(badanie właściwości) </w:t>
            </w:r>
            <w:r w:rsidRPr="00435F9D">
              <w:rPr>
                <w:bCs/>
                <w:color w:val="000000"/>
                <w:spacing w:val="-2"/>
                <w:sz w:val="20"/>
                <w:szCs w:val="20"/>
              </w:rPr>
              <w:t>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9B5709" w:rsidRPr="009B5709" w:rsidRDefault="009B5709" w:rsidP="002648D2">
            <w:pPr>
              <w:spacing w:line="276" w:lineRule="auto"/>
              <w:rPr>
                <w:spacing w:val="-3"/>
                <w:sz w:val="20"/>
                <w:szCs w:val="20"/>
              </w:rPr>
            </w:pPr>
            <w:r w:rsidRPr="009B5709">
              <w:rPr>
                <w:spacing w:val="-3"/>
                <w:sz w:val="20"/>
                <w:szCs w:val="20"/>
              </w:rPr>
              <w:t>Uczeń:</w:t>
            </w:r>
          </w:p>
          <w:p w:rsidR="00065232" w:rsidRPr="009B5709" w:rsidRDefault="00065232" w:rsidP="00CA19E1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9B5709">
              <w:rPr>
                <w:spacing w:val="-3"/>
                <w:sz w:val="20"/>
                <w:szCs w:val="20"/>
              </w:rPr>
              <w:t>określ</w:t>
            </w:r>
            <w:r w:rsidR="009B5709" w:rsidRPr="009B5709">
              <w:rPr>
                <w:spacing w:val="-3"/>
                <w:sz w:val="20"/>
                <w:szCs w:val="20"/>
              </w:rPr>
              <w:t>a</w:t>
            </w:r>
            <w:r w:rsidRPr="009B5709">
              <w:rPr>
                <w:spacing w:val="-3"/>
                <w:sz w:val="20"/>
                <w:szCs w:val="20"/>
              </w:rPr>
              <w:t>, jak można otrzymać etanol</w:t>
            </w:r>
            <w:r w:rsidR="009B5709" w:rsidRPr="009B5709">
              <w:rPr>
                <w:spacing w:val="-3"/>
                <w:sz w:val="20"/>
                <w:szCs w:val="20"/>
              </w:rPr>
              <w:t> </w:t>
            </w:r>
            <w:r w:rsidRPr="009B5709">
              <w:rPr>
                <w:spacing w:val="-3"/>
                <w:sz w:val="20"/>
                <w:szCs w:val="20"/>
              </w:rPr>
              <w:t>(C)</w:t>
            </w:r>
          </w:p>
          <w:p w:rsidR="00065232" w:rsidRPr="009B5709" w:rsidRDefault="00065232" w:rsidP="00CA19E1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9B5709">
              <w:rPr>
                <w:spacing w:val="-3"/>
                <w:sz w:val="20"/>
                <w:szCs w:val="20"/>
              </w:rPr>
              <w:t>wyjaśnia, co to są enzymy</w:t>
            </w:r>
            <w:r w:rsidR="009B5709" w:rsidRPr="009B5709">
              <w:rPr>
                <w:spacing w:val="-3"/>
                <w:sz w:val="20"/>
                <w:szCs w:val="20"/>
              </w:rPr>
              <w:t> </w:t>
            </w:r>
            <w:r w:rsidRPr="009B5709">
              <w:rPr>
                <w:spacing w:val="-3"/>
                <w:sz w:val="20"/>
                <w:szCs w:val="20"/>
              </w:rPr>
              <w:t>(C)</w:t>
            </w:r>
          </w:p>
          <w:p w:rsidR="00065232" w:rsidRPr="009B5709" w:rsidRDefault="00065232" w:rsidP="00CA19E1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9B5709">
              <w:rPr>
                <w:spacing w:val="-1"/>
                <w:sz w:val="20"/>
                <w:szCs w:val="20"/>
              </w:rPr>
              <w:t xml:space="preserve">projektuje i wykonuje doświadczenia, za pomocą których można zbadać właściwości etanolu </w:t>
            </w:r>
            <w:r w:rsidRPr="009B5709">
              <w:rPr>
                <w:spacing w:val="-3"/>
                <w:sz w:val="20"/>
                <w:szCs w:val="20"/>
              </w:rPr>
              <w:t>(C)</w:t>
            </w:r>
          </w:p>
          <w:p w:rsidR="00065232" w:rsidRPr="009B5709" w:rsidRDefault="00065232" w:rsidP="00CA19E1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9B5709">
              <w:rPr>
                <w:spacing w:val="-3"/>
                <w:sz w:val="20"/>
                <w:szCs w:val="20"/>
              </w:rPr>
              <w:t>p</w:t>
            </w:r>
            <w:r w:rsidR="00D96418">
              <w:rPr>
                <w:spacing w:val="-3"/>
                <w:sz w:val="20"/>
                <w:szCs w:val="20"/>
              </w:rPr>
              <w:t>lanuje</w:t>
            </w:r>
            <w:r w:rsidRPr="009B5709">
              <w:rPr>
                <w:spacing w:val="-3"/>
                <w:sz w:val="20"/>
                <w:szCs w:val="20"/>
              </w:rPr>
              <w:t xml:space="preserve"> </w:t>
            </w:r>
            <w:r w:rsidR="00D96418">
              <w:rPr>
                <w:spacing w:val="-3"/>
                <w:sz w:val="20"/>
                <w:szCs w:val="20"/>
              </w:rPr>
              <w:t xml:space="preserve">i opisuje </w:t>
            </w:r>
            <w:r w:rsidRPr="009B5709">
              <w:rPr>
                <w:spacing w:val="-3"/>
                <w:sz w:val="20"/>
                <w:szCs w:val="20"/>
              </w:rPr>
              <w:t xml:space="preserve">doświadczenie </w:t>
            </w:r>
            <w:r w:rsidR="009B5709" w:rsidRPr="009B5709">
              <w:rPr>
                <w:spacing w:val="-3"/>
                <w:sz w:val="20"/>
                <w:szCs w:val="20"/>
              </w:rPr>
              <w:t xml:space="preserve">potwierdzające obecność </w:t>
            </w:r>
            <w:r w:rsidRPr="009B5709">
              <w:rPr>
                <w:spacing w:val="-3"/>
                <w:sz w:val="20"/>
                <w:szCs w:val="20"/>
              </w:rPr>
              <w:t>etanolu (C)</w:t>
            </w:r>
          </w:p>
          <w:p w:rsidR="00065232" w:rsidRPr="009B5709" w:rsidRDefault="00065232" w:rsidP="00D96418">
            <w:pPr>
              <w:pStyle w:val="Akapitzlist"/>
              <w:numPr>
                <w:ilvl w:val="0"/>
                <w:numId w:val="7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B5709">
              <w:rPr>
                <w:spacing w:val="-3"/>
                <w:sz w:val="20"/>
                <w:szCs w:val="20"/>
              </w:rPr>
              <w:t>opisuje doświadczenia</w:t>
            </w:r>
            <w:r w:rsidR="00D96418">
              <w:rPr>
                <w:spacing w:val="-3"/>
                <w:sz w:val="20"/>
                <w:szCs w:val="20"/>
              </w:rPr>
              <w:t xml:space="preserve"> przeprowadzone na lekcji </w:t>
            </w:r>
            <w:r w:rsidRPr="009B5709">
              <w:rPr>
                <w:spacing w:val="-3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065232" w:rsidRPr="00636B8A" w:rsidRDefault="00636B8A" w:rsidP="00636B8A">
            <w:pPr>
              <w:spacing w:line="276" w:lineRule="auto"/>
              <w:rPr>
                <w:sz w:val="20"/>
                <w:szCs w:val="20"/>
              </w:rPr>
            </w:pPr>
            <w:r w:rsidRPr="00636B8A">
              <w:rPr>
                <w:sz w:val="20"/>
                <w:szCs w:val="20"/>
              </w:rPr>
              <w:t>Uczeń:</w:t>
            </w:r>
          </w:p>
          <w:p w:rsidR="00636B8A" w:rsidRPr="002648D2" w:rsidRDefault="00636B8A" w:rsidP="00224957">
            <w:pPr>
              <w:spacing w:line="276" w:lineRule="auto"/>
              <w:rPr>
                <w:sz w:val="20"/>
                <w:szCs w:val="20"/>
              </w:rPr>
            </w:pPr>
            <w:r w:rsidRPr="00636B8A">
              <w:rPr>
                <w:sz w:val="20"/>
                <w:szCs w:val="20"/>
              </w:rPr>
              <w:t>IX. 2) bada wybrane właściwości fizyczne i</w:t>
            </w:r>
            <w:r w:rsidR="00224957">
              <w:rPr>
                <w:sz w:val="20"/>
                <w:szCs w:val="20"/>
              </w:rPr>
              <w:t> </w:t>
            </w:r>
            <w:r w:rsidRPr="00636B8A">
              <w:rPr>
                <w:sz w:val="20"/>
                <w:szCs w:val="20"/>
              </w:rPr>
              <w:t>chemiczne etanolu; opisuje właściwości</w:t>
            </w:r>
            <w:r>
              <w:rPr>
                <w:sz w:val="20"/>
                <w:szCs w:val="20"/>
              </w:rPr>
              <w:t xml:space="preserve"> </w:t>
            </w:r>
            <w:r w:rsidR="00224957">
              <w:rPr>
                <w:sz w:val="20"/>
                <w:szCs w:val="20"/>
              </w:rPr>
              <w:t>i </w:t>
            </w:r>
            <w:r w:rsidRPr="00636B8A">
              <w:rPr>
                <w:sz w:val="20"/>
                <w:szCs w:val="20"/>
              </w:rPr>
              <w:t>zastosowania metanolu i etanolu; zapisuje równania reakcji spalania metanolu</w:t>
            </w:r>
            <w:r>
              <w:rPr>
                <w:sz w:val="20"/>
                <w:szCs w:val="20"/>
              </w:rPr>
              <w:t xml:space="preserve"> </w:t>
            </w:r>
            <w:r w:rsidR="009B5709">
              <w:rPr>
                <w:sz w:val="20"/>
                <w:szCs w:val="20"/>
              </w:rPr>
              <w:t>i </w:t>
            </w:r>
            <w:r w:rsidRPr="00636B8A">
              <w:rPr>
                <w:sz w:val="20"/>
                <w:szCs w:val="20"/>
              </w:rPr>
              <w:t xml:space="preserve">etanolu; opisuje negatywne skutki </w:t>
            </w:r>
            <w:r w:rsidR="00224957">
              <w:rPr>
                <w:sz w:val="20"/>
                <w:szCs w:val="20"/>
              </w:rPr>
              <w:t>działania alkoholu metylowego i </w:t>
            </w:r>
            <w:r w:rsidRPr="00636B8A">
              <w:rPr>
                <w:sz w:val="20"/>
                <w:szCs w:val="20"/>
              </w:rPr>
              <w:t>etylowego na</w:t>
            </w:r>
            <w:r>
              <w:rPr>
                <w:sz w:val="20"/>
                <w:szCs w:val="20"/>
              </w:rPr>
              <w:t xml:space="preserve"> </w:t>
            </w:r>
            <w:r w:rsidRPr="00636B8A">
              <w:rPr>
                <w:sz w:val="20"/>
                <w:szCs w:val="20"/>
              </w:rPr>
              <w:t>organizm ludzki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41.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Glicerol</w:t>
            </w:r>
            <w:r w:rsidR="009843C6">
              <w:rPr>
                <w:sz w:val="20"/>
                <w:szCs w:val="20"/>
              </w:rPr>
              <w:t xml:space="preserve"> – alkohol </w:t>
            </w:r>
            <w:proofErr w:type="spellStart"/>
            <w:r w:rsidR="009843C6">
              <w:rPr>
                <w:sz w:val="20"/>
                <w:szCs w:val="20"/>
              </w:rPr>
              <w:t>polihydroksylowy</w:t>
            </w:r>
            <w:proofErr w:type="spellEnd"/>
          </w:p>
        </w:tc>
        <w:tc>
          <w:tcPr>
            <w:tcW w:w="1843" w:type="dxa"/>
          </w:tcPr>
          <w:p w:rsidR="00065232" w:rsidRDefault="00D5441C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D5441C" w:rsidRPr="002648D2" w:rsidRDefault="002C4E48" w:rsidP="00F8542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E00355">
              <w:rPr>
                <w:sz w:val="20"/>
                <w:szCs w:val="20"/>
              </w:rPr>
              <w:t>oznaje właściwości fizyczne i </w:t>
            </w:r>
            <w:r w:rsidRPr="00431988">
              <w:rPr>
                <w:sz w:val="20"/>
                <w:szCs w:val="20"/>
              </w:rPr>
              <w:t>zastosowania glicerolu.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483A63" w:rsidRDefault="00065232" w:rsidP="00CA19E1">
            <w:pPr>
              <w:pStyle w:val="Akapitzlist"/>
              <w:numPr>
                <w:ilvl w:val="0"/>
                <w:numId w:val="7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83A63">
              <w:rPr>
                <w:sz w:val="20"/>
                <w:szCs w:val="20"/>
              </w:rPr>
              <w:t>podział alkoholi</w:t>
            </w:r>
            <w:r w:rsidR="00D96418">
              <w:rPr>
                <w:sz w:val="20"/>
                <w:szCs w:val="20"/>
              </w:rPr>
              <w:t xml:space="preserve"> – przypomnienie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7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83A63">
              <w:rPr>
                <w:sz w:val="20"/>
                <w:szCs w:val="20"/>
              </w:rPr>
              <w:t>wz</w:t>
            </w:r>
            <w:r w:rsidR="00483A63" w:rsidRPr="00483A63">
              <w:rPr>
                <w:sz w:val="20"/>
                <w:szCs w:val="20"/>
              </w:rPr>
              <w:t>ory</w:t>
            </w:r>
            <w:r w:rsidRPr="00483A63">
              <w:rPr>
                <w:sz w:val="20"/>
                <w:szCs w:val="20"/>
              </w:rPr>
              <w:t xml:space="preserve"> sumaryczny, </w:t>
            </w:r>
            <w:proofErr w:type="spellStart"/>
            <w:r w:rsidRPr="00483A63">
              <w:rPr>
                <w:sz w:val="20"/>
                <w:szCs w:val="20"/>
              </w:rPr>
              <w:t>półstrukturalny</w:t>
            </w:r>
            <w:proofErr w:type="spellEnd"/>
            <w:r w:rsidRPr="00483A63">
              <w:rPr>
                <w:sz w:val="20"/>
                <w:szCs w:val="20"/>
              </w:rPr>
              <w:t xml:space="preserve"> (</w:t>
            </w:r>
            <w:r w:rsidR="00483A63" w:rsidRPr="00483A63">
              <w:rPr>
                <w:sz w:val="20"/>
                <w:szCs w:val="20"/>
              </w:rPr>
              <w:t>grupowy</w:t>
            </w:r>
            <w:r w:rsidRPr="00483A63">
              <w:rPr>
                <w:sz w:val="20"/>
                <w:szCs w:val="20"/>
              </w:rPr>
              <w:t>)</w:t>
            </w:r>
            <w:r w:rsidR="00483A63" w:rsidRPr="00483A63">
              <w:rPr>
                <w:sz w:val="20"/>
                <w:szCs w:val="20"/>
              </w:rPr>
              <w:t xml:space="preserve"> i</w:t>
            </w:r>
            <w:r w:rsidR="00E00355">
              <w:rPr>
                <w:sz w:val="20"/>
                <w:szCs w:val="20"/>
              </w:rPr>
              <w:t> </w:t>
            </w:r>
            <w:r w:rsidRPr="00483A63">
              <w:rPr>
                <w:sz w:val="20"/>
                <w:szCs w:val="20"/>
              </w:rPr>
              <w:t>strukturalny glicerolu</w:t>
            </w:r>
          </w:p>
          <w:p w:rsidR="00065232" w:rsidRPr="00483A63" w:rsidRDefault="00E1614E" w:rsidP="00CA19E1">
            <w:pPr>
              <w:pStyle w:val="Akapitzlist"/>
              <w:numPr>
                <w:ilvl w:val="0"/>
                <w:numId w:val="7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83A63">
              <w:rPr>
                <w:sz w:val="20"/>
                <w:szCs w:val="20"/>
              </w:rPr>
              <w:lastRenderedPageBreak/>
              <w:t>nazwy zwyczajowe i</w:t>
            </w:r>
            <w:r w:rsidR="00E00355">
              <w:rPr>
                <w:sz w:val="20"/>
                <w:szCs w:val="20"/>
              </w:rPr>
              <w:t> </w:t>
            </w:r>
            <w:r w:rsidR="00065232" w:rsidRPr="00483A63">
              <w:rPr>
                <w:sz w:val="20"/>
                <w:szCs w:val="20"/>
              </w:rPr>
              <w:t>systematyczna glicerolu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7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83A63">
              <w:rPr>
                <w:sz w:val="20"/>
                <w:szCs w:val="20"/>
              </w:rPr>
              <w:t>właściwości glicerolu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7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83A63">
              <w:rPr>
                <w:sz w:val="20"/>
                <w:szCs w:val="20"/>
              </w:rPr>
              <w:t>równania reakcji spalania glicerolu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7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83A63">
              <w:rPr>
                <w:sz w:val="20"/>
                <w:szCs w:val="20"/>
              </w:rPr>
              <w:t>zastosowania glicerolu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435F9D" w:rsidRDefault="00435F9D" w:rsidP="002648D2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Uczeń:</w:t>
            </w:r>
          </w:p>
          <w:p w:rsidR="00065232" w:rsidRPr="00D96418" w:rsidRDefault="00065232" w:rsidP="00D674BE">
            <w:pPr>
              <w:pStyle w:val="Akapitzlist"/>
              <w:numPr>
                <w:ilvl w:val="0"/>
                <w:numId w:val="105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D96418">
              <w:rPr>
                <w:color w:val="000000"/>
                <w:sz w:val="20"/>
                <w:szCs w:val="20"/>
              </w:rPr>
              <w:t>wyjaśnia, czym różnią się alkohole</w:t>
            </w:r>
            <w:r w:rsidRPr="00D96418">
              <w:rPr>
                <w:sz w:val="20"/>
                <w:szCs w:val="20"/>
              </w:rPr>
              <w:t xml:space="preserve"> </w:t>
            </w:r>
            <w:proofErr w:type="spellStart"/>
            <w:r w:rsidRPr="00D96418">
              <w:rPr>
                <w:sz w:val="20"/>
                <w:szCs w:val="20"/>
              </w:rPr>
              <w:t>polihydroksylowe</w:t>
            </w:r>
            <w:proofErr w:type="spellEnd"/>
            <w:r w:rsidRPr="00D96418">
              <w:rPr>
                <w:sz w:val="20"/>
                <w:szCs w:val="20"/>
              </w:rPr>
              <w:t xml:space="preserve"> od </w:t>
            </w:r>
            <w:proofErr w:type="spellStart"/>
            <w:r w:rsidRPr="00D96418">
              <w:rPr>
                <w:sz w:val="20"/>
                <w:szCs w:val="20"/>
              </w:rPr>
              <w:t>monohydroksylowych</w:t>
            </w:r>
            <w:proofErr w:type="spellEnd"/>
            <w:r w:rsidRPr="00D96418">
              <w:rPr>
                <w:sz w:val="20"/>
                <w:szCs w:val="20"/>
              </w:rPr>
              <w:t xml:space="preserve"> (B)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7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83A63">
              <w:rPr>
                <w:sz w:val="20"/>
                <w:szCs w:val="20"/>
              </w:rPr>
              <w:t>podaje nazwy zwyczajowe glicerolu</w:t>
            </w:r>
            <w:r w:rsidR="00E00355">
              <w:rPr>
                <w:sz w:val="20"/>
                <w:szCs w:val="20"/>
              </w:rPr>
              <w:t> </w:t>
            </w:r>
            <w:r w:rsidRPr="00483A63">
              <w:rPr>
                <w:sz w:val="20"/>
                <w:szCs w:val="20"/>
              </w:rPr>
              <w:t>(A)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7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83A63">
              <w:rPr>
                <w:bCs/>
                <w:color w:val="000000"/>
                <w:sz w:val="20"/>
                <w:szCs w:val="20"/>
              </w:rPr>
              <w:t xml:space="preserve">zapisuje wzory sumaryczny </w:t>
            </w:r>
            <w:r w:rsidRPr="00483A63">
              <w:rPr>
                <w:bCs/>
                <w:color w:val="000000"/>
                <w:sz w:val="20"/>
                <w:szCs w:val="20"/>
              </w:rPr>
              <w:lastRenderedPageBreak/>
              <w:t>i</w:t>
            </w:r>
            <w:r w:rsidR="00435F9D" w:rsidRPr="00483A63">
              <w:rPr>
                <w:bCs/>
                <w:color w:val="000000"/>
                <w:sz w:val="20"/>
                <w:szCs w:val="20"/>
              </w:rPr>
              <w:t> </w:t>
            </w:r>
            <w:r w:rsidRPr="00483A63">
              <w:rPr>
                <w:bCs/>
                <w:color w:val="000000"/>
                <w:sz w:val="20"/>
                <w:szCs w:val="20"/>
              </w:rPr>
              <w:t>strukturalny glicerolu (C)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7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83A63">
              <w:rPr>
                <w:bCs/>
                <w:color w:val="000000"/>
                <w:sz w:val="20"/>
                <w:szCs w:val="20"/>
              </w:rPr>
              <w:t xml:space="preserve">określa </w:t>
            </w:r>
            <w:r w:rsidRPr="00483A63">
              <w:rPr>
                <w:color w:val="000000"/>
                <w:sz w:val="20"/>
                <w:szCs w:val="20"/>
              </w:rPr>
              <w:t>najważniejsze</w:t>
            </w:r>
            <w:r w:rsidRPr="00483A63">
              <w:rPr>
                <w:sz w:val="20"/>
                <w:szCs w:val="20"/>
              </w:rPr>
              <w:t xml:space="preserve"> </w:t>
            </w:r>
            <w:r w:rsidRPr="00483A63">
              <w:rPr>
                <w:bCs/>
                <w:color w:val="000000"/>
                <w:spacing w:val="-2"/>
                <w:sz w:val="20"/>
                <w:szCs w:val="20"/>
              </w:rPr>
              <w:t xml:space="preserve">właściwości </w:t>
            </w:r>
            <w:r w:rsidRPr="00483A63">
              <w:rPr>
                <w:bCs/>
                <w:sz w:val="20"/>
                <w:szCs w:val="20"/>
              </w:rPr>
              <w:t>glicerolu (C)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7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83A63">
              <w:rPr>
                <w:bCs/>
                <w:sz w:val="20"/>
                <w:szCs w:val="20"/>
              </w:rPr>
              <w:t>wymienia najważniejsze zastosowania glicerolu</w:t>
            </w:r>
            <w:r w:rsidR="00483A63" w:rsidRPr="00483A63">
              <w:rPr>
                <w:bCs/>
                <w:sz w:val="20"/>
                <w:szCs w:val="20"/>
              </w:rPr>
              <w:t> </w:t>
            </w:r>
            <w:r w:rsidRPr="00483A63">
              <w:rPr>
                <w:bCs/>
                <w:sz w:val="20"/>
                <w:szCs w:val="20"/>
              </w:rPr>
              <w:t>(A)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435F9D" w:rsidRPr="00483A63" w:rsidRDefault="00435F9D" w:rsidP="002648D2">
            <w:pPr>
              <w:spacing w:line="276" w:lineRule="auto"/>
              <w:rPr>
                <w:spacing w:val="-3"/>
                <w:sz w:val="20"/>
                <w:szCs w:val="20"/>
              </w:rPr>
            </w:pPr>
            <w:r w:rsidRPr="00483A63">
              <w:rPr>
                <w:spacing w:val="-3"/>
                <w:sz w:val="20"/>
                <w:szCs w:val="20"/>
              </w:rPr>
              <w:lastRenderedPageBreak/>
              <w:t>Uczeń: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7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483A63">
              <w:rPr>
                <w:spacing w:val="-3"/>
                <w:sz w:val="20"/>
                <w:szCs w:val="20"/>
              </w:rPr>
              <w:t>wyjaśnia sposób tworzenia nazwy systematycznej</w:t>
            </w:r>
            <w:r w:rsidRPr="00483A63">
              <w:rPr>
                <w:sz w:val="20"/>
                <w:szCs w:val="20"/>
              </w:rPr>
              <w:t xml:space="preserve"> </w:t>
            </w:r>
            <w:r w:rsidRPr="00483A63">
              <w:rPr>
                <w:spacing w:val="-2"/>
                <w:sz w:val="20"/>
                <w:szCs w:val="20"/>
              </w:rPr>
              <w:t>glicerolu</w:t>
            </w:r>
            <w:r w:rsidR="00CD2D11">
              <w:rPr>
                <w:spacing w:val="-2"/>
                <w:sz w:val="20"/>
                <w:szCs w:val="20"/>
              </w:rPr>
              <w:t> </w:t>
            </w:r>
            <w:r w:rsidRPr="00483A63">
              <w:rPr>
                <w:spacing w:val="-2"/>
                <w:sz w:val="20"/>
                <w:szCs w:val="20"/>
              </w:rPr>
              <w:t>(C)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7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483A63">
              <w:rPr>
                <w:bCs/>
                <w:sz w:val="20"/>
                <w:szCs w:val="20"/>
              </w:rPr>
              <w:t>p</w:t>
            </w:r>
            <w:r w:rsidR="00D96418">
              <w:rPr>
                <w:bCs/>
                <w:sz w:val="20"/>
                <w:szCs w:val="20"/>
              </w:rPr>
              <w:t>lanuje</w:t>
            </w:r>
            <w:r w:rsidR="00D674BE">
              <w:rPr>
                <w:bCs/>
                <w:sz w:val="20"/>
                <w:szCs w:val="20"/>
              </w:rPr>
              <w:t>,</w:t>
            </w:r>
            <w:r w:rsidR="00D96418">
              <w:rPr>
                <w:bCs/>
                <w:sz w:val="20"/>
                <w:szCs w:val="20"/>
              </w:rPr>
              <w:t xml:space="preserve"> </w:t>
            </w:r>
            <w:r w:rsidR="00D674BE">
              <w:rPr>
                <w:bCs/>
                <w:sz w:val="20"/>
                <w:szCs w:val="20"/>
              </w:rPr>
              <w:t>opisuje</w:t>
            </w:r>
            <w:r w:rsidRPr="00483A63">
              <w:rPr>
                <w:bCs/>
                <w:sz w:val="20"/>
                <w:szCs w:val="20"/>
              </w:rPr>
              <w:t xml:space="preserve"> i</w:t>
            </w:r>
            <w:r w:rsidR="00435F9D" w:rsidRPr="00483A63">
              <w:rPr>
                <w:bCs/>
                <w:sz w:val="20"/>
                <w:szCs w:val="20"/>
              </w:rPr>
              <w:t> </w:t>
            </w:r>
            <w:r w:rsidRPr="00483A63">
              <w:rPr>
                <w:bCs/>
                <w:sz w:val="20"/>
                <w:szCs w:val="20"/>
              </w:rPr>
              <w:t>wykonuje doświadczenia chemiczne, w</w:t>
            </w:r>
            <w:r w:rsidR="00E00355">
              <w:rPr>
                <w:bCs/>
                <w:sz w:val="20"/>
                <w:szCs w:val="20"/>
              </w:rPr>
              <w:t> </w:t>
            </w:r>
            <w:r w:rsidRPr="00483A63">
              <w:rPr>
                <w:bCs/>
                <w:sz w:val="20"/>
                <w:szCs w:val="20"/>
              </w:rPr>
              <w:t>których wyniku można zbadać właściwości glicerolu</w:t>
            </w:r>
            <w:r w:rsidR="00435F9D" w:rsidRPr="00483A63">
              <w:rPr>
                <w:bCs/>
                <w:sz w:val="20"/>
                <w:szCs w:val="20"/>
              </w:rPr>
              <w:t> </w:t>
            </w:r>
            <w:r w:rsidRPr="00483A63">
              <w:rPr>
                <w:bCs/>
                <w:sz w:val="20"/>
                <w:szCs w:val="20"/>
              </w:rPr>
              <w:t>(C)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7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483A63">
              <w:rPr>
                <w:bCs/>
                <w:sz w:val="20"/>
                <w:szCs w:val="20"/>
              </w:rPr>
              <w:lastRenderedPageBreak/>
              <w:t>zapisuje równanie reakcji spalania glicerolu</w:t>
            </w:r>
            <w:r w:rsidR="00435F9D" w:rsidRPr="00483A63">
              <w:rPr>
                <w:bCs/>
                <w:sz w:val="20"/>
                <w:szCs w:val="20"/>
              </w:rPr>
              <w:t> </w:t>
            </w:r>
            <w:r w:rsidRPr="00483A63">
              <w:rPr>
                <w:bCs/>
                <w:sz w:val="20"/>
                <w:szCs w:val="20"/>
              </w:rPr>
              <w:t>(C)</w:t>
            </w:r>
          </w:p>
          <w:p w:rsidR="00065232" w:rsidRPr="00483A63" w:rsidRDefault="00435F9D" w:rsidP="00CA19E1">
            <w:pPr>
              <w:pStyle w:val="Akapitzlist"/>
              <w:numPr>
                <w:ilvl w:val="0"/>
                <w:numId w:val="7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83A63">
              <w:rPr>
                <w:spacing w:val="-3"/>
                <w:sz w:val="20"/>
                <w:szCs w:val="20"/>
              </w:rPr>
              <w:t>określa właściwości i </w:t>
            </w:r>
            <w:r w:rsidR="00065232" w:rsidRPr="00483A63">
              <w:rPr>
                <w:spacing w:val="-3"/>
                <w:sz w:val="20"/>
                <w:szCs w:val="20"/>
              </w:rPr>
              <w:t>zastosowania glicerolu</w:t>
            </w:r>
            <w:r w:rsidRPr="00483A63">
              <w:rPr>
                <w:spacing w:val="-3"/>
                <w:sz w:val="20"/>
                <w:szCs w:val="20"/>
              </w:rPr>
              <w:t> </w:t>
            </w:r>
            <w:r w:rsidR="00065232" w:rsidRPr="00483A63">
              <w:rPr>
                <w:spacing w:val="-3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065232" w:rsidRPr="00636B8A" w:rsidRDefault="00636B8A" w:rsidP="00636B8A">
            <w:pPr>
              <w:spacing w:line="276" w:lineRule="auto"/>
              <w:rPr>
                <w:sz w:val="20"/>
                <w:szCs w:val="20"/>
              </w:rPr>
            </w:pPr>
            <w:r w:rsidRPr="00636B8A">
              <w:rPr>
                <w:sz w:val="20"/>
                <w:szCs w:val="20"/>
              </w:rPr>
              <w:lastRenderedPageBreak/>
              <w:t>Uczeń:</w:t>
            </w:r>
          </w:p>
          <w:p w:rsidR="00636B8A" w:rsidRPr="002648D2" w:rsidRDefault="00636B8A" w:rsidP="00224957">
            <w:pPr>
              <w:spacing w:line="276" w:lineRule="auto"/>
              <w:rPr>
                <w:sz w:val="20"/>
                <w:szCs w:val="20"/>
              </w:rPr>
            </w:pPr>
            <w:r w:rsidRPr="00636B8A">
              <w:rPr>
                <w:sz w:val="20"/>
                <w:szCs w:val="20"/>
              </w:rPr>
              <w:t xml:space="preserve">IX. </w:t>
            </w:r>
            <w:r w:rsidRPr="00636B8A">
              <w:rPr>
                <w:color w:val="000000"/>
                <w:sz w:val="20"/>
                <w:szCs w:val="20"/>
              </w:rPr>
              <w:t>3) zapisuje wzór sumaryczny i</w:t>
            </w:r>
            <w:r w:rsidR="00224957">
              <w:rPr>
                <w:color w:val="000000"/>
                <w:sz w:val="20"/>
                <w:szCs w:val="20"/>
              </w:rPr>
              <w:t> </w:t>
            </w:r>
            <w:proofErr w:type="spellStart"/>
            <w:r w:rsidRPr="00636B8A">
              <w:rPr>
                <w:color w:val="000000"/>
                <w:sz w:val="20"/>
                <w:szCs w:val="20"/>
              </w:rPr>
              <w:t>półstrukturalny</w:t>
            </w:r>
            <w:proofErr w:type="spellEnd"/>
            <w:r w:rsidRPr="00636B8A">
              <w:rPr>
                <w:color w:val="000000"/>
                <w:sz w:val="20"/>
                <w:szCs w:val="20"/>
              </w:rPr>
              <w:t xml:space="preserve"> (grupowy) propano-1,2,3-triolu (glicerolu); </w:t>
            </w:r>
            <w:r w:rsidRPr="00636B8A">
              <w:rPr>
                <w:color w:val="000000"/>
                <w:sz w:val="20"/>
                <w:szCs w:val="20"/>
              </w:rPr>
              <w:lastRenderedPageBreak/>
              <w:t>bada jego właściwości fizyc</w:t>
            </w:r>
            <w:r>
              <w:rPr>
                <w:color w:val="000000"/>
                <w:sz w:val="20"/>
                <w:szCs w:val="20"/>
              </w:rPr>
              <w:t>zne; wymienia jego zastosowania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42.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Porównanie właściwości alkoholi</w:t>
            </w:r>
          </w:p>
        </w:tc>
        <w:tc>
          <w:tcPr>
            <w:tcW w:w="1843" w:type="dxa"/>
          </w:tcPr>
          <w:p w:rsidR="00065232" w:rsidRDefault="007A7188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7A7188" w:rsidRPr="002648D2" w:rsidRDefault="007A7188" w:rsidP="007A718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omawia </w:t>
            </w:r>
            <w:r w:rsidRPr="007A7188">
              <w:rPr>
                <w:sz w:val="20"/>
                <w:szCs w:val="20"/>
              </w:rPr>
              <w:t>zmian</w:t>
            </w:r>
            <w:r>
              <w:rPr>
                <w:sz w:val="20"/>
                <w:szCs w:val="20"/>
              </w:rPr>
              <w:t>y</w:t>
            </w:r>
            <w:r w:rsidR="00224957">
              <w:rPr>
                <w:sz w:val="20"/>
                <w:szCs w:val="20"/>
              </w:rPr>
              <w:t xml:space="preserve"> właściwości alkoholi w </w:t>
            </w:r>
            <w:r w:rsidRPr="007A7188">
              <w:rPr>
                <w:sz w:val="20"/>
                <w:szCs w:val="20"/>
              </w:rPr>
              <w:t>zależności od długości łańcucha węglowego. Zapis</w:t>
            </w:r>
            <w:r>
              <w:rPr>
                <w:sz w:val="20"/>
                <w:szCs w:val="20"/>
              </w:rPr>
              <w:t>uje</w:t>
            </w:r>
            <w:r w:rsidRPr="007A7188">
              <w:rPr>
                <w:sz w:val="20"/>
                <w:szCs w:val="20"/>
              </w:rPr>
              <w:t xml:space="preserve"> równa</w:t>
            </w:r>
            <w:r>
              <w:rPr>
                <w:sz w:val="20"/>
                <w:szCs w:val="20"/>
              </w:rPr>
              <w:t>nia</w:t>
            </w:r>
            <w:r w:rsidRPr="007A7188">
              <w:rPr>
                <w:sz w:val="20"/>
                <w:szCs w:val="20"/>
              </w:rPr>
              <w:t xml:space="preserve"> reakcji spalania alkoholi.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483A63" w:rsidRDefault="00065232" w:rsidP="00CA19E1">
            <w:pPr>
              <w:pStyle w:val="Akapitzlist"/>
              <w:numPr>
                <w:ilvl w:val="0"/>
                <w:numId w:val="8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83A63">
              <w:rPr>
                <w:sz w:val="20"/>
                <w:szCs w:val="20"/>
              </w:rPr>
              <w:t>zależność między długością łańcucha węglowego a stanem skupienia i</w:t>
            </w:r>
            <w:r w:rsidR="00483A63">
              <w:rPr>
                <w:sz w:val="20"/>
                <w:szCs w:val="20"/>
              </w:rPr>
              <w:t> re</w:t>
            </w:r>
            <w:r w:rsidRPr="00483A63">
              <w:rPr>
                <w:sz w:val="20"/>
                <w:szCs w:val="20"/>
              </w:rPr>
              <w:t>aktywnością alkoholi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8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83A63">
              <w:rPr>
                <w:iCs/>
                <w:color w:val="000000"/>
                <w:sz w:val="20"/>
                <w:szCs w:val="20"/>
              </w:rPr>
              <w:t>równania reakcji spalania alkoholi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483A63" w:rsidRDefault="00483A63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D674BE" w:rsidRPr="00D674BE" w:rsidRDefault="00065232" w:rsidP="00D674BE">
            <w:pPr>
              <w:pStyle w:val="Tekstkomentarza"/>
              <w:numPr>
                <w:ilvl w:val="0"/>
                <w:numId w:val="106"/>
              </w:numPr>
              <w:ind w:left="214" w:hanging="214"/>
            </w:pPr>
            <w:r w:rsidRPr="00D674BE">
              <w:t>podaje odczyn roztworu alkoholu</w:t>
            </w:r>
            <w:r w:rsidR="00483A63" w:rsidRPr="00D674BE">
              <w:t> </w:t>
            </w:r>
            <w:r w:rsidRPr="00D674BE">
              <w:t>(A)</w:t>
            </w:r>
            <w:r w:rsidR="00D674BE" w:rsidRPr="00D674BE">
              <w:t xml:space="preserve"> </w:t>
            </w:r>
          </w:p>
          <w:p w:rsidR="00D674BE" w:rsidRPr="00D674BE" w:rsidRDefault="00D674BE" w:rsidP="00D674BE">
            <w:pPr>
              <w:pStyle w:val="Tekstkomentarza"/>
              <w:numPr>
                <w:ilvl w:val="0"/>
                <w:numId w:val="106"/>
              </w:numPr>
              <w:ind w:left="214" w:hanging="214"/>
            </w:pPr>
            <w:r w:rsidRPr="00D674BE">
              <w:t xml:space="preserve">podaje, że liczba atomów węgla w cząsteczce ma wpływ na właściwości alkoholi (B) </w:t>
            </w:r>
          </w:p>
          <w:p w:rsidR="00065232" w:rsidRPr="00D674BE" w:rsidRDefault="00D674BE" w:rsidP="00D674BE">
            <w:pPr>
              <w:pStyle w:val="Akapitzlist"/>
              <w:numPr>
                <w:ilvl w:val="0"/>
                <w:numId w:val="106"/>
              </w:numPr>
              <w:spacing w:line="276" w:lineRule="auto"/>
              <w:ind w:left="214" w:hanging="214"/>
              <w:rPr>
                <w:i/>
                <w:spacing w:val="-3"/>
                <w:sz w:val="20"/>
                <w:szCs w:val="20"/>
              </w:rPr>
            </w:pPr>
            <w:r w:rsidRPr="00D674BE">
              <w:rPr>
                <w:sz w:val="20"/>
                <w:szCs w:val="20"/>
              </w:rPr>
              <w:t>określa jak zmienia się rozpuszczalność alkoholi w wodzie i</w:t>
            </w:r>
            <w:r w:rsidR="00E00355">
              <w:rPr>
                <w:sz w:val="20"/>
                <w:szCs w:val="20"/>
              </w:rPr>
              <w:t> </w:t>
            </w:r>
            <w:r w:rsidRPr="00D674BE">
              <w:rPr>
                <w:sz w:val="20"/>
                <w:szCs w:val="20"/>
              </w:rPr>
              <w:t>zapach ze wzrostem długości łańcucha węglowego</w:t>
            </w:r>
            <w:r>
              <w:rPr>
                <w:sz w:val="20"/>
                <w:szCs w:val="20"/>
              </w:rPr>
              <w:t> </w:t>
            </w:r>
            <w:r w:rsidRPr="00D674BE">
              <w:rPr>
                <w:sz w:val="20"/>
                <w:szCs w:val="20"/>
              </w:rPr>
              <w:t>(C)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8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83A63">
              <w:rPr>
                <w:color w:val="000000"/>
                <w:spacing w:val="-3"/>
                <w:sz w:val="20"/>
                <w:szCs w:val="20"/>
              </w:rPr>
              <w:t>zapisuje równania reakcji spalania alkoholi (proste przykłady)</w:t>
            </w:r>
            <w:r w:rsidR="00483A63">
              <w:rPr>
                <w:color w:val="000000"/>
                <w:spacing w:val="-3"/>
                <w:sz w:val="20"/>
                <w:szCs w:val="20"/>
              </w:rPr>
              <w:t> </w:t>
            </w:r>
            <w:r w:rsidRPr="00483A63">
              <w:rPr>
                <w:color w:val="000000"/>
                <w:spacing w:val="-3"/>
                <w:sz w:val="20"/>
                <w:szCs w:val="20"/>
              </w:rPr>
              <w:t>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483A63" w:rsidRDefault="00483A63" w:rsidP="002648D2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Uczeń:</w:t>
            </w:r>
          </w:p>
          <w:p w:rsidR="00065232" w:rsidRPr="00483A63" w:rsidRDefault="00065232" w:rsidP="00CA19E1">
            <w:pPr>
              <w:pStyle w:val="Akapitzlist"/>
              <w:numPr>
                <w:ilvl w:val="0"/>
                <w:numId w:val="80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83A63">
              <w:rPr>
                <w:bCs/>
                <w:sz w:val="20"/>
                <w:szCs w:val="20"/>
              </w:rPr>
              <w:t>pisze równania reakcji spalania alkoholi (C)</w:t>
            </w:r>
          </w:p>
          <w:p w:rsidR="00065232" w:rsidRPr="00483A63" w:rsidRDefault="006371C2" w:rsidP="006371C2">
            <w:pPr>
              <w:pStyle w:val="Akapitzlist"/>
              <w:numPr>
                <w:ilvl w:val="0"/>
                <w:numId w:val="8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opisuje</w:t>
            </w:r>
            <w:r w:rsidR="00065232" w:rsidRPr="00483A63">
              <w:rPr>
                <w:sz w:val="20"/>
                <w:szCs w:val="20"/>
              </w:rPr>
              <w:t xml:space="preserve"> zależność między długością łańcucha węglowego a</w:t>
            </w:r>
            <w:r w:rsidR="00483A63">
              <w:rPr>
                <w:sz w:val="20"/>
                <w:szCs w:val="20"/>
              </w:rPr>
              <w:t> </w:t>
            </w:r>
            <w:r w:rsidR="00065232" w:rsidRPr="00483A63">
              <w:rPr>
                <w:sz w:val="20"/>
                <w:szCs w:val="20"/>
              </w:rPr>
              <w:t>stanem skupienia i</w:t>
            </w:r>
            <w:r w:rsidR="00483A63">
              <w:rPr>
                <w:sz w:val="20"/>
                <w:szCs w:val="20"/>
              </w:rPr>
              <w:t> </w:t>
            </w:r>
            <w:r w:rsidR="00065232" w:rsidRPr="00483A63">
              <w:rPr>
                <w:sz w:val="20"/>
                <w:szCs w:val="20"/>
              </w:rPr>
              <w:t>reaktywnością alkoholi</w:t>
            </w:r>
            <w:r w:rsidR="00483A63">
              <w:rPr>
                <w:sz w:val="20"/>
                <w:szCs w:val="20"/>
              </w:rPr>
              <w:t> </w:t>
            </w:r>
            <w:r w:rsidR="00065232" w:rsidRPr="00483A6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</w:t>
            </w:r>
            <w:r w:rsidR="00065232" w:rsidRPr="00483A63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65232" w:rsidRPr="0015541F" w:rsidTr="000C1937">
        <w:tc>
          <w:tcPr>
            <w:tcW w:w="851" w:type="dxa"/>
            <w:shd w:val="clear" w:color="auto" w:fill="auto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43.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Szereg homologiczny kwasów karboksylowych</w:t>
            </w:r>
          </w:p>
        </w:tc>
        <w:tc>
          <w:tcPr>
            <w:tcW w:w="1843" w:type="dxa"/>
          </w:tcPr>
          <w:p w:rsidR="00065232" w:rsidRDefault="00C60431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C60431" w:rsidRPr="002648D2" w:rsidRDefault="00C60431" w:rsidP="00C6043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60431">
              <w:rPr>
                <w:sz w:val="20"/>
                <w:szCs w:val="20"/>
              </w:rPr>
              <w:t>ozn</w:t>
            </w:r>
            <w:r w:rsidR="004E6A7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j</w:t>
            </w:r>
            <w:r w:rsidRPr="00C60431">
              <w:rPr>
                <w:sz w:val="20"/>
                <w:szCs w:val="20"/>
              </w:rPr>
              <w:t>e poję</w:t>
            </w:r>
            <w:r>
              <w:rPr>
                <w:sz w:val="20"/>
                <w:szCs w:val="20"/>
              </w:rPr>
              <w:t>cia</w:t>
            </w:r>
            <w:r w:rsidRPr="00C60431">
              <w:rPr>
                <w:sz w:val="20"/>
                <w:szCs w:val="20"/>
              </w:rPr>
              <w:t xml:space="preserve">: </w:t>
            </w:r>
            <w:r w:rsidRPr="00C60431">
              <w:rPr>
                <w:i/>
                <w:sz w:val="20"/>
                <w:szCs w:val="20"/>
              </w:rPr>
              <w:t>kwasy karboksylowe</w:t>
            </w:r>
            <w:r w:rsidRPr="00C60431">
              <w:rPr>
                <w:sz w:val="20"/>
                <w:szCs w:val="20"/>
              </w:rPr>
              <w:t xml:space="preserve">, </w:t>
            </w:r>
            <w:r w:rsidRPr="00C60431">
              <w:rPr>
                <w:i/>
                <w:sz w:val="20"/>
                <w:szCs w:val="20"/>
              </w:rPr>
              <w:t>grupa karboksylowa</w:t>
            </w:r>
            <w:r w:rsidRPr="00C60431">
              <w:rPr>
                <w:sz w:val="20"/>
                <w:szCs w:val="20"/>
              </w:rPr>
              <w:t>. Pozna</w:t>
            </w:r>
            <w:r>
              <w:rPr>
                <w:sz w:val="20"/>
                <w:szCs w:val="20"/>
              </w:rPr>
              <w:t>j</w:t>
            </w:r>
            <w:r w:rsidRPr="00C60431">
              <w:rPr>
                <w:sz w:val="20"/>
                <w:szCs w:val="20"/>
              </w:rPr>
              <w:t>e nazw</w:t>
            </w:r>
            <w:r>
              <w:rPr>
                <w:sz w:val="20"/>
                <w:szCs w:val="20"/>
              </w:rPr>
              <w:t>y</w:t>
            </w:r>
            <w:r w:rsidRPr="00C60431">
              <w:rPr>
                <w:sz w:val="20"/>
                <w:szCs w:val="20"/>
              </w:rPr>
              <w:t xml:space="preserve"> oraz wzor</w:t>
            </w:r>
            <w:r>
              <w:rPr>
                <w:sz w:val="20"/>
                <w:szCs w:val="20"/>
              </w:rPr>
              <w:t>y</w:t>
            </w:r>
            <w:r w:rsidRPr="00C60431">
              <w:rPr>
                <w:sz w:val="20"/>
                <w:szCs w:val="20"/>
              </w:rPr>
              <w:t xml:space="preserve"> sumaryczn</w:t>
            </w:r>
            <w:r>
              <w:rPr>
                <w:sz w:val="20"/>
                <w:szCs w:val="20"/>
              </w:rPr>
              <w:t>e</w:t>
            </w:r>
            <w:r w:rsidRPr="00C60431">
              <w:rPr>
                <w:sz w:val="20"/>
                <w:szCs w:val="20"/>
              </w:rPr>
              <w:t>, strukturaln</w:t>
            </w:r>
            <w:r>
              <w:rPr>
                <w:sz w:val="20"/>
                <w:szCs w:val="20"/>
              </w:rPr>
              <w:t>e</w:t>
            </w:r>
            <w:r w:rsidRPr="00C60431">
              <w:rPr>
                <w:sz w:val="20"/>
                <w:szCs w:val="20"/>
              </w:rPr>
              <w:t xml:space="preserve">, </w:t>
            </w:r>
            <w:proofErr w:type="spellStart"/>
            <w:r w:rsidRPr="00C60431">
              <w:rPr>
                <w:sz w:val="20"/>
                <w:szCs w:val="20"/>
              </w:rPr>
              <w:t>półstrukturaln</w:t>
            </w:r>
            <w:r>
              <w:rPr>
                <w:sz w:val="20"/>
                <w:szCs w:val="20"/>
              </w:rPr>
              <w:t>e</w:t>
            </w:r>
            <w:proofErr w:type="spellEnd"/>
            <w:r w:rsidR="00224957">
              <w:rPr>
                <w:sz w:val="20"/>
                <w:szCs w:val="20"/>
              </w:rPr>
              <w:t xml:space="preserve"> i </w:t>
            </w:r>
            <w:r w:rsidRPr="00C60431">
              <w:rPr>
                <w:sz w:val="20"/>
                <w:szCs w:val="20"/>
              </w:rPr>
              <w:t>grupow</w:t>
            </w:r>
            <w:r>
              <w:rPr>
                <w:sz w:val="20"/>
                <w:szCs w:val="20"/>
              </w:rPr>
              <w:t>e</w:t>
            </w:r>
            <w:r w:rsidRPr="00C60431">
              <w:rPr>
                <w:sz w:val="20"/>
                <w:szCs w:val="20"/>
              </w:rPr>
              <w:t xml:space="preserve"> kwasów karboksylowych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753D08" w:rsidRDefault="00E1614E" w:rsidP="00CA19E1">
            <w:pPr>
              <w:pStyle w:val="Akapitzlist"/>
              <w:numPr>
                <w:ilvl w:val="0"/>
                <w:numId w:val="8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53D08">
              <w:rPr>
                <w:sz w:val="20"/>
                <w:szCs w:val="20"/>
              </w:rPr>
              <w:t>kwasy karboksylowe jako</w:t>
            </w:r>
            <w:r w:rsidR="00065232" w:rsidRPr="00753D08">
              <w:rPr>
                <w:sz w:val="20"/>
                <w:szCs w:val="20"/>
              </w:rPr>
              <w:t> pochodne węglowodorów</w:t>
            </w:r>
          </w:p>
          <w:p w:rsidR="00065232" w:rsidRPr="00753D08" w:rsidRDefault="00065232" w:rsidP="00CA19E1">
            <w:pPr>
              <w:pStyle w:val="Akapitzlist"/>
              <w:numPr>
                <w:ilvl w:val="0"/>
                <w:numId w:val="8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53D08">
              <w:rPr>
                <w:sz w:val="20"/>
                <w:szCs w:val="20"/>
              </w:rPr>
              <w:t>reszta kwasowa w</w:t>
            </w:r>
            <w:r w:rsidR="00753D08">
              <w:rPr>
                <w:sz w:val="20"/>
                <w:szCs w:val="20"/>
              </w:rPr>
              <w:t> </w:t>
            </w:r>
            <w:r w:rsidRPr="00753D08">
              <w:rPr>
                <w:sz w:val="20"/>
                <w:szCs w:val="20"/>
              </w:rPr>
              <w:t>kwasach karboksylowych</w:t>
            </w:r>
          </w:p>
          <w:p w:rsidR="00065232" w:rsidRPr="00753D08" w:rsidRDefault="00065232" w:rsidP="00CA19E1">
            <w:pPr>
              <w:pStyle w:val="Akapitzlist"/>
              <w:numPr>
                <w:ilvl w:val="0"/>
                <w:numId w:val="8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53D08">
              <w:rPr>
                <w:sz w:val="20"/>
                <w:szCs w:val="20"/>
              </w:rPr>
              <w:t>budow</w:t>
            </w:r>
            <w:r w:rsidR="00753D08">
              <w:rPr>
                <w:sz w:val="20"/>
                <w:szCs w:val="20"/>
              </w:rPr>
              <w:t>a</w:t>
            </w:r>
            <w:r w:rsidRPr="00753D08">
              <w:rPr>
                <w:sz w:val="20"/>
                <w:szCs w:val="20"/>
              </w:rPr>
              <w:t xml:space="preserve"> kwasów karboksylowych</w:t>
            </w:r>
          </w:p>
          <w:p w:rsidR="00065232" w:rsidRPr="00753D08" w:rsidRDefault="00065232" w:rsidP="00CA19E1">
            <w:pPr>
              <w:pStyle w:val="Akapitzlist"/>
              <w:numPr>
                <w:ilvl w:val="0"/>
                <w:numId w:val="8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53D08">
              <w:rPr>
                <w:sz w:val="20"/>
                <w:szCs w:val="20"/>
              </w:rPr>
              <w:t xml:space="preserve">grupa </w:t>
            </w:r>
            <w:r w:rsidR="00E1614E" w:rsidRPr="00753D08">
              <w:rPr>
                <w:sz w:val="20"/>
                <w:szCs w:val="20"/>
              </w:rPr>
              <w:t>funkcyjna kwasów karboksylowych</w:t>
            </w:r>
            <w:r w:rsidRPr="00753D08">
              <w:rPr>
                <w:sz w:val="20"/>
                <w:szCs w:val="20"/>
              </w:rPr>
              <w:t xml:space="preserve"> i jej </w:t>
            </w:r>
            <w:r w:rsidRPr="00753D08">
              <w:rPr>
                <w:sz w:val="20"/>
                <w:szCs w:val="20"/>
              </w:rPr>
              <w:lastRenderedPageBreak/>
              <w:t>nazw</w:t>
            </w:r>
            <w:r w:rsidR="00753D08">
              <w:rPr>
                <w:sz w:val="20"/>
                <w:szCs w:val="20"/>
              </w:rPr>
              <w:t>a</w:t>
            </w:r>
          </w:p>
          <w:p w:rsidR="00065232" w:rsidRPr="00753D08" w:rsidRDefault="00065232" w:rsidP="00CA19E1">
            <w:pPr>
              <w:pStyle w:val="Akapitzlist"/>
              <w:numPr>
                <w:ilvl w:val="0"/>
                <w:numId w:val="8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53D08">
              <w:rPr>
                <w:sz w:val="20"/>
                <w:szCs w:val="20"/>
              </w:rPr>
              <w:t>szereg homologiczny kwasów karboksylowych</w:t>
            </w:r>
          </w:p>
          <w:p w:rsidR="00065232" w:rsidRPr="00753D08" w:rsidRDefault="00065232" w:rsidP="00CA19E1">
            <w:pPr>
              <w:pStyle w:val="Akapitzlist"/>
              <w:numPr>
                <w:ilvl w:val="0"/>
                <w:numId w:val="8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53D08">
              <w:rPr>
                <w:sz w:val="20"/>
                <w:szCs w:val="20"/>
              </w:rPr>
              <w:t>nazwy (systematyczne, zwyczajowe) kwasów karboksylowych</w:t>
            </w:r>
          </w:p>
          <w:p w:rsidR="00065232" w:rsidRPr="00753D08" w:rsidRDefault="00065232" w:rsidP="00F16C52">
            <w:pPr>
              <w:pStyle w:val="Akapitzlist"/>
              <w:numPr>
                <w:ilvl w:val="0"/>
                <w:numId w:val="8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53D08">
              <w:rPr>
                <w:sz w:val="20"/>
                <w:szCs w:val="20"/>
              </w:rPr>
              <w:t xml:space="preserve">wzory strukturalne, </w:t>
            </w:r>
            <w:proofErr w:type="spellStart"/>
            <w:r w:rsidRPr="00753D08">
              <w:rPr>
                <w:sz w:val="20"/>
                <w:szCs w:val="20"/>
              </w:rPr>
              <w:t>półstrukturalne</w:t>
            </w:r>
            <w:proofErr w:type="spellEnd"/>
            <w:r w:rsidRPr="00753D08">
              <w:rPr>
                <w:sz w:val="20"/>
                <w:szCs w:val="20"/>
              </w:rPr>
              <w:t xml:space="preserve"> (grupowe</w:t>
            </w:r>
            <w:r w:rsidR="00753D08">
              <w:rPr>
                <w:sz w:val="20"/>
                <w:szCs w:val="20"/>
              </w:rPr>
              <w:t>)</w:t>
            </w:r>
            <w:r w:rsidRPr="00753D08">
              <w:rPr>
                <w:sz w:val="20"/>
                <w:szCs w:val="20"/>
              </w:rPr>
              <w:t xml:space="preserve"> </w:t>
            </w:r>
            <w:r w:rsidR="00F0170E">
              <w:rPr>
                <w:sz w:val="20"/>
                <w:szCs w:val="20"/>
              </w:rPr>
              <w:t xml:space="preserve">kwasów </w:t>
            </w:r>
            <w:proofErr w:type="spellStart"/>
            <w:r w:rsidR="00753D08" w:rsidRPr="00636B8A">
              <w:rPr>
                <w:color w:val="000000"/>
                <w:sz w:val="20"/>
                <w:szCs w:val="20"/>
              </w:rPr>
              <w:t>monokarboksylowych</w:t>
            </w:r>
            <w:proofErr w:type="spellEnd"/>
            <w:r w:rsidR="00753D08" w:rsidRPr="00636B8A">
              <w:rPr>
                <w:color w:val="000000"/>
                <w:sz w:val="20"/>
                <w:szCs w:val="20"/>
              </w:rPr>
              <w:t xml:space="preserve"> o łańcuchach prostych zawierających do pięciu atomów węgla w</w:t>
            </w:r>
            <w:r w:rsidR="00753D08">
              <w:rPr>
                <w:color w:val="000000"/>
                <w:sz w:val="20"/>
                <w:szCs w:val="20"/>
              </w:rPr>
              <w:t> cząsteczce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8A2D2D" w:rsidRDefault="008A2D2D" w:rsidP="002648D2">
            <w:pPr>
              <w:spacing w:line="276" w:lineRule="auto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lastRenderedPageBreak/>
              <w:t>Uczeń:</w:t>
            </w:r>
          </w:p>
          <w:p w:rsidR="00065232" w:rsidRPr="002D0005" w:rsidRDefault="00065232" w:rsidP="00CA19E1">
            <w:pPr>
              <w:pStyle w:val="Akapitzlist"/>
              <w:numPr>
                <w:ilvl w:val="0"/>
                <w:numId w:val="84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D0005">
              <w:rPr>
                <w:color w:val="000000"/>
                <w:spacing w:val="-1"/>
                <w:sz w:val="20"/>
                <w:szCs w:val="20"/>
              </w:rPr>
              <w:t xml:space="preserve">definiuje </w:t>
            </w:r>
            <w:r w:rsidR="008A2D2D" w:rsidRPr="002D0005">
              <w:rPr>
                <w:color w:val="000000"/>
                <w:spacing w:val="-1"/>
                <w:sz w:val="20"/>
                <w:szCs w:val="20"/>
              </w:rPr>
              <w:t xml:space="preserve">pojęcie </w:t>
            </w:r>
            <w:r w:rsidRPr="002D0005">
              <w:rPr>
                <w:i/>
                <w:color w:val="000000"/>
                <w:spacing w:val="-1"/>
                <w:sz w:val="20"/>
                <w:szCs w:val="20"/>
              </w:rPr>
              <w:t>kwasy</w:t>
            </w:r>
            <w:r w:rsidRPr="002D0005">
              <w:rPr>
                <w:i/>
                <w:sz w:val="20"/>
                <w:szCs w:val="20"/>
              </w:rPr>
              <w:t xml:space="preserve"> </w:t>
            </w:r>
            <w:r w:rsidRPr="002D0005">
              <w:rPr>
                <w:i/>
                <w:color w:val="000000"/>
                <w:spacing w:val="-4"/>
                <w:sz w:val="20"/>
                <w:szCs w:val="20"/>
              </w:rPr>
              <w:t>karboksylowe</w:t>
            </w:r>
            <w:r w:rsidR="008A2D2D" w:rsidRPr="002D0005">
              <w:rPr>
                <w:color w:val="000000"/>
                <w:spacing w:val="-4"/>
                <w:sz w:val="20"/>
                <w:szCs w:val="20"/>
              </w:rPr>
              <w:t> </w:t>
            </w:r>
            <w:r w:rsidRPr="002D0005">
              <w:rPr>
                <w:color w:val="000000"/>
                <w:spacing w:val="-1"/>
                <w:sz w:val="20"/>
                <w:szCs w:val="20"/>
              </w:rPr>
              <w:t>(A)</w:t>
            </w:r>
          </w:p>
          <w:p w:rsidR="00065232" w:rsidRPr="002D0005" w:rsidRDefault="00065232" w:rsidP="00CA19E1">
            <w:pPr>
              <w:pStyle w:val="Akapitzlist"/>
              <w:numPr>
                <w:ilvl w:val="0"/>
                <w:numId w:val="84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D0005">
              <w:rPr>
                <w:color w:val="000000"/>
                <w:spacing w:val="-1"/>
                <w:sz w:val="20"/>
                <w:szCs w:val="20"/>
              </w:rPr>
              <w:t>zaznacza i nazywa grupę</w:t>
            </w:r>
            <w:r w:rsidRPr="002D0005">
              <w:rPr>
                <w:sz w:val="20"/>
                <w:szCs w:val="20"/>
              </w:rPr>
              <w:t xml:space="preserve"> </w:t>
            </w:r>
            <w:r w:rsidRPr="002D0005">
              <w:rPr>
                <w:color w:val="000000"/>
                <w:spacing w:val="-2"/>
                <w:sz w:val="20"/>
                <w:szCs w:val="20"/>
              </w:rPr>
              <w:t>funkcyjną w</w:t>
            </w:r>
            <w:r w:rsidR="002D0005" w:rsidRPr="002D0005">
              <w:rPr>
                <w:color w:val="000000"/>
                <w:spacing w:val="-2"/>
                <w:sz w:val="20"/>
                <w:szCs w:val="20"/>
              </w:rPr>
              <w:t> </w:t>
            </w:r>
            <w:r w:rsidRPr="002D0005">
              <w:rPr>
                <w:color w:val="000000"/>
                <w:spacing w:val="-2"/>
                <w:sz w:val="20"/>
                <w:szCs w:val="20"/>
              </w:rPr>
              <w:t>kwasach</w:t>
            </w:r>
            <w:r w:rsidRPr="002D0005">
              <w:rPr>
                <w:sz w:val="20"/>
                <w:szCs w:val="20"/>
              </w:rPr>
              <w:t xml:space="preserve"> </w:t>
            </w:r>
            <w:r w:rsidRPr="002D0005">
              <w:rPr>
                <w:color w:val="000000"/>
                <w:spacing w:val="-4"/>
                <w:sz w:val="20"/>
                <w:szCs w:val="20"/>
              </w:rPr>
              <w:t>karboksylowych (B)</w:t>
            </w:r>
          </w:p>
          <w:p w:rsidR="00065232" w:rsidRPr="002D0005" w:rsidRDefault="00065232" w:rsidP="00CA19E1">
            <w:pPr>
              <w:pStyle w:val="Akapitzlist"/>
              <w:numPr>
                <w:ilvl w:val="0"/>
                <w:numId w:val="84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D0005">
              <w:rPr>
                <w:color w:val="000000"/>
                <w:spacing w:val="-4"/>
                <w:sz w:val="20"/>
                <w:szCs w:val="20"/>
              </w:rPr>
              <w:t xml:space="preserve">zaznacza resztę kwasową </w:t>
            </w:r>
            <w:r w:rsidR="002D0005">
              <w:rPr>
                <w:color w:val="000000"/>
                <w:spacing w:val="-4"/>
                <w:sz w:val="20"/>
                <w:szCs w:val="20"/>
              </w:rPr>
              <w:t>w</w:t>
            </w:r>
            <w:r w:rsidR="00753D08">
              <w:rPr>
                <w:color w:val="000000"/>
                <w:spacing w:val="-4"/>
                <w:sz w:val="20"/>
                <w:szCs w:val="20"/>
              </w:rPr>
              <w:t> </w:t>
            </w:r>
            <w:r w:rsidR="002D0005">
              <w:rPr>
                <w:color w:val="000000"/>
                <w:spacing w:val="-4"/>
                <w:sz w:val="20"/>
                <w:szCs w:val="20"/>
              </w:rPr>
              <w:t>kwasie karboksylowym </w:t>
            </w:r>
            <w:r w:rsidRPr="002D0005">
              <w:rPr>
                <w:color w:val="000000"/>
                <w:spacing w:val="-4"/>
                <w:sz w:val="20"/>
                <w:szCs w:val="20"/>
              </w:rPr>
              <w:t>(C)</w:t>
            </w:r>
          </w:p>
          <w:p w:rsidR="00065232" w:rsidRPr="002D0005" w:rsidRDefault="00065232" w:rsidP="00CA19E1">
            <w:pPr>
              <w:pStyle w:val="Akapitzlist"/>
              <w:numPr>
                <w:ilvl w:val="0"/>
                <w:numId w:val="84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D0005">
              <w:rPr>
                <w:color w:val="000000"/>
                <w:sz w:val="20"/>
                <w:szCs w:val="20"/>
              </w:rPr>
              <w:t xml:space="preserve">zapisuje wzór ogólny </w:t>
            </w:r>
            <w:r w:rsidRPr="002D0005">
              <w:rPr>
                <w:color w:val="000000"/>
                <w:spacing w:val="-3"/>
                <w:sz w:val="20"/>
                <w:szCs w:val="20"/>
              </w:rPr>
              <w:t>kwasów karboksylowych (A)</w:t>
            </w:r>
          </w:p>
          <w:p w:rsidR="00065232" w:rsidRPr="002D0005" w:rsidRDefault="00065232" w:rsidP="00CA19E1">
            <w:pPr>
              <w:pStyle w:val="Akapitzlist"/>
              <w:numPr>
                <w:ilvl w:val="0"/>
                <w:numId w:val="84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D0005">
              <w:rPr>
                <w:bCs/>
                <w:color w:val="000000"/>
                <w:spacing w:val="-4"/>
                <w:sz w:val="20"/>
                <w:szCs w:val="20"/>
              </w:rPr>
              <w:t>zapisuje wzory sumaryczne i</w:t>
            </w:r>
            <w:r w:rsidR="00753D08">
              <w:rPr>
                <w:bCs/>
                <w:color w:val="000000"/>
                <w:spacing w:val="-4"/>
                <w:sz w:val="20"/>
                <w:szCs w:val="20"/>
              </w:rPr>
              <w:t> </w:t>
            </w:r>
            <w:r w:rsidRPr="002D0005">
              <w:rPr>
                <w:bCs/>
                <w:color w:val="000000"/>
                <w:spacing w:val="-4"/>
                <w:sz w:val="20"/>
                <w:szCs w:val="20"/>
              </w:rPr>
              <w:t>strukturalne prostych kwasów</w:t>
            </w:r>
            <w:r w:rsidRPr="002D0005">
              <w:rPr>
                <w:bCs/>
                <w:sz w:val="20"/>
                <w:szCs w:val="20"/>
              </w:rPr>
              <w:t xml:space="preserve"> </w:t>
            </w:r>
            <w:r w:rsidRPr="002D0005">
              <w:rPr>
                <w:bCs/>
                <w:color w:val="000000"/>
                <w:spacing w:val="-5"/>
                <w:sz w:val="20"/>
                <w:szCs w:val="20"/>
              </w:rPr>
              <w:lastRenderedPageBreak/>
              <w:t xml:space="preserve">karboksylowych </w:t>
            </w:r>
            <w:r w:rsidRPr="002D0005">
              <w:rPr>
                <w:bCs/>
                <w:color w:val="000000"/>
                <w:spacing w:val="-7"/>
                <w:sz w:val="20"/>
                <w:szCs w:val="20"/>
              </w:rPr>
              <w:t>(C)</w:t>
            </w:r>
          </w:p>
          <w:p w:rsidR="00065232" w:rsidRPr="002D0005" w:rsidRDefault="00F16C52" w:rsidP="00F16C52">
            <w:pPr>
              <w:pStyle w:val="Tekstkomentarza"/>
              <w:numPr>
                <w:ilvl w:val="0"/>
                <w:numId w:val="84"/>
              </w:numPr>
              <w:ind w:left="142" w:hanging="142"/>
            </w:pPr>
            <w:r>
              <w:t xml:space="preserve">podaje nazwy zwyczajowe i systematyczne dla </w:t>
            </w:r>
            <w:r w:rsidRPr="00F16C52">
              <w:rPr>
                <w:color w:val="000000"/>
              </w:rPr>
              <w:t xml:space="preserve">kwasów </w:t>
            </w:r>
            <w:proofErr w:type="spellStart"/>
            <w:r w:rsidRPr="00F16C52">
              <w:rPr>
                <w:color w:val="000000"/>
              </w:rPr>
              <w:t>monokarboksylowych</w:t>
            </w:r>
            <w:proofErr w:type="spellEnd"/>
            <w:r w:rsidRPr="00F16C52">
              <w:rPr>
                <w:color w:val="000000"/>
              </w:rPr>
              <w:t xml:space="preserve"> o</w:t>
            </w:r>
            <w:r>
              <w:rPr>
                <w:color w:val="000000"/>
              </w:rPr>
              <w:t> </w:t>
            </w:r>
            <w:r w:rsidRPr="00F16C52">
              <w:rPr>
                <w:color w:val="000000"/>
              </w:rPr>
              <w:t>łańcuchach prostych zawierających do pięciu atomów węgla w cząsteczce</w:t>
            </w:r>
            <w:r>
              <w:rPr>
                <w:color w:val="000000"/>
              </w:rPr>
              <w:t> </w:t>
            </w:r>
            <w:r w:rsidR="00065232" w:rsidRPr="002D0005">
              <w:rPr>
                <w:bCs/>
                <w:color w:val="000000"/>
                <w:spacing w:val="-7"/>
              </w:rPr>
              <w:t>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7E18B7" w:rsidRPr="00A768E6" w:rsidRDefault="007E18B7" w:rsidP="002648D2">
            <w:pPr>
              <w:spacing w:line="276" w:lineRule="auto"/>
              <w:rPr>
                <w:bCs/>
                <w:spacing w:val="-1"/>
                <w:sz w:val="20"/>
                <w:szCs w:val="20"/>
              </w:rPr>
            </w:pPr>
            <w:r w:rsidRPr="00A768E6">
              <w:rPr>
                <w:bCs/>
                <w:spacing w:val="-1"/>
                <w:sz w:val="20"/>
                <w:szCs w:val="20"/>
              </w:rPr>
              <w:lastRenderedPageBreak/>
              <w:t>Uczeń:</w:t>
            </w:r>
          </w:p>
          <w:p w:rsidR="00065232" w:rsidRPr="00A768E6" w:rsidRDefault="00A768E6" w:rsidP="00CA19E1">
            <w:pPr>
              <w:pStyle w:val="Akapitzlist"/>
              <w:numPr>
                <w:ilvl w:val="0"/>
                <w:numId w:val="8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A768E6">
              <w:rPr>
                <w:sz w:val="20"/>
                <w:szCs w:val="20"/>
              </w:rPr>
              <w:t>tworzy wzór ogólny szeregu homologicznego kwasów karboksylowych (na podstawie wzorów kolejnych kwasów karboksylowych) </w:t>
            </w:r>
            <w:r w:rsidR="00065232" w:rsidRPr="00A768E6">
              <w:rPr>
                <w:spacing w:val="-1"/>
                <w:sz w:val="20"/>
                <w:szCs w:val="20"/>
              </w:rPr>
              <w:t>(C)</w:t>
            </w:r>
          </w:p>
          <w:p w:rsidR="00065232" w:rsidRPr="00A768E6" w:rsidRDefault="00065232" w:rsidP="00CA19E1">
            <w:pPr>
              <w:pStyle w:val="Akapitzlist"/>
              <w:numPr>
                <w:ilvl w:val="0"/>
                <w:numId w:val="8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A768E6">
              <w:rPr>
                <w:spacing w:val="1"/>
                <w:sz w:val="20"/>
                <w:szCs w:val="20"/>
              </w:rPr>
              <w:t>zapisuje</w:t>
            </w:r>
            <w:r w:rsidRPr="00A768E6">
              <w:rPr>
                <w:bCs/>
                <w:spacing w:val="1"/>
                <w:sz w:val="20"/>
                <w:szCs w:val="20"/>
              </w:rPr>
              <w:t xml:space="preserve"> wzory sumaryczne, </w:t>
            </w:r>
            <w:proofErr w:type="spellStart"/>
            <w:r w:rsidRPr="00A768E6">
              <w:rPr>
                <w:bCs/>
                <w:spacing w:val="1"/>
                <w:sz w:val="20"/>
                <w:szCs w:val="20"/>
              </w:rPr>
              <w:t>półstrukturalne</w:t>
            </w:r>
            <w:proofErr w:type="spellEnd"/>
            <w:r w:rsidRPr="00A768E6">
              <w:rPr>
                <w:bCs/>
                <w:spacing w:val="1"/>
                <w:sz w:val="20"/>
                <w:szCs w:val="20"/>
              </w:rPr>
              <w:t xml:space="preserve"> (grupowe)</w:t>
            </w:r>
            <w:r w:rsidRPr="00A768E6">
              <w:rPr>
                <w:bCs/>
                <w:sz w:val="20"/>
                <w:szCs w:val="20"/>
              </w:rPr>
              <w:t xml:space="preserve"> kwasów karboksylowych</w:t>
            </w:r>
            <w:r w:rsidR="00A768E6" w:rsidRPr="00A768E6">
              <w:rPr>
                <w:sz w:val="20"/>
                <w:szCs w:val="20"/>
              </w:rPr>
              <w:t> </w:t>
            </w:r>
            <w:r w:rsidRPr="00A768E6">
              <w:rPr>
                <w:spacing w:val="-3"/>
                <w:sz w:val="20"/>
                <w:szCs w:val="20"/>
              </w:rPr>
              <w:t>(C)</w:t>
            </w:r>
          </w:p>
          <w:p w:rsidR="00065232" w:rsidRPr="00F16C52" w:rsidRDefault="00065232" w:rsidP="00F16C52">
            <w:pPr>
              <w:pStyle w:val="Akapitzlist"/>
              <w:numPr>
                <w:ilvl w:val="0"/>
                <w:numId w:val="8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A768E6">
              <w:rPr>
                <w:spacing w:val="1"/>
                <w:sz w:val="20"/>
                <w:szCs w:val="20"/>
              </w:rPr>
              <w:t>podaje nazwy</w:t>
            </w:r>
            <w:r w:rsidRPr="00A768E6">
              <w:rPr>
                <w:sz w:val="20"/>
                <w:szCs w:val="20"/>
              </w:rPr>
              <w:t xml:space="preserve"> </w:t>
            </w:r>
            <w:r w:rsidRPr="00A768E6">
              <w:rPr>
                <w:bCs/>
                <w:sz w:val="20"/>
                <w:szCs w:val="20"/>
              </w:rPr>
              <w:t>kwasów karboksylowych</w:t>
            </w:r>
            <w:r w:rsidR="00A768E6" w:rsidRPr="00A768E6">
              <w:rPr>
                <w:bCs/>
                <w:sz w:val="20"/>
                <w:szCs w:val="20"/>
              </w:rPr>
              <w:t> </w:t>
            </w:r>
            <w:r w:rsidRPr="00A768E6">
              <w:rPr>
                <w:spacing w:val="-3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065232" w:rsidRDefault="00636B8A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636B8A" w:rsidRPr="002648D2" w:rsidRDefault="00636B8A" w:rsidP="00224957">
            <w:pPr>
              <w:spacing w:line="276" w:lineRule="auto"/>
              <w:rPr>
                <w:sz w:val="20"/>
                <w:szCs w:val="20"/>
              </w:rPr>
            </w:pPr>
            <w:r w:rsidRPr="00636B8A">
              <w:rPr>
                <w:color w:val="000000"/>
                <w:sz w:val="20"/>
                <w:szCs w:val="20"/>
              </w:rPr>
              <w:t>IX. 4) podaje przykłady kwas</w:t>
            </w:r>
            <w:r w:rsidR="00224957">
              <w:rPr>
                <w:color w:val="000000"/>
                <w:sz w:val="20"/>
                <w:szCs w:val="20"/>
              </w:rPr>
              <w:t>ów organicznych występujących w </w:t>
            </w:r>
            <w:r w:rsidRPr="00636B8A">
              <w:rPr>
                <w:color w:val="000000"/>
                <w:sz w:val="20"/>
                <w:szCs w:val="20"/>
              </w:rPr>
              <w:t>przyrodzie (np.</w:t>
            </w:r>
            <w:r w:rsidRPr="00636B8A">
              <w:rPr>
                <w:color w:val="000000"/>
              </w:rPr>
              <w:t xml:space="preserve"> </w:t>
            </w:r>
            <w:r w:rsidRPr="00636B8A">
              <w:rPr>
                <w:color w:val="000000"/>
                <w:sz w:val="20"/>
                <w:szCs w:val="20"/>
              </w:rPr>
              <w:t xml:space="preserve">kwas mrówkowy […]) </w:t>
            </w:r>
            <w:r w:rsidR="00564FD5">
              <w:rPr>
                <w:color w:val="000000"/>
                <w:sz w:val="20"/>
                <w:szCs w:val="20"/>
              </w:rPr>
              <w:t>[…]</w:t>
            </w:r>
            <w:r w:rsidRPr="00636B8A">
              <w:rPr>
                <w:color w:val="000000"/>
                <w:sz w:val="20"/>
                <w:szCs w:val="20"/>
              </w:rPr>
              <w:t>; rysuje wz</w:t>
            </w:r>
            <w:r w:rsidR="00224957">
              <w:rPr>
                <w:color w:val="000000"/>
                <w:sz w:val="20"/>
                <w:szCs w:val="20"/>
              </w:rPr>
              <w:t xml:space="preserve">ory </w:t>
            </w:r>
            <w:proofErr w:type="spellStart"/>
            <w:r w:rsidR="00224957">
              <w:rPr>
                <w:color w:val="000000"/>
                <w:sz w:val="20"/>
                <w:szCs w:val="20"/>
              </w:rPr>
              <w:t>półstrukturalne</w:t>
            </w:r>
            <w:proofErr w:type="spellEnd"/>
            <w:r w:rsidR="00224957">
              <w:rPr>
                <w:color w:val="000000"/>
                <w:sz w:val="20"/>
                <w:szCs w:val="20"/>
              </w:rPr>
              <w:t xml:space="preserve"> </w:t>
            </w:r>
            <w:r w:rsidR="00224957">
              <w:rPr>
                <w:color w:val="000000"/>
                <w:sz w:val="20"/>
                <w:szCs w:val="20"/>
              </w:rPr>
              <w:lastRenderedPageBreak/>
              <w:t>(grupowe) i </w:t>
            </w:r>
            <w:r w:rsidRPr="00636B8A">
              <w:rPr>
                <w:color w:val="000000"/>
                <w:sz w:val="20"/>
                <w:szCs w:val="20"/>
              </w:rPr>
              <w:t xml:space="preserve">strukturalne kwasów </w:t>
            </w:r>
            <w:proofErr w:type="spellStart"/>
            <w:r w:rsidRPr="00636B8A">
              <w:rPr>
                <w:color w:val="000000"/>
                <w:sz w:val="20"/>
                <w:szCs w:val="20"/>
              </w:rPr>
              <w:t>monokarboksylowych</w:t>
            </w:r>
            <w:proofErr w:type="spellEnd"/>
            <w:r w:rsidRPr="00636B8A">
              <w:rPr>
                <w:color w:val="000000"/>
                <w:sz w:val="20"/>
                <w:szCs w:val="20"/>
              </w:rPr>
              <w:t xml:space="preserve"> o łańcuchach prostych zawierających do pięciu atomów węgla w</w:t>
            </w:r>
            <w:r w:rsidR="00224957">
              <w:rPr>
                <w:color w:val="000000"/>
                <w:sz w:val="20"/>
                <w:szCs w:val="20"/>
              </w:rPr>
              <w:t> </w:t>
            </w:r>
            <w:r w:rsidRPr="00636B8A">
              <w:rPr>
                <w:color w:val="000000"/>
                <w:sz w:val="20"/>
                <w:szCs w:val="20"/>
              </w:rPr>
              <w:t>cząsteczce ora</w:t>
            </w:r>
            <w:r w:rsidR="00224957">
              <w:rPr>
                <w:color w:val="000000"/>
                <w:sz w:val="20"/>
                <w:szCs w:val="20"/>
              </w:rPr>
              <w:t>z podaje ich nazwy zwyczajowe i </w:t>
            </w:r>
            <w:r w:rsidRPr="00636B8A">
              <w:rPr>
                <w:color w:val="000000"/>
                <w:sz w:val="20"/>
                <w:szCs w:val="20"/>
              </w:rPr>
              <w:t>systematyczne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C42F50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Kwas metanowy</w:t>
            </w:r>
          </w:p>
        </w:tc>
        <w:tc>
          <w:tcPr>
            <w:tcW w:w="1843" w:type="dxa"/>
          </w:tcPr>
          <w:p w:rsidR="00065232" w:rsidRDefault="00CC6B09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CC6B09" w:rsidRPr="002648D2" w:rsidRDefault="00C42F50" w:rsidP="00CC6B09">
            <w:pPr>
              <w:spacing w:line="276" w:lineRule="auto"/>
              <w:rPr>
                <w:sz w:val="20"/>
                <w:szCs w:val="20"/>
              </w:rPr>
            </w:pPr>
            <w:r w:rsidRPr="00431988">
              <w:rPr>
                <w:sz w:val="20"/>
                <w:szCs w:val="20"/>
              </w:rPr>
              <w:t xml:space="preserve">poznaje </w:t>
            </w:r>
            <w:r>
              <w:rPr>
                <w:sz w:val="20"/>
                <w:szCs w:val="20"/>
              </w:rPr>
              <w:t xml:space="preserve">występowanie, </w:t>
            </w:r>
            <w:r w:rsidRPr="00431988">
              <w:rPr>
                <w:sz w:val="20"/>
                <w:szCs w:val="20"/>
              </w:rPr>
              <w:t>właściwości i zastosowania kwasu metanowego.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9B495A" w:rsidRDefault="00065232" w:rsidP="00CA19E1">
            <w:pPr>
              <w:pStyle w:val="Akapitzlist"/>
              <w:numPr>
                <w:ilvl w:val="0"/>
                <w:numId w:val="8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B495A">
              <w:rPr>
                <w:sz w:val="20"/>
                <w:szCs w:val="20"/>
              </w:rPr>
              <w:t>właściwości kwasu metanowego</w:t>
            </w:r>
            <w:r w:rsidR="00F0170E">
              <w:rPr>
                <w:sz w:val="20"/>
                <w:szCs w:val="20"/>
              </w:rPr>
              <w:t xml:space="preserve"> </w:t>
            </w:r>
            <w:r w:rsidR="00F0170E" w:rsidRPr="009B495A">
              <w:rPr>
                <w:color w:val="000000"/>
                <w:spacing w:val="-3"/>
                <w:sz w:val="20"/>
                <w:szCs w:val="20"/>
              </w:rPr>
              <w:t>(mrówkowego)</w:t>
            </w:r>
          </w:p>
          <w:p w:rsidR="00065232" w:rsidRPr="009B495A" w:rsidRDefault="00065232" w:rsidP="00CA19E1">
            <w:pPr>
              <w:pStyle w:val="Akapitzlist"/>
              <w:numPr>
                <w:ilvl w:val="0"/>
                <w:numId w:val="8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B495A">
              <w:rPr>
                <w:sz w:val="20"/>
                <w:szCs w:val="20"/>
              </w:rPr>
              <w:t xml:space="preserve">równania reakcji spalania, dysocjacji jonowej, reakcji </w:t>
            </w:r>
            <w:r w:rsidR="009B495A" w:rsidRPr="009B495A">
              <w:rPr>
                <w:sz w:val="20"/>
                <w:szCs w:val="20"/>
              </w:rPr>
              <w:t xml:space="preserve">kwasu metanowego </w:t>
            </w:r>
            <w:r w:rsidRPr="009B495A">
              <w:rPr>
                <w:sz w:val="20"/>
                <w:szCs w:val="20"/>
              </w:rPr>
              <w:t>z</w:t>
            </w:r>
            <w:r w:rsidR="009B495A">
              <w:rPr>
                <w:sz w:val="20"/>
                <w:szCs w:val="20"/>
              </w:rPr>
              <w:t> </w:t>
            </w:r>
            <w:r w:rsidRPr="009B495A">
              <w:rPr>
                <w:sz w:val="20"/>
                <w:szCs w:val="20"/>
              </w:rPr>
              <w:t xml:space="preserve">zasadami, </w:t>
            </w:r>
            <w:r w:rsidR="009B495A">
              <w:rPr>
                <w:sz w:val="20"/>
                <w:szCs w:val="20"/>
              </w:rPr>
              <w:t>z </w:t>
            </w:r>
            <w:r w:rsidR="00976B35">
              <w:rPr>
                <w:sz w:val="20"/>
                <w:szCs w:val="20"/>
              </w:rPr>
              <w:t>metalami i </w:t>
            </w:r>
            <w:r w:rsidR="009B495A">
              <w:rPr>
                <w:sz w:val="20"/>
                <w:szCs w:val="20"/>
              </w:rPr>
              <w:t>z </w:t>
            </w:r>
            <w:r w:rsidR="00F0170E">
              <w:rPr>
                <w:sz w:val="20"/>
                <w:szCs w:val="20"/>
              </w:rPr>
              <w:t>tlenkami metali</w:t>
            </w:r>
          </w:p>
          <w:p w:rsidR="00065232" w:rsidRPr="009B495A" w:rsidRDefault="00065232" w:rsidP="00CA19E1">
            <w:pPr>
              <w:pStyle w:val="Akapitzlist"/>
              <w:numPr>
                <w:ilvl w:val="0"/>
                <w:numId w:val="88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B495A">
              <w:rPr>
                <w:sz w:val="20"/>
                <w:szCs w:val="20"/>
              </w:rPr>
              <w:t>zastosowania kwasu metanowego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9B495A" w:rsidRDefault="009B495A" w:rsidP="002648D2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Uczeń:</w:t>
            </w:r>
          </w:p>
          <w:p w:rsidR="00065232" w:rsidRPr="009B495A" w:rsidRDefault="00065232" w:rsidP="00CA19E1">
            <w:pPr>
              <w:pStyle w:val="Akapitzlist"/>
              <w:numPr>
                <w:ilvl w:val="0"/>
                <w:numId w:val="87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9B495A">
              <w:rPr>
                <w:color w:val="000000"/>
                <w:spacing w:val="-3"/>
                <w:sz w:val="20"/>
                <w:szCs w:val="20"/>
              </w:rPr>
              <w:t>zaznacza we wzorze kwasu metanowego grupę</w:t>
            </w:r>
            <w:r w:rsidR="009B495A" w:rsidRPr="009B495A">
              <w:rPr>
                <w:color w:val="000000"/>
                <w:spacing w:val="-3"/>
                <w:sz w:val="20"/>
                <w:szCs w:val="20"/>
              </w:rPr>
              <w:t xml:space="preserve"> alkilową oraz resztę kwasową i </w:t>
            </w:r>
            <w:r w:rsidRPr="009B495A">
              <w:rPr>
                <w:color w:val="000000"/>
                <w:spacing w:val="-3"/>
                <w:sz w:val="20"/>
                <w:szCs w:val="20"/>
              </w:rPr>
              <w:t>nazywa ją</w:t>
            </w:r>
            <w:r w:rsidR="009B495A" w:rsidRPr="009B495A">
              <w:rPr>
                <w:color w:val="000000"/>
                <w:spacing w:val="-3"/>
                <w:sz w:val="20"/>
                <w:szCs w:val="20"/>
              </w:rPr>
              <w:t> </w:t>
            </w:r>
            <w:r w:rsidRPr="009B495A">
              <w:rPr>
                <w:color w:val="000000"/>
                <w:spacing w:val="-3"/>
                <w:sz w:val="20"/>
                <w:szCs w:val="20"/>
              </w:rPr>
              <w:t>(B)</w:t>
            </w:r>
          </w:p>
          <w:p w:rsidR="00065232" w:rsidRPr="009B495A" w:rsidRDefault="00065232" w:rsidP="00CA19E1">
            <w:pPr>
              <w:pStyle w:val="Akapitzlist"/>
              <w:numPr>
                <w:ilvl w:val="0"/>
                <w:numId w:val="87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9B495A">
              <w:rPr>
                <w:bCs/>
                <w:color w:val="000000"/>
                <w:sz w:val="20"/>
                <w:szCs w:val="20"/>
              </w:rPr>
              <w:t xml:space="preserve">określa </w:t>
            </w:r>
            <w:r w:rsidRPr="009B495A">
              <w:rPr>
                <w:color w:val="000000"/>
                <w:sz w:val="20"/>
                <w:szCs w:val="20"/>
              </w:rPr>
              <w:t>najważniejsze</w:t>
            </w:r>
            <w:r w:rsidRPr="009B495A">
              <w:rPr>
                <w:sz w:val="20"/>
                <w:szCs w:val="20"/>
              </w:rPr>
              <w:t xml:space="preserve"> </w:t>
            </w:r>
            <w:r w:rsidRPr="009B495A">
              <w:rPr>
                <w:bCs/>
                <w:color w:val="000000"/>
                <w:spacing w:val="-2"/>
                <w:sz w:val="20"/>
                <w:szCs w:val="20"/>
              </w:rPr>
              <w:t xml:space="preserve">właściwości kwasu </w:t>
            </w:r>
            <w:r w:rsidRPr="009B495A">
              <w:rPr>
                <w:color w:val="000000"/>
                <w:spacing w:val="-3"/>
                <w:sz w:val="20"/>
                <w:szCs w:val="20"/>
              </w:rPr>
              <w:t>metanowego</w:t>
            </w:r>
            <w:r w:rsidR="00F0170E">
              <w:rPr>
                <w:color w:val="000000"/>
                <w:spacing w:val="-3"/>
                <w:sz w:val="20"/>
                <w:szCs w:val="20"/>
              </w:rPr>
              <w:t> </w:t>
            </w:r>
            <w:r w:rsidRPr="009B495A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9B495A" w:rsidRDefault="00065232" w:rsidP="00CA19E1">
            <w:pPr>
              <w:pStyle w:val="Akapitzlist"/>
              <w:numPr>
                <w:ilvl w:val="0"/>
                <w:numId w:val="87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9B495A">
              <w:rPr>
                <w:bCs/>
                <w:color w:val="000000"/>
                <w:spacing w:val="-1"/>
                <w:sz w:val="20"/>
                <w:szCs w:val="20"/>
              </w:rPr>
              <w:t>zapisuje równania</w:t>
            </w:r>
            <w:r w:rsidRPr="009B495A">
              <w:rPr>
                <w:bCs/>
                <w:color w:val="000000"/>
                <w:spacing w:val="-3"/>
                <w:sz w:val="20"/>
                <w:szCs w:val="20"/>
              </w:rPr>
              <w:t xml:space="preserve"> dysocjacji jonowej,</w:t>
            </w:r>
            <w:r w:rsidRPr="009B495A">
              <w:rPr>
                <w:bCs/>
                <w:color w:val="000000"/>
                <w:spacing w:val="-1"/>
                <w:sz w:val="20"/>
                <w:szCs w:val="20"/>
              </w:rPr>
              <w:t xml:space="preserve"> reakcji</w:t>
            </w:r>
            <w:r w:rsidRPr="009B495A">
              <w:rPr>
                <w:bCs/>
                <w:sz w:val="20"/>
                <w:szCs w:val="20"/>
              </w:rPr>
              <w:t xml:space="preserve"> kwasów metanowego z</w:t>
            </w:r>
            <w:r w:rsidR="009B495A" w:rsidRPr="009B495A">
              <w:rPr>
                <w:bCs/>
                <w:sz w:val="20"/>
                <w:szCs w:val="20"/>
              </w:rPr>
              <w:t> </w:t>
            </w:r>
            <w:r w:rsidRPr="009B495A">
              <w:rPr>
                <w:bCs/>
                <w:sz w:val="20"/>
                <w:szCs w:val="20"/>
              </w:rPr>
              <w:t>metalami</w:t>
            </w:r>
            <w:r w:rsidRPr="009B495A">
              <w:rPr>
                <w:color w:val="000000"/>
                <w:spacing w:val="-3"/>
                <w:sz w:val="20"/>
                <w:szCs w:val="20"/>
              </w:rPr>
              <w:t xml:space="preserve">, </w:t>
            </w:r>
            <w:r w:rsidR="009B495A">
              <w:rPr>
                <w:color w:val="000000"/>
                <w:spacing w:val="-3"/>
                <w:sz w:val="20"/>
                <w:szCs w:val="20"/>
              </w:rPr>
              <w:t>z</w:t>
            </w:r>
            <w:r w:rsidR="00F0170E">
              <w:rPr>
                <w:color w:val="000000"/>
                <w:spacing w:val="-3"/>
                <w:sz w:val="20"/>
                <w:szCs w:val="20"/>
              </w:rPr>
              <w:t> </w:t>
            </w:r>
            <w:r w:rsidRPr="009B495A">
              <w:rPr>
                <w:color w:val="000000"/>
                <w:spacing w:val="-3"/>
                <w:sz w:val="20"/>
                <w:szCs w:val="20"/>
              </w:rPr>
              <w:t>tlenkami</w:t>
            </w:r>
            <w:r w:rsidRPr="009B495A">
              <w:rPr>
                <w:bCs/>
                <w:color w:val="000000"/>
                <w:spacing w:val="-1"/>
                <w:sz w:val="20"/>
                <w:szCs w:val="20"/>
              </w:rPr>
              <w:t xml:space="preserve"> metali</w:t>
            </w:r>
            <w:r w:rsidR="009B495A">
              <w:rPr>
                <w:bCs/>
                <w:color w:val="000000"/>
                <w:spacing w:val="-1"/>
                <w:sz w:val="20"/>
                <w:szCs w:val="20"/>
              </w:rPr>
              <w:t xml:space="preserve">, z </w:t>
            </w:r>
            <w:r w:rsidR="009B495A" w:rsidRPr="009B495A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="009B495A" w:rsidRPr="009B495A">
              <w:rPr>
                <w:bCs/>
                <w:sz w:val="20"/>
                <w:szCs w:val="20"/>
              </w:rPr>
              <w:t>zasadami</w:t>
            </w:r>
            <w:r w:rsidR="009B495A">
              <w:rPr>
                <w:bCs/>
                <w:sz w:val="20"/>
                <w:szCs w:val="20"/>
              </w:rPr>
              <w:t xml:space="preserve"> oraz równania</w:t>
            </w:r>
            <w:r w:rsidR="009B495A" w:rsidRPr="009B495A">
              <w:rPr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r w:rsidRPr="009B495A">
              <w:rPr>
                <w:bCs/>
                <w:color w:val="000000"/>
                <w:spacing w:val="-3"/>
                <w:sz w:val="20"/>
                <w:szCs w:val="20"/>
              </w:rPr>
              <w:t>reakcji spalania</w:t>
            </w:r>
            <w:r w:rsidR="009B495A">
              <w:rPr>
                <w:bCs/>
                <w:color w:val="000000"/>
                <w:spacing w:val="-3"/>
                <w:sz w:val="20"/>
                <w:szCs w:val="20"/>
              </w:rPr>
              <w:t> </w:t>
            </w:r>
            <w:r w:rsidRPr="009B495A">
              <w:rPr>
                <w:bCs/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9B495A" w:rsidRDefault="00065232" w:rsidP="00CA19E1">
            <w:pPr>
              <w:pStyle w:val="Akapitzlist"/>
              <w:numPr>
                <w:ilvl w:val="0"/>
                <w:numId w:val="8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B495A">
              <w:rPr>
                <w:color w:val="000000"/>
                <w:spacing w:val="-2"/>
                <w:sz w:val="20"/>
                <w:szCs w:val="20"/>
              </w:rPr>
              <w:t xml:space="preserve">podaje nazwy (systematyczne, zwyczajowe) soli </w:t>
            </w:r>
            <w:r w:rsidRPr="009B495A">
              <w:rPr>
                <w:color w:val="000000"/>
                <w:spacing w:val="-1"/>
                <w:sz w:val="20"/>
                <w:szCs w:val="20"/>
              </w:rPr>
              <w:t>kwas</w:t>
            </w:r>
            <w:r w:rsidR="00F0170E">
              <w:rPr>
                <w:color w:val="000000"/>
                <w:spacing w:val="-1"/>
                <w:sz w:val="20"/>
                <w:szCs w:val="20"/>
              </w:rPr>
              <w:t>u</w:t>
            </w:r>
            <w:r w:rsidRPr="009B495A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9B495A">
              <w:rPr>
                <w:color w:val="000000"/>
                <w:spacing w:val="-1"/>
                <w:sz w:val="20"/>
                <w:szCs w:val="20"/>
              </w:rPr>
              <w:lastRenderedPageBreak/>
              <w:t>metanowego</w:t>
            </w:r>
            <w:r w:rsidR="00976B35">
              <w:rPr>
                <w:color w:val="000000"/>
                <w:spacing w:val="-1"/>
                <w:sz w:val="20"/>
                <w:szCs w:val="20"/>
              </w:rPr>
              <w:t> </w:t>
            </w:r>
            <w:r w:rsidRPr="009B495A">
              <w:rPr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8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B495A">
              <w:rPr>
                <w:bCs/>
                <w:color w:val="000000"/>
                <w:spacing w:val="-3"/>
                <w:sz w:val="20"/>
                <w:szCs w:val="20"/>
              </w:rPr>
              <w:t xml:space="preserve">wymienia </w:t>
            </w:r>
            <w:r w:rsidRPr="009B495A">
              <w:rPr>
                <w:color w:val="000000"/>
                <w:spacing w:val="-3"/>
                <w:sz w:val="20"/>
                <w:szCs w:val="20"/>
              </w:rPr>
              <w:t xml:space="preserve">podstawowe </w:t>
            </w:r>
            <w:r w:rsidRPr="009B495A">
              <w:rPr>
                <w:bCs/>
                <w:color w:val="000000"/>
                <w:spacing w:val="-3"/>
                <w:sz w:val="20"/>
                <w:szCs w:val="20"/>
              </w:rPr>
              <w:t>zastosowania</w:t>
            </w:r>
            <w:r w:rsidRPr="009B495A">
              <w:rPr>
                <w:bCs/>
                <w:sz w:val="20"/>
                <w:szCs w:val="20"/>
              </w:rPr>
              <w:t xml:space="preserve"> </w:t>
            </w:r>
            <w:r w:rsidRPr="009B495A">
              <w:rPr>
                <w:bCs/>
                <w:color w:val="000000"/>
                <w:spacing w:val="-2"/>
                <w:sz w:val="20"/>
                <w:szCs w:val="20"/>
              </w:rPr>
              <w:t>kwasu metanowego</w:t>
            </w:r>
            <w:r w:rsidR="009B495A">
              <w:rPr>
                <w:bCs/>
                <w:color w:val="000000"/>
                <w:spacing w:val="-2"/>
                <w:sz w:val="20"/>
                <w:szCs w:val="20"/>
              </w:rPr>
              <w:t> </w:t>
            </w:r>
            <w:r w:rsidRPr="009B495A">
              <w:rPr>
                <w:bCs/>
                <w:color w:val="000000"/>
                <w:spacing w:val="-2"/>
                <w:sz w:val="20"/>
                <w:szCs w:val="20"/>
              </w:rPr>
              <w:t>(A)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0A2020" w:rsidRPr="000A2020" w:rsidRDefault="000A2020" w:rsidP="002648D2">
            <w:pPr>
              <w:spacing w:line="276" w:lineRule="auto"/>
              <w:rPr>
                <w:sz w:val="20"/>
                <w:szCs w:val="20"/>
              </w:rPr>
            </w:pPr>
            <w:r w:rsidRPr="000A2020">
              <w:rPr>
                <w:sz w:val="20"/>
                <w:szCs w:val="20"/>
              </w:rPr>
              <w:lastRenderedPageBreak/>
              <w:t>Uczeń:</w:t>
            </w:r>
          </w:p>
          <w:p w:rsidR="00065232" w:rsidRPr="000A2020" w:rsidRDefault="00065232" w:rsidP="00CA19E1">
            <w:pPr>
              <w:pStyle w:val="Akapitzlist"/>
              <w:numPr>
                <w:ilvl w:val="0"/>
                <w:numId w:val="8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A2020">
              <w:rPr>
                <w:sz w:val="20"/>
                <w:szCs w:val="20"/>
              </w:rPr>
              <w:t>pisze równanie reakcji dysocj</w:t>
            </w:r>
            <w:r w:rsidR="009B495A">
              <w:rPr>
                <w:sz w:val="20"/>
                <w:szCs w:val="20"/>
              </w:rPr>
              <w:t>acji jonowej kwasu metanowego i </w:t>
            </w:r>
            <w:r w:rsidRPr="000A2020">
              <w:rPr>
                <w:sz w:val="20"/>
                <w:szCs w:val="20"/>
              </w:rPr>
              <w:t>omawia je (C)</w:t>
            </w:r>
          </w:p>
          <w:p w:rsidR="00065232" w:rsidRPr="000A2020" w:rsidRDefault="00065232" w:rsidP="00CA19E1">
            <w:pPr>
              <w:pStyle w:val="Akapitzlist"/>
              <w:numPr>
                <w:ilvl w:val="0"/>
                <w:numId w:val="8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A2020">
              <w:rPr>
                <w:spacing w:val="-1"/>
                <w:sz w:val="20"/>
                <w:szCs w:val="20"/>
              </w:rPr>
              <w:t>zapisuje równania reakcji</w:t>
            </w:r>
            <w:r w:rsidR="009B495A">
              <w:rPr>
                <w:sz w:val="20"/>
                <w:szCs w:val="20"/>
              </w:rPr>
              <w:t xml:space="preserve"> chemicznych otrzymywania soli </w:t>
            </w:r>
            <w:r w:rsidRPr="000A2020">
              <w:rPr>
                <w:sz w:val="20"/>
                <w:szCs w:val="20"/>
              </w:rPr>
              <w:t>kwas</w:t>
            </w:r>
            <w:r w:rsidR="009B495A">
              <w:rPr>
                <w:sz w:val="20"/>
                <w:szCs w:val="20"/>
              </w:rPr>
              <w:t>u</w:t>
            </w:r>
            <w:r w:rsidRPr="000A2020">
              <w:rPr>
                <w:sz w:val="20"/>
                <w:szCs w:val="20"/>
              </w:rPr>
              <w:t xml:space="preserve"> metanowego </w:t>
            </w:r>
            <w:r w:rsidRPr="000A2020">
              <w:rPr>
                <w:spacing w:val="-2"/>
                <w:sz w:val="20"/>
                <w:szCs w:val="20"/>
              </w:rPr>
              <w:t>w</w:t>
            </w:r>
            <w:r w:rsidR="009B495A">
              <w:rPr>
                <w:spacing w:val="-2"/>
                <w:sz w:val="20"/>
                <w:szCs w:val="20"/>
              </w:rPr>
              <w:t> </w:t>
            </w:r>
            <w:r w:rsidRPr="000A2020">
              <w:rPr>
                <w:spacing w:val="-2"/>
                <w:sz w:val="20"/>
                <w:szCs w:val="20"/>
              </w:rPr>
              <w:t>postaci cząsteczkowej</w:t>
            </w:r>
            <w:r w:rsidR="009B495A">
              <w:rPr>
                <w:spacing w:val="-2"/>
                <w:sz w:val="20"/>
                <w:szCs w:val="20"/>
              </w:rPr>
              <w:t> </w:t>
            </w:r>
            <w:r w:rsidRPr="000A2020">
              <w:rPr>
                <w:spacing w:val="-2"/>
                <w:sz w:val="20"/>
                <w:szCs w:val="20"/>
              </w:rPr>
              <w:t xml:space="preserve">(C) </w:t>
            </w:r>
          </w:p>
          <w:p w:rsidR="00065232" w:rsidRPr="000A2020" w:rsidRDefault="00065232" w:rsidP="00CA19E1">
            <w:pPr>
              <w:pStyle w:val="Akapitzlist"/>
              <w:numPr>
                <w:ilvl w:val="0"/>
                <w:numId w:val="8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A2020">
              <w:rPr>
                <w:spacing w:val="-1"/>
                <w:sz w:val="20"/>
                <w:szCs w:val="20"/>
              </w:rPr>
              <w:t>zapisuje równania reakcji</w:t>
            </w:r>
            <w:r w:rsidRPr="000A2020">
              <w:rPr>
                <w:sz w:val="20"/>
                <w:szCs w:val="20"/>
              </w:rPr>
              <w:t xml:space="preserve"> chemicznych otrzymywania soli kwas</w:t>
            </w:r>
            <w:r w:rsidR="009B495A">
              <w:rPr>
                <w:sz w:val="20"/>
                <w:szCs w:val="20"/>
              </w:rPr>
              <w:t>u</w:t>
            </w:r>
            <w:r w:rsidRPr="000A2020">
              <w:rPr>
                <w:sz w:val="20"/>
                <w:szCs w:val="20"/>
              </w:rPr>
              <w:t xml:space="preserve"> metanowego </w:t>
            </w:r>
            <w:r w:rsidRPr="000A2020">
              <w:rPr>
                <w:spacing w:val="-2"/>
                <w:sz w:val="20"/>
                <w:szCs w:val="20"/>
              </w:rPr>
              <w:t>w</w:t>
            </w:r>
            <w:r w:rsidR="009B495A">
              <w:rPr>
                <w:spacing w:val="-2"/>
                <w:sz w:val="20"/>
                <w:szCs w:val="20"/>
              </w:rPr>
              <w:t> </w:t>
            </w:r>
            <w:r w:rsidRPr="000A2020">
              <w:rPr>
                <w:spacing w:val="-2"/>
                <w:sz w:val="20"/>
                <w:szCs w:val="20"/>
              </w:rPr>
              <w:t xml:space="preserve"> postaci</w:t>
            </w:r>
            <w:r w:rsidR="009B495A">
              <w:rPr>
                <w:spacing w:val="-2"/>
                <w:sz w:val="20"/>
                <w:szCs w:val="20"/>
              </w:rPr>
              <w:t xml:space="preserve"> </w:t>
            </w:r>
            <w:r w:rsidR="004F0764">
              <w:rPr>
                <w:spacing w:val="-2"/>
                <w:sz w:val="20"/>
                <w:szCs w:val="20"/>
              </w:rPr>
              <w:t>jonowej (D)</w:t>
            </w:r>
          </w:p>
        </w:tc>
        <w:tc>
          <w:tcPr>
            <w:tcW w:w="1560" w:type="dxa"/>
          </w:tcPr>
          <w:p w:rsidR="00564FD5" w:rsidRDefault="00564FD5" w:rsidP="00564FD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2648D2" w:rsidRDefault="00564FD5" w:rsidP="00564FD5">
            <w:pPr>
              <w:spacing w:line="276" w:lineRule="auto"/>
              <w:rPr>
                <w:sz w:val="20"/>
                <w:szCs w:val="20"/>
              </w:rPr>
            </w:pPr>
            <w:r w:rsidRPr="00636B8A">
              <w:rPr>
                <w:color w:val="000000"/>
                <w:sz w:val="20"/>
                <w:szCs w:val="20"/>
              </w:rPr>
              <w:t>IX. 4) podaje przykłady kwas</w:t>
            </w:r>
            <w:r w:rsidR="00224957">
              <w:rPr>
                <w:color w:val="000000"/>
                <w:sz w:val="20"/>
                <w:szCs w:val="20"/>
              </w:rPr>
              <w:t>ów organicznych występujących w </w:t>
            </w:r>
            <w:r w:rsidRPr="00636B8A">
              <w:rPr>
                <w:color w:val="000000"/>
                <w:sz w:val="20"/>
                <w:szCs w:val="20"/>
              </w:rPr>
              <w:t>przyrodzie (np.</w:t>
            </w:r>
            <w:r w:rsidRPr="00636B8A">
              <w:rPr>
                <w:color w:val="000000"/>
              </w:rPr>
              <w:t xml:space="preserve"> </w:t>
            </w:r>
            <w:r w:rsidRPr="00636B8A">
              <w:rPr>
                <w:color w:val="000000"/>
                <w:sz w:val="20"/>
                <w:szCs w:val="20"/>
              </w:rPr>
              <w:t xml:space="preserve">kwas mrówkowy […]) i wymienia ich zastosowania </w:t>
            </w:r>
            <w:r>
              <w:rPr>
                <w:color w:val="000000"/>
                <w:sz w:val="20"/>
                <w:szCs w:val="20"/>
              </w:rPr>
              <w:t>[…]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45.</w:t>
            </w:r>
          </w:p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46.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Kwas etanowy</w:t>
            </w:r>
          </w:p>
        </w:tc>
        <w:tc>
          <w:tcPr>
            <w:tcW w:w="1843" w:type="dxa"/>
          </w:tcPr>
          <w:p w:rsidR="00065232" w:rsidRDefault="00CC6B09" w:rsidP="002648D2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Uczeń:</w:t>
            </w:r>
          </w:p>
          <w:p w:rsidR="00CC6B09" w:rsidRPr="002648D2" w:rsidRDefault="00CC6B09" w:rsidP="00CC6B09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CC6B09">
              <w:rPr>
                <w:color w:val="000000"/>
                <w:sz w:val="20"/>
                <w:szCs w:val="20"/>
              </w:rPr>
              <w:t>ozna</w:t>
            </w:r>
            <w:r>
              <w:rPr>
                <w:color w:val="000000"/>
                <w:sz w:val="20"/>
                <w:szCs w:val="20"/>
              </w:rPr>
              <w:t>j</w:t>
            </w:r>
            <w:r w:rsidR="00224957">
              <w:rPr>
                <w:color w:val="000000"/>
                <w:sz w:val="20"/>
                <w:szCs w:val="20"/>
              </w:rPr>
              <w:t>e właściwości i </w:t>
            </w:r>
            <w:r w:rsidRPr="00CC6B09">
              <w:rPr>
                <w:color w:val="000000"/>
                <w:sz w:val="20"/>
                <w:szCs w:val="20"/>
              </w:rPr>
              <w:t>zastosowa</w:t>
            </w:r>
            <w:r>
              <w:rPr>
                <w:color w:val="000000"/>
                <w:sz w:val="20"/>
                <w:szCs w:val="20"/>
              </w:rPr>
              <w:t xml:space="preserve">nia kwasu etanowego. </w:t>
            </w:r>
            <w:r w:rsidRPr="00CC6B09">
              <w:rPr>
                <w:color w:val="000000"/>
                <w:sz w:val="20"/>
                <w:szCs w:val="20"/>
              </w:rPr>
              <w:t>Om</w:t>
            </w:r>
            <w:r>
              <w:rPr>
                <w:color w:val="000000"/>
                <w:sz w:val="20"/>
                <w:szCs w:val="20"/>
              </w:rPr>
              <w:t>a</w:t>
            </w:r>
            <w:r w:rsidRPr="00CC6B09">
              <w:rPr>
                <w:color w:val="000000"/>
                <w:sz w:val="20"/>
                <w:szCs w:val="20"/>
              </w:rPr>
              <w:t>wi</w:t>
            </w:r>
            <w:r>
              <w:rPr>
                <w:color w:val="000000"/>
                <w:sz w:val="20"/>
                <w:szCs w:val="20"/>
              </w:rPr>
              <w:t>a</w:t>
            </w:r>
            <w:r w:rsidRPr="00CC6B09">
              <w:rPr>
                <w:color w:val="000000"/>
                <w:sz w:val="20"/>
                <w:szCs w:val="20"/>
              </w:rPr>
              <w:t xml:space="preserve"> proces fermentacji octowej. Zapis</w:t>
            </w:r>
            <w:r>
              <w:rPr>
                <w:color w:val="000000"/>
                <w:sz w:val="20"/>
                <w:szCs w:val="20"/>
              </w:rPr>
              <w:t>uje</w:t>
            </w:r>
            <w:r w:rsidRPr="00CC6B09">
              <w:rPr>
                <w:color w:val="000000"/>
                <w:sz w:val="20"/>
                <w:szCs w:val="20"/>
              </w:rPr>
              <w:t xml:space="preserve"> równa</w:t>
            </w:r>
            <w:r>
              <w:rPr>
                <w:color w:val="000000"/>
                <w:sz w:val="20"/>
                <w:szCs w:val="20"/>
              </w:rPr>
              <w:t>nia</w:t>
            </w:r>
            <w:r w:rsidR="00224957">
              <w:rPr>
                <w:color w:val="000000"/>
                <w:sz w:val="20"/>
                <w:szCs w:val="20"/>
              </w:rPr>
              <w:t xml:space="preserve"> reakcji kwasu etanowego z </w:t>
            </w:r>
            <w:r w:rsidRPr="00CC6B09">
              <w:rPr>
                <w:color w:val="000000"/>
                <w:sz w:val="20"/>
                <w:szCs w:val="20"/>
              </w:rPr>
              <w:t>wo</w:t>
            </w:r>
            <w:r w:rsidR="009B495A">
              <w:rPr>
                <w:color w:val="000000"/>
                <w:sz w:val="20"/>
                <w:szCs w:val="20"/>
              </w:rPr>
              <w:t>dorotlenkami, tlenkami metali i </w:t>
            </w:r>
            <w:r w:rsidRPr="00CC6B09">
              <w:rPr>
                <w:color w:val="000000"/>
                <w:sz w:val="20"/>
                <w:szCs w:val="20"/>
              </w:rPr>
              <w:t xml:space="preserve">metalami </w:t>
            </w:r>
            <w:r>
              <w:rPr>
                <w:color w:val="000000"/>
                <w:sz w:val="20"/>
                <w:szCs w:val="20"/>
              </w:rPr>
              <w:t>oraz równań dysocjacji jonowej.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2648D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452A8C" w:rsidRDefault="00065232" w:rsidP="00CA19E1">
            <w:pPr>
              <w:pStyle w:val="Akapitzlist"/>
              <w:numPr>
                <w:ilvl w:val="0"/>
                <w:numId w:val="9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2A8C">
              <w:rPr>
                <w:sz w:val="20"/>
                <w:szCs w:val="20"/>
              </w:rPr>
              <w:t>otrzymywanie kwasu etanowego</w:t>
            </w:r>
            <w:r w:rsidR="00F0170E">
              <w:rPr>
                <w:sz w:val="20"/>
                <w:szCs w:val="20"/>
              </w:rPr>
              <w:t xml:space="preserve"> </w:t>
            </w:r>
            <w:r w:rsidR="00F0170E" w:rsidRPr="00452A8C">
              <w:rPr>
                <w:sz w:val="20"/>
                <w:szCs w:val="20"/>
              </w:rPr>
              <w:t>(octowego)</w:t>
            </w:r>
          </w:p>
          <w:p w:rsidR="00065232" w:rsidRPr="00452A8C" w:rsidRDefault="00065232" w:rsidP="00CA19E1">
            <w:pPr>
              <w:pStyle w:val="Akapitzlist"/>
              <w:numPr>
                <w:ilvl w:val="0"/>
                <w:numId w:val="9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2A8C">
              <w:rPr>
                <w:sz w:val="20"/>
                <w:szCs w:val="20"/>
              </w:rPr>
              <w:t xml:space="preserve">właściwości kwasu etanowego </w:t>
            </w:r>
          </w:p>
          <w:p w:rsidR="00452A8C" w:rsidRDefault="00065232" w:rsidP="00CA19E1">
            <w:pPr>
              <w:pStyle w:val="Akapitzlist"/>
              <w:numPr>
                <w:ilvl w:val="0"/>
                <w:numId w:val="9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2A8C">
              <w:rPr>
                <w:sz w:val="20"/>
                <w:szCs w:val="20"/>
              </w:rPr>
              <w:t>równania reakcji spalania, dysocjacji jonowe</w:t>
            </w:r>
            <w:r w:rsidR="00452A8C">
              <w:rPr>
                <w:sz w:val="20"/>
                <w:szCs w:val="20"/>
              </w:rPr>
              <w:t xml:space="preserve">j </w:t>
            </w:r>
            <w:r w:rsidR="00452A8C" w:rsidRPr="00452A8C">
              <w:rPr>
                <w:sz w:val="20"/>
                <w:szCs w:val="20"/>
              </w:rPr>
              <w:t>kwasu etanowego</w:t>
            </w:r>
            <w:r w:rsidR="00452A8C">
              <w:rPr>
                <w:sz w:val="20"/>
                <w:szCs w:val="20"/>
              </w:rPr>
              <w:t xml:space="preserve"> </w:t>
            </w:r>
          </w:p>
          <w:p w:rsidR="00065232" w:rsidRPr="00452A8C" w:rsidRDefault="00452A8C" w:rsidP="00CA19E1">
            <w:pPr>
              <w:pStyle w:val="Akapitzlist"/>
              <w:numPr>
                <w:ilvl w:val="0"/>
                <w:numId w:val="9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równania reakcji </w:t>
            </w:r>
            <w:r w:rsidRPr="00452A8C">
              <w:rPr>
                <w:sz w:val="20"/>
                <w:szCs w:val="20"/>
              </w:rPr>
              <w:t>kwasu etanowego</w:t>
            </w:r>
            <w:r>
              <w:rPr>
                <w:sz w:val="20"/>
                <w:szCs w:val="20"/>
              </w:rPr>
              <w:t xml:space="preserve"> z </w:t>
            </w:r>
            <w:r w:rsidR="00065232" w:rsidRPr="00452A8C">
              <w:rPr>
                <w:sz w:val="20"/>
                <w:szCs w:val="20"/>
              </w:rPr>
              <w:t xml:space="preserve">zasadami, </w:t>
            </w:r>
            <w:r>
              <w:rPr>
                <w:sz w:val="20"/>
                <w:szCs w:val="20"/>
              </w:rPr>
              <w:t>z </w:t>
            </w:r>
            <w:r w:rsidR="00065232" w:rsidRPr="00452A8C">
              <w:rPr>
                <w:sz w:val="20"/>
                <w:szCs w:val="20"/>
              </w:rPr>
              <w:t>metalami i</w:t>
            </w:r>
            <w:r>
              <w:rPr>
                <w:sz w:val="20"/>
                <w:szCs w:val="20"/>
              </w:rPr>
              <w:t> z tlenkami metali</w:t>
            </w:r>
          </w:p>
          <w:p w:rsidR="00065232" w:rsidRPr="00452A8C" w:rsidRDefault="00065232" w:rsidP="00CA19E1">
            <w:pPr>
              <w:pStyle w:val="Akapitzlist"/>
              <w:numPr>
                <w:ilvl w:val="0"/>
                <w:numId w:val="9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2A8C">
              <w:rPr>
                <w:sz w:val="20"/>
                <w:szCs w:val="20"/>
              </w:rPr>
              <w:t>zastosowani</w:t>
            </w:r>
            <w:r w:rsidR="00452A8C">
              <w:rPr>
                <w:sz w:val="20"/>
                <w:szCs w:val="20"/>
              </w:rPr>
              <w:t>a</w:t>
            </w:r>
            <w:r w:rsidRPr="00452A8C">
              <w:rPr>
                <w:sz w:val="20"/>
                <w:szCs w:val="20"/>
              </w:rPr>
              <w:t xml:space="preserve"> kwasu etanowego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25450F" w:rsidRDefault="0025450F" w:rsidP="002648D2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Uczeń:</w:t>
            </w:r>
          </w:p>
          <w:p w:rsidR="00065232" w:rsidRPr="0025450F" w:rsidRDefault="00065232" w:rsidP="00CA19E1">
            <w:pPr>
              <w:pStyle w:val="Akapitzlist"/>
              <w:numPr>
                <w:ilvl w:val="0"/>
                <w:numId w:val="90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5450F">
              <w:rPr>
                <w:color w:val="000000"/>
                <w:spacing w:val="-3"/>
                <w:sz w:val="20"/>
                <w:szCs w:val="20"/>
              </w:rPr>
              <w:t>poda</w:t>
            </w:r>
            <w:r w:rsidR="0025450F">
              <w:rPr>
                <w:color w:val="000000"/>
                <w:spacing w:val="-3"/>
                <w:sz w:val="20"/>
                <w:szCs w:val="20"/>
              </w:rPr>
              <w:t>je</w:t>
            </w:r>
            <w:r w:rsidRPr="0025450F">
              <w:rPr>
                <w:color w:val="000000"/>
                <w:spacing w:val="-3"/>
                <w:sz w:val="20"/>
                <w:szCs w:val="20"/>
              </w:rPr>
              <w:t xml:space="preserve"> nazwę procesu, w </w:t>
            </w:r>
            <w:r w:rsidR="0025450F">
              <w:rPr>
                <w:color w:val="000000"/>
                <w:spacing w:val="-3"/>
                <w:sz w:val="20"/>
                <w:szCs w:val="20"/>
              </w:rPr>
              <w:t xml:space="preserve">którym powstaje kwas </w:t>
            </w:r>
            <w:r w:rsidR="00F0170E">
              <w:rPr>
                <w:color w:val="000000"/>
                <w:spacing w:val="-3"/>
                <w:sz w:val="20"/>
                <w:szCs w:val="20"/>
              </w:rPr>
              <w:t>etanowy</w:t>
            </w:r>
            <w:r w:rsidR="0025450F">
              <w:rPr>
                <w:color w:val="000000"/>
                <w:spacing w:val="-3"/>
                <w:sz w:val="20"/>
                <w:szCs w:val="20"/>
              </w:rPr>
              <w:t> (A)</w:t>
            </w:r>
          </w:p>
          <w:p w:rsidR="00065232" w:rsidRPr="0025450F" w:rsidRDefault="00065232" w:rsidP="00CA19E1">
            <w:pPr>
              <w:pStyle w:val="Akapitzlist"/>
              <w:numPr>
                <w:ilvl w:val="0"/>
                <w:numId w:val="90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5450F">
              <w:rPr>
                <w:bCs/>
                <w:color w:val="000000"/>
                <w:sz w:val="20"/>
                <w:szCs w:val="20"/>
              </w:rPr>
              <w:t xml:space="preserve">określa </w:t>
            </w:r>
            <w:r w:rsidRPr="0025450F">
              <w:rPr>
                <w:color w:val="000000"/>
                <w:sz w:val="20"/>
                <w:szCs w:val="20"/>
              </w:rPr>
              <w:t>najważniejsze</w:t>
            </w:r>
            <w:r w:rsidRPr="0025450F">
              <w:rPr>
                <w:sz w:val="20"/>
                <w:szCs w:val="20"/>
              </w:rPr>
              <w:t xml:space="preserve"> </w:t>
            </w:r>
            <w:r w:rsidRPr="0025450F">
              <w:rPr>
                <w:bCs/>
                <w:color w:val="000000"/>
                <w:spacing w:val="-2"/>
                <w:sz w:val="20"/>
                <w:szCs w:val="20"/>
              </w:rPr>
              <w:t xml:space="preserve">właściwości kwasów </w:t>
            </w:r>
            <w:r w:rsidRPr="0025450F">
              <w:rPr>
                <w:bCs/>
                <w:color w:val="000000"/>
                <w:spacing w:val="-3"/>
                <w:sz w:val="20"/>
                <w:szCs w:val="20"/>
              </w:rPr>
              <w:t>etanowego</w:t>
            </w:r>
            <w:r w:rsidR="0025450F">
              <w:rPr>
                <w:color w:val="000000"/>
                <w:spacing w:val="-3"/>
                <w:sz w:val="20"/>
                <w:szCs w:val="20"/>
              </w:rPr>
              <w:t> </w:t>
            </w:r>
            <w:r w:rsidRPr="0025450F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Default="00065232" w:rsidP="00CA19E1">
            <w:pPr>
              <w:pStyle w:val="Akapitzlist"/>
              <w:numPr>
                <w:ilvl w:val="0"/>
                <w:numId w:val="90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5450F">
              <w:rPr>
                <w:color w:val="000000"/>
                <w:spacing w:val="-3"/>
                <w:sz w:val="20"/>
                <w:szCs w:val="20"/>
              </w:rPr>
              <w:t>zaznacza we wzorze kwasu etanowego resztę kwasową</w:t>
            </w:r>
            <w:r w:rsidR="0025450F">
              <w:rPr>
                <w:color w:val="000000"/>
                <w:spacing w:val="-3"/>
                <w:sz w:val="20"/>
                <w:szCs w:val="20"/>
              </w:rPr>
              <w:t>, alkil i grupę funkcyjną </w:t>
            </w:r>
            <w:r w:rsidRPr="0025450F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25450F" w:rsidRPr="0025450F" w:rsidRDefault="0025450F" w:rsidP="00CA19E1">
            <w:pPr>
              <w:pStyle w:val="Akapitzlist"/>
              <w:numPr>
                <w:ilvl w:val="0"/>
                <w:numId w:val="90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nazywa grupę funkcyjną kwasu etanowego (C)</w:t>
            </w:r>
          </w:p>
          <w:p w:rsidR="00065232" w:rsidRPr="0025450F" w:rsidRDefault="00065232" w:rsidP="00CA19E1">
            <w:pPr>
              <w:pStyle w:val="Akapitzlist"/>
              <w:numPr>
                <w:ilvl w:val="0"/>
                <w:numId w:val="90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5450F">
              <w:rPr>
                <w:bCs/>
                <w:color w:val="000000"/>
                <w:spacing w:val="-1"/>
                <w:sz w:val="20"/>
                <w:szCs w:val="20"/>
              </w:rPr>
              <w:t>zapisuje równania reakcji</w:t>
            </w:r>
            <w:r w:rsidRPr="0025450F">
              <w:rPr>
                <w:bCs/>
                <w:sz w:val="20"/>
                <w:szCs w:val="20"/>
              </w:rPr>
              <w:t xml:space="preserve"> kwasu etanowego z metalami</w:t>
            </w:r>
            <w:r w:rsidRPr="0025450F">
              <w:rPr>
                <w:color w:val="000000"/>
                <w:spacing w:val="-3"/>
                <w:sz w:val="20"/>
                <w:szCs w:val="20"/>
              </w:rPr>
              <w:t xml:space="preserve">, </w:t>
            </w:r>
            <w:r w:rsidR="00452A8C">
              <w:rPr>
                <w:color w:val="000000"/>
                <w:spacing w:val="-3"/>
                <w:sz w:val="20"/>
                <w:szCs w:val="20"/>
              </w:rPr>
              <w:t>z</w:t>
            </w:r>
            <w:r w:rsidR="00F0170E">
              <w:rPr>
                <w:color w:val="000000"/>
                <w:spacing w:val="-3"/>
                <w:sz w:val="20"/>
                <w:szCs w:val="20"/>
              </w:rPr>
              <w:t> </w:t>
            </w:r>
            <w:r w:rsidRPr="0025450F">
              <w:rPr>
                <w:color w:val="000000"/>
                <w:spacing w:val="-3"/>
                <w:sz w:val="20"/>
                <w:szCs w:val="20"/>
              </w:rPr>
              <w:t>tlenkami</w:t>
            </w:r>
            <w:r w:rsidRPr="0025450F">
              <w:rPr>
                <w:bCs/>
                <w:color w:val="000000"/>
                <w:spacing w:val="-1"/>
                <w:sz w:val="20"/>
                <w:szCs w:val="20"/>
              </w:rPr>
              <w:t xml:space="preserve"> metali i</w:t>
            </w:r>
            <w:r w:rsidR="00452A8C">
              <w:rPr>
                <w:bCs/>
                <w:sz w:val="20"/>
                <w:szCs w:val="20"/>
              </w:rPr>
              <w:t> z </w:t>
            </w:r>
            <w:r w:rsidRPr="0025450F">
              <w:rPr>
                <w:bCs/>
                <w:sz w:val="20"/>
                <w:szCs w:val="20"/>
              </w:rPr>
              <w:t xml:space="preserve">zasadami </w:t>
            </w:r>
            <w:r w:rsidRPr="0025450F">
              <w:rPr>
                <w:bCs/>
                <w:color w:val="000000"/>
                <w:spacing w:val="-3"/>
                <w:sz w:val="20"/>
                <w:szCs w:val="20"/>
              </w:rPr>
              <w:t>o</w:t>
            </w:r>
            <w:r w:rsidR="00452A8C">
              <w:rPr>
                <w:bCs/>
                <w:color w:val="000000"/>
                <w:spacing w:val="-3"/>
                <w:sz w:val="20"/>
                <w:szCs w:val="20"/>
              </w:rPr>
              <w:t>raz równania reakcji spalania i </w:t>
            </w:r>
            <w:r w:rsidRPr="0025450F">
              <w:rPr>
                <w:bCs/>
                <w:color w:val="000000"/>
                <w:spacing w:val="-3"/>
                <w:sz w:val="20"/>
                <w:szCs w:val="20"/>
              </w:rPr>
              <w:t>dysocjacji jonowej</w:t>
            </w:r>
            <w:r w:rsidR="00452A8C">
              <w:rPr>
                <w:bCs/>
                <w:color w:val="000000"/>
                <w:spacing w:val="-3"/>
                <w:sz w:val="20"/>
                <w:szCs w:val="20"/>
              </w:rPr>
              <w:t> </w:t>
            </w:r>
            <w:r w:rsidRPr="0025450F">
              <w:rPr>
                <w:bCs/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Pr="0025450F" w:rsidRDefault="00065232" w:rsidP="00CA19E1">
            <w:pPr>
              <w:pStyle w:val="Akapitzlist"/>
              <w:numPr>
                <w:ilvl w:val="0"/>
                <w:numId w:val="9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5450F">
              <w:rPr>
                <w:color w:val="000000"/>
                <w:spacing w:val="-2"/>
                <w:sz w:val="20"/>
                <w:szCs w:val="20"/>
              </w:rPr>
              <w:t xml:space="preserve">podaje nazwy (systematyczne, zwyczajowe) soli </w:t>
            </w:r>
            <w:r w:rsidRPr="0025450F">
              <w:rPr>
                <w:color w:val="000000"/>
                <w:spacing w:val="-1"/>
                <w:sz w:val="20"/>
                <w:szCs w:val="20"/>
              </w:rPr>
              <w:t>kwasu etanowego</w:t>
            </w:r>
            <w:r w:rsidR="00452A8C">
              <w:rPr>
                <w:color w:val="000000"/>
                <w:spacing w:val="-1"/>
                <w:sz w:val="20"/>
                <w:szCs w:val="20"/>
              </w:rPr>
              <w:t> </w:t>
            </w:r>
            <w:r w:rsidRPr="0025450F">
              <w:rPr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25450F" w:rsidRDefault="00065232" w:rsidP="00CA19E1">
            <w:pPr>
              <w:pStyle w:val="Akapitzlist"/>
              <w:numPr>
                <w:ilvl w:val="0"/>
                <w:numId w:val="90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5450F">
              <w:rPr>
                <w:bCs/>
                <w:color w:val="000000"/>
                <w:spacing w:val="-3"/>
                <w:sz w:val="20"/>
                <w:szCs w:val="20"/>
              </w:rPr>
              <w:t xml:space="preserve">wymienia </w:t>
            </w:r>
            <w:r w:rsidRPr="0025450F">
              <w:rPr>
                <w:color w:val="000000"/>
                <w:spacing w:val="-3"/>
                <w:sz w:val="20"/>
                <w:szCs w:val="20"/>
              </w:rPr>
              <w:t xml:space="preserve">podstawowe </w:t>
            </w:r>
            <w:r w:rsidRPr="0025450F">
              <w:rPr>
                <w:bCs/>
                <w:color w:val="000000"/>
                <w:spacing w:val="-3"/>
                <w:sz w:val="20"/>
                <w:szCs w:val="20"/>
              </w:rPr>
              <w:t>zastosowania</w:t>
            </w:r>
            <w:r w:rsidRPr="0025450F">
              <w:rPr>
                <w:bCs/>
                <w:sz w:val="20"/>
                <w:szCs w:val="20"/>
              </w:rPr>
              <w:t xml:space="preserve"> </w:t>
            </w:r>
            <w:r w:rsidRPr="0025450F">
              <w:rPr>
                <w:bCs/>
                <w:color w:val="000000"/>
                <w:spacing w:val="-2"/>
                <w:sz w:val="20"/>
                <w:szCs w:val="20"/>
              </w:rPr>
              <w:t>kwasu etanowego</w:t>
            </w:r>
            <w:r w:rsidR="00452A8C">
              <w:rPr>
                <w:bCs/>
                <w:color w:val="000000"/>
                <w:spacing w:val="-2"/>
                <w:sz w:val="20"/>
                <w:szCs w:val="20"/>
              </w:rPr>
              <w:t> </w:t>
            </w:r>
            <w:r w:rsidRPr="0025450F">
              <w:rPr>
                <w:bCs/>
                <w:color w:val="000000"/>
                <w:spacing w:val="-2"/>
                <w:sz w:val="20"/>
                <w:szCs w:val="20"/>
              </w:rPr>
              <w:t>(A)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9B495A" w:rsidRDefault="009B495A" w:rsidP="002648D2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Uczeń:</w:t>
            </w:r>
          </w:p>
          <w:p w:rsidR="00065232" w:rsidRPr="009B495A" w:rsidRDefault="00065232" w:rsidP="00CA19E1">
            <w:pPr>
              <w:pStyle w:val="Akapitzlist"/>
              <w:numPr>
                <w:ilvl w:val="0"/>
                <w:numId w:val="8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9B495A">
              <w:rPr>
                <w:color w:val="000000"/>
                <w:spacing w:val="-3"/>
                <w:sz w:val="20"/>
                <w:szCs w:val="20"/>
              </w:rPr>
              <w:t>om</w:t>
            </w:r>
            <w:r w:rsidR="009B495A">
              <w:rPr>
                <w:color w:val="000000"/>
                <w:spacing w:val="-3"/>
                <w:sz w:val="20"/>
                <w:szCs w:val="20"/>
              </w:rPr>
              <w:t>awia proces fermentacji octowej </w:t>
            </w:r>
            <w:r w:rsidRPr="009B495A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065232" w:rsidRDefault="00065232" w:rsidP="00CA19E1">
            <w:pPr>
              <w:pStyle w:val="Akapitzlist"/>
              <w:numPr>
                <w:ilvl w:val="0"/>
                <w:numId w:val="8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9B495A">
              <w:rPr>
                <w:color w:val="000000"/>
                <w:spacing w:val="-3"/>
                <w:sz w:val="20"/>
                <w:szCs w:val="20"/>
              </w:rPr>
              <w:t>zapisu</w:t>
            </w:r>
            <w:r w:rsidR="009B495A">
              <w:rPr>
                <w:color w:val="000000"/>
                <w:spacing w:val="-3"/>
                <w:sz w:val="20"/>
                <w:szCs w:val="20"/>
              </w:rPr>
              <w:t>je równanie fermentacji octowej </w:t>
            </w:r>
            <w:r w:rsidRPr="009B495A">
              <w:rPr>
                <w:color w:val="000000"/>
                <w:spacing w:val="-3"/>
                <w:sz w:val="20"/>
                <w:szCs w:val="20"/>
              </w:rPr>
              <w:t>(C)</w:t>
            </w:r>
          </w:p>
          <w:p w:rsidR="009B495A" w:rsidRPr="009B495A" w:rsidRDefault="009B495A" w:rsidP="00CA19E1">
            <w:pPr>
              <w:pStyle w:val="Akapitzlist"/>
              <w:numPr>
                <w:ilvl w:val="0"/>
                <w:numId w:val="8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opisuje </w:t>
            </w:r>
            <w:r w:rsidRPr="009B495A">
              <w:rPr>
                <w:bCs/>
                <w:sz w:val="20"/>
                <w:szCs w:val="20"/>
              </w:rPr>
              <w:t>doświadczenia chemiczne, w</w:t>
            </w:r>
            <w:r w:rsidR="00976B35">
              <w:rPr>
                <w:bCs/>
                <w:sz w:val="20"/>
                <w:szCs w:val="20"/>
              </w:rPr>
              <w:t> </w:t>
            </w:r>
            <w:r w:rsidRPr="009B495A">
              <w:rPr>
                <w:bCs/>
                <w:sz w:val="20"/>
                <w:szCs w:val="20"/>
              </w:rPr>
              <w:t xml:space="preserve">których wyniku można zbadać właściwości kwasu </w:t>
            </w:r>
            <w:r>
              <w:rPr>
                <w:bCs/>
                <w:sz w:val="20"/>
                <w:szCs w:val="20"/>
              </w:rPr>
              <w:t xml:space="preserve">etanowego </w:t>
            </w:r>
            <w:r w:rsidRPr="009B495A">
              <w:rPr>
                <w:bCs/>
                <w:sz w:val="20"/>
                <w:szCs w:val="20"/>
              </w:rPr>
              <w:t xml:space="preserve">(reakcja dysocjacji </w:t>
            </w:r>
            <w:r>
              <w:rPr>
                <w:bCs/>
                <w:sz w:val="20"/>
                <w:szCs w:val="20"/>
              </w:rPr>
              <w:t>jonowej</w:t>
            </w:r>
            <w:r w:rsidRPr="009B495A">
              <w:rPr>
                <w:bCs/>
                <w:sz w:val="20"/>
                <w:szCs w:val="20"/>
              </w:rPr>
              <w:t xml:space="preserve">, reakcja z zasadami, </w:t>
            </w:r>
            <w:r>
              <w:rPr>
                <w:bCs/>
                <w:sz w:val="20"/>
                <w:szCs w:val="20"/>
              </w:rPr>
              <w:t>z metalami i z </w:t>
            </w:r>
            <w:r w:rsidRPr="009B495A">
              <w:rPr>
                <w:bCs/>
                <w:sz w:val="20"/>
                <w:szCs w:val="20"/>
              </w:rPr>
              <w:t>tlenkami metali)</w:t>
            </w:r>
            <w:r>
              <w:rPr>
                <w:bCs/>
                <w:sz w:val="20"/>
                <w:szCs w:val="20"/>
              </w:rPr>
              <w:t xml:space="preserve"> – wykonane na lekcji – schematy, obserwacje, wnioski, równania reakcji chemicznych</w:t>
            </w:r>
            <w:r w:rsidRPr="009B495A">
              <w:rPr>
                <w:bCs/>
                <w:sz w:val="20"/>
                <w:szCs w:val="20"/>
              </w:rPr>
              <w:t xml:space="preserve"> (C</w:t>
            </w:r>
            <w:r>
              <w:rPr>
                <w:bCs/>
                <w:sz w:val="20"/>
                <w:szCs w:val="20"/>
              </w:rPr>
              <w:t>)</w:t>
            </w:r>
          </w:p>
          <w:p w:rsidR="00065232" w:rsidRPr="009B495A" w:rsidRDefault="009B495A" w:rsidP="00CA19E1">
            <w:pPr>
              <w:pStyle w:val="Akapitzlist"/>
              <w:numPr>
                <w:ilvl w:val="0"/>
                <w:numId w:val="8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projektuje</w:t>
            </w:r>
            <w:r w:rsidR="00EA6661">
              <w:rPr>
                <w:bCs/>
                <w:sz w:val="20"/>
                <w:szCs w:val="20"/>
              </w:rPr>
              <w:t xml:space="preserve"> doświadczenia chemiczne</w:t>
            </w:r>
            <w:r w:rsidR="004F0764">
              <w:rPr>
                <w:bCs/>
                <w:sz w:val="20"/>
                <w:szCs w:val="20"/>
              </w:rPr>
              <w:t xml:space="preserve">, </w:t>
            </w:r>
            <w:r w:rsidR="00EA6661" w:rsidRPr="009B495A">
              <w:rPr>
                <w:bCs/>
                <w:sz w:val="20"/>
                <w:szCs w:val="20"/>
              </w:rPr>
              <w:t xml:space="preserve">w których wyniku można zbadać właściwości kwasu </w:t>
            </w:r>
            <w:r w:rsidR="00EA6661">
              <w:rPr>
                <w:bCs/>
                <w:sz w:val="20"/>
                <w:szCs w:val="20"/>
              </w:rPr>
              <w:t>etanowego – reakcje kwasu etanowego z substancjami innymi niż użyte na lekcji</w:t>
            </w:r>
            <w:r w:rsidR="0025450F">
              <w:rPr>
                <w:bCs/>
                <w:sz w:val="20"/>
                <w:szCs w:val="20"/>
              </w:rPr>
              <w:t> </w:t>
            </w:r>
            <w:r w:rsidR="00065232" w:rsidRPr="009B495A">
              <w:rPr>
                <w:bCs/>
                <w:sz w:val="20"/>
                <w:szCs w:val="20"/>
              </w:rPr>
              <w:t>(</w:t>
            </w:r>
            <w:r w:rsidR="0025450F">
              <w:rPr>
                <w:bCs/>
                <w:sz w:val="20"/>
                <w:szCs w:val="20"/>
              </w:rPr>
              <w:t>D)</w:t>
            </w:r>
            <w:r w:rsidR="00065232" w:rsidRPr="009B495A">
              <w:rPr>
                <w:bCs/>
                <w:sz w:val="20"/>
                <w:szCs w:val="20"/>
              </w:rPr>
              <w:t xml:space="preserve"> </w:t>
            </w:r>
          </w:p>
          <w:p w:rsidR="00065232" w:rsidRPr="006371C2" w:rsidRDefault="00065232" w:rsidP="00CA19E1">
            <w:pPr>
              <w:pStyle w:val="Akapitzlist"/>
              <w:numPr>
                <w:ilvl w:val="0"/>
                <w:numId w:val="8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B495A">
              <w:rPr>
                <w:color w:val="000000"/>
                <w:spacing w:val="-1"/>
                <w:sz w:val="20"/>
                <w:szCs w:val="20"/>
              </w:rPr>
              <w:t>zapisuje równania reakcji</w:t>
            </w:r>
            <w:r w:rsidRPr="009B495A">
              <w:rPr>
                <w:sz w:val="20"/>
                <w:szCs w:val="20"/>
              </w:rPr>
              <w:t xml:space="preserve"> chemicznych otrzymywania soli kwasu etanowego </w:t>
            </w:r>
            <w:r w:rsidRPr="009B495A">
              <w:rPr>
                <w:color w:val="000000"/>
                <w:spacing w:val="-2"/>
                <w:sz w:val="20"/>
                <w:szCs w:val="20"/>
              </w:rPr>
              <w:t>w postaci cząsteczkowej (C)</w:t>
            </w:r>
          </w:p>
          <w:p w:rsidR="006371C2" w:rsidRPr="009B495A" w:rsidRDefault="006371C2" w:rsidP="00CA19E1">
            <w:pPr>
              <w:pStyle w:val="Akapitzlist"/>
              <w:numPr>
                <w:ilvl w:val="0"/>
                <w:numId w:val="8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B495A">
              <w:rPr>
                <w:color w:val="000000"/>
                <w:spacing w:val="-1"/>
                <w:sz w:val="20"/>
                <w:szCs w:val="20"/>
              </w:rPr>
              <w:t>zapisuje równania reakcji</w:t>
            </w:r>
            <w:r w:rsidRPr="009B495A">
              <w:rPr>
                <w:sz w:val="20"/>
                <w:szCs w:val="20"/>
              </w:rPr>
              <w:t xml:space="preserve"> chemicznych otrzymywania soli kwasu etanowego </w:t>
            </w:r>
            <w:r>
              <w:rPr>
                <w:sz w:val="20"/>
                <w:szCs w:val="20"/>
              </w:rPr>
              <w:t xml:space="preserve">(reakcje kwasu etanowego z zasadami) </w:t>
            </w:r>
            <w:r w:rsidRPr="009B495A">
              <w:rPr>
                <w:color w:val="000000"/>
                <w:spacing w:val="-2"/>
                <w:sz w:val="20"/>
                <w:szCs w:val="20"/>
              </w:rPr>
              <w:t xml:space="preserve">w postaci </w:t>
            </w:r>
            <w:r>
              <w:rPr>
                <w:color w:val="000000"/>
                <w:spacing w:val="-2"/>
                <w:sz w:val="20"/>
                <w:szCs w:val="20"/>
              </w:rPr>
              <w:t>jonowej</w:t>
            </w:r>
            <w:r w:rsidRPr="009B495A">
              <w:rPr>
                <w:color w:val="000000"/>
                <w:spacing w:val="-2"/>
                <w:sz w:val="20"/>
                <w:szCs w:val="20"/>
              </w:rPr>
              <w:t xml:space="preserve"> (C)</w:t>
            </w:r>
          </w:p>
          <w:p w:rsidR="00065232" w:rsidRPr="009B495A" w:rsidRDefault="00065232" w:rsidP="006371C2">
            <w:pPr>
              <w:pStyle w:val="Akapitzlist"/>
              <w:numPr>
                <w:ilvl w:val="0"/>
                <w:numId w:val="8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371C2">
              <w:rPr>
                <w:spacing w:val="-1"/>
                <w:sz w:val="20"/>
                <w:szCs w:val="20"/>
              </w:rPr>
              <w:lastRenderedPageBreak/>
              <w:t>zapisuje równania reakcji</w:t>
            </w:r>
            <w:r w:rsidRPr="006371C2">
              <w:rPr>
                <w:sz w:val="20"/>
                <w:szCs w:val="20"/>
              </w:rPr>
              <w:t xml:space="preserve"> chemicznych otrzymywania soli kwasu etanowego </w:t>
            </w:r>
            <w:r w:rsidR="006371C2" w:rsidRPr="006371C2">
              <w:rPr>
                <w:sz w:val="20"/>
                <w:szCs w:val="20"/>
              </w:rPr>
              <w:t xml:space="preserve">(w reakcjach innych niż z zasadami) </w:t>
            </w:r>
            <w:r w:rsidR="006371C2">
              <w:rPr>
                <w:spacing w:val="-2"/>
                <w:sz w:val="20"/>
                <w:szCs w:val="20"/>
              </w:rPr>
              <w:t>w postaci jonowej (D)</w:t>
            </w:r>
          </w:p>
        </w:tc>
        <w:tc>
          <w:tcPr>
            <w:tcW w:w="1560" w:type="dxa"/>
          </w:tcPr>
          <w:p w:rsidR="00065232" w:rsidRPr="00636B8A" w:rsidRDefault="00636B8A" w:rsidP="00636B8A">
            <w:pPr>
              <w:spacing w:line="276" w:lineRule="auto"/>
              <w:rPr>
                <w:sz w:val="20"/>
                <w:szCs w:val="20"/>
              </w:rPr>
            </w:pPr>
            <w:r w:rsidRPr="00636B8A">
              <w:rPr>
                <w:sz w:val="20"/>
                <w:szCs w:val="20"/>
              </w:rPr>
              <w:lastRenderedPageBreak/>
              <w:t>Uczeń:</w:t>
            </w:r>
          </w:p>
          <w:p w:rsidR="00636B8A" w:rsidRPr="002648D2" w:rsidRDefault="00636B8A" w:rsidP="009B495A">
            <w:pPr>
              <w:spacing w:line="276" w:lineRule="auto"/>
              <w:rPr>
                <w:sz w:val="20"/>
                <w:szCs w:val="20"/>
              </w:rPr>
            </w:pPr>
            <w:r w:rsidRPr="00636B8A">
              <w:rPr>
                <w:sz w:val="20"/>
                <w:szCs w:val="20"/>
              </w:rPr>
              <w:t xml:space="preserve">IX. 5) </w:t>
            </w:r>
            <w:r w:rsidR="00224957">
              <w:rPr>
                <w:color w:val="000000"/>
                <w:sz w:val="20"/>
                <w:szCs w:val="20"/>
              </w:rPr>
              <w:t>bada i </w:t>
            </w:r>
            <w:r w:rsidRPr="00636B8A">
              <w:rPr>
                <w:color w:val="000000"/>
                <w:sz w:val="20"/>
                <w:szCs w:val="20"/>
              </w:rPr>
              <w:t>opisuje</w:t>
            </w:r>
            <w:r w:rsidR="00224957">
              <w:rPr>
                <w:color w:val="000000"/>
                <w:sz w:val="20"/>
                <w:szCs w:val="20"/>
              </w:rPr>
              <w:t xml:space="preserve"> wybrane właściwości fizyczne i </w:t>
            </w:r>
            <w:r w:rsidRPr="00636B8A">
              <w:rPr>
                <w:color w:val="000000"/>
                <w:sz w:val="20"/>
                <w:szCs w:val="20"/>
              </w:rPr>
              <w:t>chemiczne kwasu etanowego (octowego); pisze w</w:t>
            </w:r>
            <w:r w:rsidR="009B495A">
              <w:rPr>
                <w:color w:val="000000"/>
                <w:sz w:val="20"/>
                <w:szCs w:val="20"/>
              </w:rPr>
              <w:t> </w:t>
            </w:r>
            <w:r w:rsidRPr="00636B8A">
              <w:rPr>
                <w:color w:val="000000"/>
                <w:sz w:val="20"/>
                <w:szCs w:val="20"/>
              </w:rPr>
              <w:t>formie cząsteczkowe</w:t>
            </w:r>
            <w:r w:rsidR="009B495A">
              <w:rPr>
                <w:color w:val="000000"/>
                <w:sz w:val="20"/>
                <w:szCs w:val="20"/>
              </w:rPr>
              <w:t>j równania reakcji tego kwasu z </w:t>
            </w:r>
            <w:r w:rsidRPr="00636B8A">
              <w:rPr>
                <w:color w:val="000000"/>
                <w:sz w:val="20"/>
                <w:szCs w:val="20"/>
              </w:rPr>
              <w:t>wodorotlenkami, tlenkami metali, metalami; bada odczyn wodnego roztworu kwasu etanowego (octowego); pisze równanie dysocjacji tego kwasu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47.</w:t>
            </w:r>
          </w:p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48.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EA6661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Wyższe kwasy karboksylowe</w:t>
            </w:r>
          </w:p>
        </w:tc>
        <w:tc>
          <w:tcPr>
            <w:tcW w:w="1843" w:type="dxa"/>
          </w:tcPr>
          <w:p w:rsidR="00065232" w:rsidRDefault="00CC6B09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CC6B09" w:rsidRPr="002648D2" w:rsidRDefault="00CC6B09" w:rsidP="00E161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C6B09">
              <w:rPr>
                <w:sz w:val="20"/>
                <w:szCs w:val="20"/>
              </w:rPr>
              <w:t>ozna</w:t>
            </w:r>
            <w:r>
              <w:rPr>
                <w:sz w:val="20"/>
                <w:szCs w:val="20"/>
              </w:rPr>
              <w:t>j</w:t>
            </w:r>
            <w:r w:rsidRPr="00CC6B09">
              <w:rPr>
                <w:sz w:val="20"/>
                <w:szCs w:val="20"/>
              </w:rPr>
              <w:t>e pojęci</w:t>
            </w:r>
            <w:r>
              <w:rPr>
                <w:sz w:val="20"/>
                <w:szCs w:val="20"/>
              </w:rPr>
              <w:t>e</w:t>
            </w:r>
            <w:r w:rsidRPr="00CC6B09">
              <w:rPr>
                <w:sz w:val="20"/>
                <w:szCs w:val="20"/>
              </w:rPr>
              <w:t xml:space="preserve"> </w:t>
            </w:r>
            <w:r w:rsidRPr="00CC6B09">
              <w:rPr>
                <w:i/>
                <w:sz w:val="20"/>
                <w:szCs w:val="20"/>
              </w:rPr>
              <w:t>wyższe kwasy karboksylowe</w:t>
            </w:r>
            <w:r w:rsidRPr="00CC6B09">
              <w:rPr>
                <w:sz w:val="20"/>
                <w:szCs w:val="20"/>
              </w:rPr>
              <w:t>. Pozna</w:t>
            </w:r>
            <w:r>
              <w:rPr>
                <w:sz w:val="20"/>
                <w:szCs w:val="20"/>
              </w:rPr>
              <w:t>j</w:t>
            </w:r>
            <w:r w:rsidRPr="00CC6B09">
              <w:rPr>
                <w:sz w:val="20"/>
                <w:szCs w:val="20"/>
              </w:rPr>
              <w:t>e nazw</w:t>
            </w:r>
            <w:r>
              <w:rPr>
                <w:sz w:val="20"/>
                <w:szCs w:val="20"/>
              </w:rPr>
              <w:t>y</w:t>
            </w:r>
            <w:r w:rsidRPr="00CC6B09">
              <w:rPr>
                <w:sz w:val="20"/>
                <w:szCs w:val="20"/>
              </w:rPr>
              <w:t xml:space="preserve"> oraz wzor</w:t>
            </w:r>
            <w:r>
              <w:rPr>
                <w:sz w:val="20"/>
                <w:szCs w:val="20"/>
              </w:rPr>
              <w:t xml:space="preserve">y wybranych </w:t>
            </w:r>
            <w:r w:rsidRPr="00CC6B09">
              <w:rPr>
                <w:sz w:val="20"/>
                <w:szCs w:val="20"/>
              </w:rPr>
              <w:t xml:space="preserve">kwasów nasyconych </w:t>
            </w:r>
            <w:r w:rsidR="00901A88">
              <w:rPr>
                <w:sz w:val="20"/>
                <w:szCs w:val="20"/>
              </w:rPr>
              <w:t>(palmitynowego, stearynowego) i </w:t>
            </w:r>
            <w:r>
              <w:rPr>
                <w:sz w:val="20"/>
                <w:szCs w:val="20"/>
              </w:rPr>
              <w:t>kwasu nienasyconego (ole</w:t>
            </w:r>
            <w:r w:rsidR="00224957">
              <w:rPr>
                <w:sz w:val="20"/>
                <w:szCs w:val="20"/>
              </w:rPr>
              <w:t>inowego) oraz ich właściwości i </w:t>
            </w:r>
            <w:r w:rsidR="00E1614E">
              <w:rPr>
                <w:sz w:val="20"/>
                <w:szCs w:val="20"/>
              </w:rPr>
              <w:t>zastosowania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901A88" w:rsidRDefault="00065232" w:rsidP="00CA19E1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t xml:space="preserve">pojęcie </w:t>
            </w:r>
            <w:r w:rsidR="000D425B" w:rsidRPr="000D425B">
              <w:rPr>
                <w:i/>
                <w:sz w:val="20"/>
                <w:szCs w:val="20"/>
              </w:rPr>
              <w:t>wyższe kwasy karboksylowe</w:t>
            </w:r>
          </w:p>
          <w:p w:rsidR="000D425B" w:rsidRDefault="000D425B" w:rsidP="00CA19E1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t xml:space="preserve">budowa wyższych kwasów karboksylowych 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t>przykłady wyższych kwasów karboksylowych: nasyconych (palmitynowy, stearynowy), nienasyconych (oleinowy)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t>wzory kwasów palmitynowego, stearynowego i oleinowego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t>właściwości wyższych kwasów karboksylowych</w:t>
            </w:r>
          </w:p>
          <w:p w:rsidR="00065232" w:rsidRPr="00901A88" w:rsidRDefault="00E1614E" w:rsidP="00CA19E1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t xml:space="preserve">doświadczalne odróżnianie kwasów </w:t>
            </w:r>
            <w:r w:rsidR="00065232" w:rsidRPr="00901A88">
              <w:rPr>
                <w:sz w:val="20"/>
                <w:szCs w:val="20"/>
              </w:rPr>
              <w:t>nasyconych od nienasyconych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t>reakcji spalania wyższych kwasów karboksylowych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lastRenderedPageBreak/>
              <w:t>reakcj</w:t>
            </w:r>
            <w:r w:rsidR="00901A88">
              <w:rPr>
                <w:sz w:val="20"/>
                <w:szCs w:val="20"/>
              </w:rPr>
              <w:t>e</w:t>
            </w:r>
            <w:r w:rsidRPr="00901A88">
              <w:rPr>
                <w:sz w:val="20"/>
                <w:szCs w:val="20"/>
              </w:rPr>
              <w:t xml:space="preserve"> wyższych kwasów karboksylowych z</w:t>
            </w:r>
            <w:r w:rsidR="000447DD">
              <w:rPr>
                <w:sz w:val="20"/>
                <w:szCs w:val="20"/>
              </w:rPr>
              <w:t> </w:t>
            </w:r>
            <w:r w:rsidRPr="00901A88">
              <w:rPr>
                <w:sz w:val="20"/>
                <w:szCs w:val="20"/>
              </w:rPr>
              <w:t>zasadą sodową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t>definiuje pojęci</w:t>
            </w:r>
            <w:r w:rsidR="00901A88">
              <w:rPr>
                <w:sz w:val="20"/>
                <w:szCs w:val="20"/>
              </w:rPr>
              <w:t xml:space="preserve">e </w:t>
            </w:r>
            <w:r w:rsidRPr="00901A88">
              <w:rPr>
                <w:i/>
                <w:sz w:val="20"/>
                <w:szCs w:val="20"/>
              </w:rPr>
              <w:t>mydł</w:t>
            </w:r>
            <w:r w:rsidR="00F325EF">
              <w:rPr>
                <w:i/>
                <w:sz w:val="20"/>
                <w:szCs w:val="20"/>
              </w:rPr>
              <w:t>a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94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t>zastosowania</w:t>
            </w:r>
            <w:r w:rsidR="00901A88">
              <w:rPr>
                <w:sz w:val="20"/>
                <w:szCs w:val="20"/>
              </w:rPr>
              <w:t xml:space="preserve"> wyższych kwasów karboksylowych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452A8C" w:rsidRDefault="00452A8C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Uczeń: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t xml:space="preserve">definiuje </w:t>
            </w:r>
            <w:r w:rsidRPr="00901A88">
              <w:rPr>
                <w:i/>
                <w:sz w:val="20"/>
                <w:szCs w:val="20"/>
              </w:rPr>
              <w:t>wyższe kwasy karboksylowe</w:t>
            </w:r>
            <w:r w:rsidR="000447DD">
              <w:rPr>
                <w:i/>
                <w:sz w:val="20"/>
                <w:szCs w:val="20"/>
              </w:rPr>
              <w:t> </w:t>
            </w:r>
            <w:r w:rsidRPr="00901A88">
              <w:rPr>
                <w:sz w:val="20"/>
                <w:szCs w:val="20"/>
              </w:rPr>
              <w:t>(A)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901A88">
              <w:rPr>
                <w:color w:val="000000"/>
                <w:spacing w:val="-3"/>
                <w:sz w:val="20"/>
                <w:szCs w:val="20"/>
              </w:rPr>
              <w:t>dzieli kwasy karboksylowe na nasycone i nienasycone (A)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t>wymienia nazwy poznanych wyższych kwasów karboksylowych (</w:t>
            </w:r>
            <w:r w:rsidR="00901A88" w:rsidRPr="00901A88">
              <w:rPr>
                <w:sz w:val="20"/>
                <w:szCs w:val="20"/>
              </w:rPr>
              <w:t>nasyconych i</w:t>
            </w:r>
            <w:r w:rsidR="000D425B">
              <w:rPr>
                <w:sz w:val="20"/>
                <w:szCs w:val="20"/>
              </w:rPr>
              <w:t> </w:t>
            </w:r>
            <w:r w:rsidR="00901A88" w:rsidRPr="00901A88">
              <w:rPr>
                <w:sz w:val="20"/>
                <w:szCs w:val="20"/>
              </w:rPr>
              <w:t>nienasyconych) (B)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901A88">
              <w:rPr>
                <w:sz w:val="20"/>
                <w:szCs w:val="20"/>
              </w:rPr>
              <w:t>zapisuje ich wzory (C)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3"/>
              </w:numPr>
              <w:spacing w:line="276" w:lineRule="auto"/>
              <w:ind w:left="142" w:hanging="142"/>
              <w:rPr>
                <w:b/>
                <w:sz w:val="20"/>
                <w:szCs w:val="20"/>
              </w:rPr>
            </w:pPr>
            <w:r w:rsidRPr="00901A88">
              <w:rPr>
                <w:bCs/>
                <w:color w:val="000000"/>
                <w:sz w:val="20"/>
                <w:szCs w:val="20"/>
              </w:rPr>
              <w:t xml:space="preserve">określa najważniejsze właściwości wyższych kwasów karboksylowych </w:t>
            </w:r>
            <w:r w:rsidRPr="00901A88">
              <w:rPr>
                <w:color w:val="000000"/>
                <w:sz w:val="20"/>
                <w:szCs w:val="20"/>
              </w:rPr>
              <w:t>(kwasów</w:t>
            </w:r>
            <w:r w:rsidRPr="00901A88">
              <w:rPr>
                <w:sz w:val="20"/>
                <w:szCs w:val="20"/>
              </w:rPr>
              <w:t xml:space="preserve"> </w:t>
            </w:r>
            <w:r w:rsidRPr="00901A88">
              <w:rPr>
                <w:color w:val="000000"/>
                <w:spacing w:val="-3"/>
                <w:sz w:val="20"/>
                <w:szCs w:val="20"/>
              </w:rPr>
              <w:t>tłuszczowych stearynowego</w:t>
            </w:r>
            <w:r w:rsidRPr="00901A88">
              <w:rPr>
                <w:sz w:val="20"/>
                <w:szCs w:val="20"/>
              </w:rPr>
              <w:t xml:space="preserve"> </w:t>
            </w:r>
            <w:r w:rsidR="00901A88">
              <w:rPr>
                <w:color w:val="000000"/>
                <w:spacing w:val="-2"/>
                <w:sz w:val="20"/>
                <w:szCs w:val="20"/>
              </w:rPr>
              <w:t>i </w:t>
            </w:r>
            <w:r w:rsidRPr="00901A88">
              <w:rPr>
                <w:color w:val="000000"/>
                <w:spacing w:val="-2"/>
                <w:sz w:val="20"/>
                <w:szCs w:val="20"/>
              </w:rPr>
              <w:t>oleinowego) (C)</w:t>
            </w:r>
          </w:p>
          <w:p w:rsidR="00065232" w:rsidRPr="00901A88" w:rsidRDefault="00901A88" w:rsidP="00CA19E1">
            <w:pPr>
              <w:pStyle w:val="Akapitzlist"/>
              <w:numPr>
                <w:ilvl w:val="0"/>
                <w:numId w:val="9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definiuje pojęcie </w:t>
            </w:r>
            <w:r w:rsidR="00065232" w:rsidRPr="00901A88">
              <w:rPr>
                <w:i/>
                <w:color w:val="000000"/>
                <w:spacing w:val="-6"/>
                <w:sz w:val="20"/>
                <w:szCs w:val="20"/>
              </w:rPr>
              <w:t>mydł</w:t>
            </w:r>
            <w:r w:rsidR="00F325EF">
              <w:rPr>
                <w:i/>
                <w:color w:val="000000"/>
                <w:spacing w:val="-6"/>
                <w:sz w:val="20"/>
                <w:szCs w:val="20"/>
              </w:rPr>
              <w:t>a</w:t>
            </w:r>
            <w:r w:rsidR="00065232" w:rsidRPr="00901A88">
              <w:rPr>
                <w:color w:val="000000"/>
                <w:spacing w:val="-6"/>
                <w:sz w:val="20"/>
                <w:szCs w:val="20"/>
              </w:rPr>
              <w:t xml:space="preserve"> (A)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901A88">
              <w:rPr>
                <w:color w:val="000000"/>
                <w:sz w:val="20"/>
                <w:szCs w:val="20"/>
              </w:rPr>
              <w:t>określa, jak doświadczalnie</w:t>
            </w:r>
            <w:r w:rsidRPr="00901A88">
              <w:rPr>
                <w:sz w:val="20"/>
                <w:szCs w:val="20"/>
              </w:rPr>
              <w:t xml:space="preserve"> </w:t>
            </w:r>
            <w:r w:rsidRPr="00901A88">
              <w:rPr>
                <w:color w:val="000000"/>
                <w:spacing w:val="-2"/>
                <w:sz w:val="20"/>
                <w:szCs w:val="20"/>
              </w:rPr>
              <w:t>udowodnić, że dany kwas</w:t>
            </w:r>
            <w:r w:rsidRPr="00901A88">
              <w:rPr>
                <w:sz w:val="20"/>
                <w:szCs w:val="20"/>
              </w:rPr>
              <w:t xml:space="preserve"> </w:t>
            </w:r>
            <w:r w:rsidRPr="00901A88">
              <w:rPr>
                <w:color w:val="000000"/>
                <w:spacing w:val="-4"/>
                <w:sz w:val="20"/>
                <w:szCs w:val="20"/>
              </w:rPr>
              <w:t>karboksylowy jest kwasem</w:t>
            </w:r>
            <w:r w:rsidRPr="00901A88">
              <w:rPr>
                <w:sz w:val="20"/>
                <w:szCs w:val="20"/>
              </w:rPr>
              <w:t xml:space="preserve"> </w:t>
            </w:r>
            <w:r w:rsidRPr="00901A88">
              <w:rPr>
                <w:color w:val="000000"/>
                <w:spacing w:val="-6"/>
                <w:sz w:val="20"/>
                <w:szCs w:val="20"/>
              </w:rPr>
              <w:t>nienasyconym (C)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3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901A88">
              <w:rPr>
                <w:color w:val="000000"/>
                <w:spacing w:val="-6"/>
                <w:sz w:val="20"/>
                <w:szCs w:val="20"/>
              </w:rPr>
              <w:t>podaje nazwy zwyczajowe soli kwasów</w:t>
            </w:r>
            <w:r w:rsidRPr="00901A88">
              <w:rPr>
                <w:sz w:val="20"/>
                <w:szCs w:val="20"/>
              </w:rPr>
              <w:t xml:space="preserve"> palmitynowego, stearynowego i oleinowego (A)</w:t>
            </w:r>
          </w:p>
          <w:p w:rsidR="00065232" w:rsidRPr="00901A88" w:rsidRDefault="00065232" w:rsidP="00CA19E1">
            <w:pPr>
              <w:pStyle w:val="Akapitzlist"/>
              <w:numPr>
                <w:ilvl w:val="0"/>
                <w:numId w:val="93"/>
              </w:numPr>
              <w:spacing w:line="276" w:lineRule="auto"/>
              <w:ind w:left="142" w:hanging="142"/>
              <w:rPr>
                <w:b/>
                <w:sz w:val="20"/>
                <w:szCs w:val="20"/>
              </w:rPr>
            </w:pPr>
            <w:r w:rsidRPr="00901A88">
              <w:rPr>
                <w:color w:val="000000"/>
                <w:spacing w:val="-2"/>
                <w:sz w:val="20"/>
                <w:szCs w:val="20"/>
              </w:rPr>
              <w:t>wymienia zastosowania wyższych kwasów karboksyl</w:t>
            </w:r>
            <w:r w:rsidR="00901A88">
              <w:rPr>
                <w:color w:val="000000"/>
                <w:spacing w:val="-2"/>
                <w:sz w:val="20"/>
                <w:szCs w:val="20"/>
              </w:rPr>
              <w:t>owych (A)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452A8C" w:rsidRPr="00452A8C" w:rsidRDefault="00452A8C" w:rsidP="00452A8C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 w:rsidRPr="00452A8C">
              <w:rPr>
                <w:color w:val="000000"/>
                <w:spacing w:val="-2"/>
                <w:sz w:val="20"/>
                <w:szCs w:val="20"/>
              </w:rPr>
              <w:t>Uczeń:</w:t>
            </w:r>
          </w:p>
          <w:p w:rsidR="00065232" w:rsidRPr="00452A8C" w:rsidRDefault="00065232" w:rsidP="00CA19E1">
            <w:pPr>
              <w:pStyle w:val="Akapitzlist"/>
              <w:numPr>
                <w:ilvl w:val="0"/>
                <w:numId w:val="9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52A8C">
              <w:rPr>
                <w:color w:val="000000"/>
                <w:spacing w:val="-2"/>
                <w:sz w:val="20"/>
                <w:szCs w:val="20"/>
              </w:rPr>
              <w:t>wskazuje na obecność wiązania podwójne</w:t>
            </w:r>
            <w:r w:rsidR="00452A8C">
              <w:rPr>
                <w:color w:val="000000"/>
                <w:spacing w:val="-2"/>
                <w:sz w:val="20"/>
                <w:szCs w:val="20"/>
              </w:rPr>
              <w:t>go</w:t>
            </w:r>
            <w:r w:rsidRPr="00452A8C">
              <w:rPr>
                <w:color w:val="000000"/>
                <w:spacing w:val="-2"/>
                <w:sz w:val="20"/>
                <w:szCs w:val="20"/>
              </w:rPr>
              <w:t xml:space="preserve"> w</w:t>
            </w:r>
            <w:r w:rsidR="00452A8C">
              <w:rPr>
                <w:color w:val="000000"/>
                <w:spacing w:val="-2"/>
                <w:sz w:val="20"/>
                <w:szCs w:val="20"/>
              </w:rPr>
              <w:t> </w:t>
            </w:r>
            <w:r w:rsidRPr="00452A8C">
              <w:rPr>
                <w:color w:val="000000"/>
                <w:spacing w:val="-2"/>
                <w:sz w:val="20"/>
                <w:szCs w:val="20"/>
              </w:rPr>
              <w:t>cząsteczce kwasu</w:t>
            </w:r>
            <w:r w:rsidRPr="00452A8C">
              <w:rPr>
                <w:sz w:val="20"/>
                <w:szCs w:val="20"/>
              </w:rPr>
              <w:t xml:space="preserve"> </w:t>
            </w:r>
            <w:r w:rsidRPr="00452A8C">
              <w:rPr>
                <w:color w:val="000000"/>
                <w:spacing w:val="-2"/>
                <w:sz w:val="20"/>
                <w:szCs w:val="20"/>
              </w:rPr>
              <w:t xml:space="preserve">oleinowego </w:t>
            </w:r>
            <w:r w:rsidRPr="00452A8C">
              <w:rPr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452A8C" w:rsidRDefault="00065232" w:rsidP="00CA19E1">
            <w:pPr>
              <w:pStyle w:val="Akapitzlist"/>
              <w:numPr>
                <w:ilvl w:val="0"/>
                <w:numId w:val="9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52A8C">
              <w:rPr>
                <w:color w:val="000000"/>
                <w:spacing w:val="-2"/>
                <w:sz w:val="20"/>
                <w:szCs w:val="20"/>
              </w:rPr>
              <w:t>wyjaśnia, dlaczego wyższe kwasy</w:t>
            </w:r>
            <w:r w:rsidRPr="00452A8C">
              <w:rPr>
                <w:sz w:val="20"/>
                <w:szCs w:val="20"/>
              </w:rPr>
              <w:t xml:space="preserve"> </w:t>
            </w:r>
            <w:r w:rsidRPr="00452A8C">
              <w:rPr>
                <w:color w:val="000000"/>
                <w:spacing w:val="-3"/>
                <w:sz w:val="20"/>
                <w:szCs w:val="20"/>
              </w:rPr>
              <w:t xml:space="preserve">karboksylowe </w:t>
            </w:r>
            <w:r w:rsidR="00452A8C" w:rsidRPr="00452A8C">
              <w:rPr>
                <w:color w:val="000000"/>
                <w:spacing w:val="-3"/>
                <w:sz w:val="20"/>
                <w:szCs w:val="20"/>
              </w:rPr>
              <w:t xml:space="preserve">są </w:t>
            </w:r>
            <w:r w:rsidRPr="00452A8C">
              <w:rPr>
                <w:color w:val="000000"/>
                <w:spacing w:val="-3"/>
                <w:sz w:val="20"/>
                <w:szCs w:val="20"/>
              </w:rPr>
              <w:t xml:space="preserve">nazywane kwasami </w:t>
            </w:r>
            <w:r w:rsidRPr="00452A8C">
              <w:rPr>
                <w:color w:val="000000"/>
                <w:spacing w:val="-2"/>
                <w:sz w:val="20"/>
                <w:szCs w:val="20"/>
              </w:rPr>
              <w:t>tłuszczowymi</w:t>
            </w:r>
            <w:r w:rsidR="00452A8C">
              <w:rPr>
                <w:color w:val="000000"/>
                <w:spacing w:val="-2"/>
                <w:sz w:val="20"/>
                <w:szCs w:val="20"/>
              </w:rPr>
              <w:t> </w:t>
            </w:r>
            <w:r w:rsidRPr="00452A8C">
              <w:rPr>
                <w:color w:val="000000"/>
                <w:spacing w:val="-2"/>
                <w:sz w:val="20"/>
                <w:szCs w:val="20"/>
              </w:rPr>
              <w:t>(C)</w:t>
            </w:r>
          </w:p>
          <w:p w:rsidR="00065232" w:rsidRPr="00452A8C" w:rsidRDefault="00065232" w:rsidP="00CA19E1">
            <w:pPr>
              <w:pStyle w:val="Akapitzlist"/>
              <w:numPr>
                <w:ilvl w:val="0"/>
                <w:numId w:val="92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452A8C">
              <w:rPr>
                <w:color w:val="000000"/>
                <w:spacing w:val="-2"/>
                <w:sz w:val="20"/>
                <w:szCs w:val="20"/>
              </w:rPr>
              <w:t>zapisuje równania reakcji spalania wyższych kwasów tłuszczowych oraz równania reakcji wyższych kwasów karboksylowych z</w:t>
            </w:r>
            <w:r w:rsidR="00452A8C">
              <w:rPr>
                <w:color w:val="000000"/>
                <w:spacing w:val="-2"/>
                <w:sz w:val="20"/>
                <w:szCs w:val="20"/>
              </w:rPr>
              <w:t> </w:t>
            </w:r>
            <w:r w:rsidRPr="00452A8C">
              <w:rPr>
                <w:color w:val="000000"/>
                <w:spacing w:val="-2"/>
                <w:sz w:val="20"/>
                <w:szCs w:val="20"/>
              </w:rPr>
              <w:t>zasadami</w:t>
            </w:r>
            <w:r w:rsidR="00452A8C">
              <w:rPr>
                <w:color w:val="000000"/>
                <w:spacing w:val="-2"/>
                <w:sz w:val="20"/>
                <w:szCs w:val="20"/>
              </w:rPr>
              <w:t> </w:t>
            </w:r>
            <w:r w:rsidRPr="00452A8C">
              <w:rPr>
                <w:color w:val="000000"/>
                <w:spacing w:val="-2"/>
                <w:sz w:val="20"/>
                <w:szCs w:val="20"/>
              </w:rPr>
              <w:t>(C)</w:t>
            </w:r>
          </w:p>
          <w:p w:rsidR="00065232" w:rsidRPr="00452A8C" w:rsidRDefault="00065232" w:rsidP="00CA19E1">
            <w:pPr>
              <w:pStyle w:val="Akapitzlist"/>
              <w:numPr>
                <w:ilvl w:val="0"/>
                <w:numId w:val="9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2A8C">
              <w:rPr>
                <w:sz w:val="20"/>
                <w:szCs w:val="20"/>
              </w:rPr>
              <w:t>opis</w:t>
            </w:r>
            <w:r w:rsidR="00452A8C">
              <w:rPr>
                <w:sz w:val="20"/>
                <w:szCs w:val="20"/>
              </w:rPr>
              <w:t>uje</w:t>
            </w:r>
            <w:r w:rsidRPr="00452A8C">
              <w:rPr>
                <w:sz w:val="20"/>
                <w:szCs w:val="20"/>
              </w:rPr>
              <w:t>, na czym polega reakcja</w:t>
            </w:r>
            <w:r w:rsidR="00F325EF">
              <w:rPr>
                <w:sz w:val="20"/>
                <w:szCs w:val="20"/>
              </w:rPr>
              <w:t xml:space="preserve"> wyższ</w:t>
            </w:r>
            <w:r w:rsidR="00CD10AA">
              <w:rPr>
                <w:sz w:val="20"/>
                <w:szCs w:val="20"/>
              </w:rPr>
              <w:t>ego</w:t>
            </w:r>
            <w:r w:rsidR="00F325EF">
              <w:rPr>
                <w:sz w:val="20"/>
                <w:szCs w:val="20"/>
              </w:rPr>
              <w:t xml:space="preserve"> kwas</w:t>
            </w:r>
            <w:r w:rsidR="00CD10AA">
              <w:rPr>
                <w:sz w:val="20"/>
                <w:szCs w:val="20"/>
              </w:rPr>
              <w:t>u</w:t>
            </w:r>
            <w:r w:rsidR="00F325EF">
              <w:rPr>
                <w:sz w:val="20"/>
                <w:szCs w:val="20"/>
              </w:rPr>
              <w:t xml:space="preserve"> karboksylow</w:t>
            </w:r>
            <w:r w:rsidR="00CD10AA">
              <w:rPr>
                <w:sz w:val="20"/>
                <w:szCs w:val="20"/>
              </w:rPr>
              <w:t>ego</w:t>
            </w:r>
            <w:r w:rsidR="00F325EF">
              <w:rPr>
                <w:sz w:val="20"/>
                <w:szCs w:val="20"/>
              </w:rPr>
              <w:t xml:space="preserve"> z</w:t>
            </w:r>
            <w:r w:rsidR="000447DD">
              <w:rPr>
                <w:sz w:val="20"/>
                <w:szCs w:val="20"/>
              </w:rPr>
              <w:t> </w:t>
            </w:r>
            <w:r w:rsidR="00F325EF">
              <w:rPr>
                <w:sz w:val="20"/>
                <w:szCs w:val="20"/>
              </w:rPr>
              <w:t>zasadą sodową</w:t>
            </w:r>
            <w:r w:rsidR="00452A8C">
              <w:rPr>
                <w:sz w:val="20"/>
                <w:szCs w:val="20"/>
              </w:rPr>
              <w:t> </w:t>
            </w:r>
            <w:r w:rsidRPr="00452A8C">
              <w:rPr>
                <w:sz w:val="20"/>
                <w:szCs w:val="20"/>
              </w:rPr>
              <w:t>(B)</w:t>
            </w:r>
          </w:p>
          <w:p w:rsidR="00065232" w:rsidRPr="00452A8C" w:rsidRDefault="00065232" w:rsidP="00CA19E1">
            <w:pPr>
              <w:pStyle w:val="Akapitzlist"/>
              <w:numPr>
                <w:ilvl w:val="0"/>
                <w:numId w:val="9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2A8C">
              <w:rPr>
                <w:bCs/>
                <w:color w:val="000000"/>
                <w:spacing w:val="-1"/>
                <w:sz w:val="20"/>
                <w:szCs w:val="20"/>
              </w:rPr>
              <w:t>projektuje doświadczenie chemiczne umożliwiające odróżnienie kwasu oleinowego od kwasów palmitynowego lub stearynowego</w:t>
            </w:r>
            <w:r w:rsidR="00452A8C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Pr="00452A8C">
              <w:rPr>
                <w:bCs/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452A8C" w:rsidRDefault="00065232" w:rsidP="00CA19E1">
            <w:pPr>
              <w:pStyle w:val="Akapitzlist"/>
              <w:numPr>
                <w:ilvl w:val="0"/>
                <w:numId w:val="9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452A8C">
              <w:rPr>
                <w:bCs/>
                <w:color w:val="000000"/>
                <w:spacing w:val="-1"/>
                <w:sz w:val="20"/>
                <w:szCs w:val="20"/>
              </w:rPr>
              <w:t>opisuje doświadczenie</w:t>
            </w:r>
            <w:r w:rsidR="00452A8C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Pr="00452A8C">
              <w:rPr>
                <w:bCs/>
                <w:color w:val="000000"/>
                <w:spacing w:val="-1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9F283B" w:rsidRPr="009F283B" w:rsidRDefault="009F283B" w:rsidP="009F283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F283B">
              <w:rPr>
                <w:color w:val="000000"/>
                <w:sz w:val="20"/>
                <w:szCs w:val="20"/>
              </w:rPr>
              <w:t>Uczeń:</w:t>
            </w:r>
            <w:r w:rsidRPr="009F283B">
              <w:rPr>
                <w:color w:val="000000"/>
                <w:sz w:val="20"/>
                <w:szCs w:val="20"/>
              </w:rPr>
              <w:br/>
              <w:t>X. 1) podaje</w:t>
            </w:r>
            <w:r w:rsidR="00452A8C">
              <w:rPr>
                <w:color w:val="000000"/>
                <w:sz w:val="20"/>
                <w:szCs w:val="20"/>
              </w:rPr>
              <w:t xml:space="preserve"> nazwy i r</w:t>
            </w:r>
            <w:r w:rsidRPr="009F283B">
              <w:rPr>
                <w:color w:val="000000"/>
                <w:sz w:val="20"/>
                <w:szCs w:val="20"/>
              </w:rPr>
              <w:t xml:space="preserve">ysuje wzory </w:t>
            </w:r>
            <w:proofErr w:type="spellStart"/>
            <w:r w:rsidRPr="009F283B">
              <w:rPr>
                <w:color w:val="000000"/>
                <w:sz w:val="20"/>
                <w:szCs w:val="20"/>
              </w:rPr>
              <w:t>półstrukturalne</w:t>
            </w:r>
            <w:proofErr w:type="spellEnd"/>
            <w:r w:rsidRPr="009F283B">
              <w:rPr>
                <w:color w:val="000000"/>
                <w:sz w:val="20"/>
                <w:szCs w:val="20"/>
              </w:rPr>
              <w:t xml:space="preserve"> (grupowe) długołańcuchowych kwasów </w:t>
            </w:r>
            <w:proofErr w:type="spellStart"/>
            <w:r w:rsidRPr="009F283B">
              <w:rPr>
                <w:color w:val="000000"/>
                <w:sz w:val="20"/>
                <w:szCs w:val="20"/>
              </w:rPr>
              <w:t>monokarboksylowych</w:t>
            </w:r>
            <w:proofErr w:type="spellEnd"/>
            <w:r w:rsidRPr="009F283B">
              <w:rPr>
                <w:color w:val="000000"/>
                <w:sz w:val="20"/>
                <w:szCs w:val="20"/>
              </w:rPr>
              <w:t xml:space="preserve"> (kwasów tłuszczowych) nasyconych </w:t>
            </w:r>
            <w:r w:rsidR="00224957">
              <w:rPr>
                <w:color w:val="000000"/>
                <w:sz w:val="20"/>
                <w:szCs w:val="20"/>
              </w:rPr>
              <w:t>(palmitynowego, stearynowego) i </w:t>
            </w:r>
            <w:r w:rsidRPr="009F283B">
              <w:rPr>
                <w:color w:val="000000"/>
                <w:sz w:val="20"/>
                <w:szCs w:val="20"/>
              </w:rPr>
              <w:t>nienasyconego (oleinowego)</w:t>
            </w:r>
          </w:p>
          <w:p w:rsidR="00065232" w:rsidRPr="009F283B" w:rsidRDefault="00452A8C" w:rsidP="002249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X. </w:t>
            </w:r>
            <w:r w:rsidR="009F283B" w:rsidRPr="009F283B">
              <w:rPr>
                <w:color w:val="000000"/>
                <w:sz w:val="20"/>
                <w:szCs w:val="20"/>
              </w:rPr>
              <w:t>2) opisuje</w:t>
            </w:r>
            <w:r w:rsidR="00224957">
              <w:rPr>
                <w:color w:val="000000"/>
                <w:sz w:val="20"/>
                <w:szCs w:val="20"/>
              </w:rPr>
              <w:t xml:space="preserve"> wybrane właściwości fizyczne i </w:t>
            </w:r>
            <w:r w:rsidR="009F283B" w:rsidRPr="009F283B">
              <w:rPr>
                <w:color w:val="000000"/>
                <w:sz w:val="20"/>
                <w:szCs w:val="20"/>
              </w:rPr>
              <w:t xml:space="preserve">chemiczne długołańcuchowych kwasów </w:t>
            </w:r>
            <w:proofErr w:type="spellStart"/>
            <w:r w:rsidR="009F283B" w:rsidRPr="009F283B">
              <w:rPr>
                <w:color w:val="000000"/>
                <w:sz w:val="20"/>
                <w:szCs w:val="20"/>
              </w:rPr>
              <w:t>monokarboksylowych</w:t>
            </w:r>
            <w:proofErr w:type="spellEnd"/>
            <w:r w:rsidR="009F283B" w:rsidRPr="009F283B">
              <w:rPr>
                <w:color w:val="000000"/>
                <w:sz w:val="20"/>
                <w:szCs w:val="20"/>
              </w:rPr>
              <w:t>; projektuje i</w:t>
            </w:r>
            <w:r w:rsidR="00224957">
              <w:rPr>
                <w:color w:val="000000"/>
                <w:sz w:val="20"/>
                <w:szCs w:val="20"/>
              </w:rPr>
              <w:t> </w:t>
            </w:r>
            <w:r w:rsidR="009F283B" w:rsidRPr="009F283B">
              <w:rPr>
                <w:color w:val="000000"/>
                <w:sz w:val="20"/>
                <w:szCs w:val="20"/>
              </w:rPr>
              <w:t xml:space="preserve">przeprowadza doświadczenie, które pozwoli </w:t>
            </w:r>
            <w:r w:rsidR="009F283B" w:rsidRPr="009F283B">
              <w:rPr>
                <w:color w:val="000000"/>
                <w:sz w:val="20"/>
                <w:szCs w:val="20"/>
              </w:rPr>
              <w:lastRenderedPageBreak/>
              <w:t>odróżnić kwas oleinowy od palmitynowego lub stearynowego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49.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Porównanie właściwości kwasów karboksylowych</w:t>
            </w:r>
          </w:p>
        </w:tc>
        <w:tc>
          <w:tcPr>
            <w:tcW w:w="1843" w:type="dxa"/>
          </w:tcPr>
          <w:p w:rsidR="00065232" w:rsidRDefault="00CC6B09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CC6B09" w:rsidRPr="002648D2" w:rsidRDefault="00CC6B09" w:rsidP="000D425B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omawia </w:t>
            </w:r>
            <w:r w:rsidRPr="00CC6B09">
              <w:rPr>
                <w:sz w:val="20"/>
                <w:szCs w:val="20"/>
              </w:rPr>
              <w:t>zmian</w:t>
            </w:r>
            <w:r>
              <w:rPr>
                <w:sz w:val="20"/>
                <w:szCs w:val="20"/>
              </w:rPr>
              <w:t>y</w:t>
            </w:r>
            <w:r w:rsidRPr="00CC6B09">
              <w:rPr>
                <w:sz w:val="20"/>
                <w:szCs w:val="20"/>
              </w:rPr>
              <w:t xml:space="preserve"> właściwości kwasów karboksylowych w</w:t>
            </w:r>
            <w:r w:rsidR="000D425B">
              <w:rPr>
                <w:sz w:val="20"/>
                <w:szCs w:val="20"/>
              </w:rPr>
              <w:t> </w:t>
            </w:r>
            <w:r w:rsidRPr="00CC6B09">
              <w:rPr>
                <w:sz w:val="20"/>
                <w:szCs w:val="20"/>
              </w:rPr>
              <w:t>zależności od długości łańcucha węglowego. Zapis</w:t>
            </w:r>
            <w:r>
              <w:rPr>
                <w:sz w:val="20"/>
                <w:szCs w:val="20"/>
              </w:rPr>
              <w:t xml:space="preserve">uje </w:t>
            </w:r>
            <w:r w:rsidRPr="00CC6B09">
              <w:rPr>
                <w:sz w:val="20"/>
                <w:szCs w:val="20"/>
              </w:rPr>
              <w:t>równa</w:t>
            </w:r>
            <w:r>
              <w:rPr>
                <w:sz w:val="20"/>
                <w:szCs w:val="20"/>
              </w:rPr>
              <w:t>nia</w:t>
            </w:r>
            <w:r w:rsidRPr="00CC6B09">
              <w:rPr>
                <w:sz w:val="20"/>
                <w:szCs w:val="20"/>
              </w:rPr>
              <w:t xml:space="preserve"> reakcji chemicznych, jakim ulegają kwasy karboksylowe.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0D425B" w:rsidRDefault="00065232" w:rsidP="00CA19E1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>zależność między długością łańcucha węglowego a stanem skupienia i</w:t>
            </w:r>
            <w:r w:rsidR="000D425B">
              <w:rPr>
                <w:sz w:val="20"/>
                <w:szCs w:val="20"/>
              </w:rPr>
              <w:t> re</w:t>
            </w:r>
            <w:r w:rsidRPr="000D425B">
              <w:rPr>
                <w:sz w:val="20"/>
                <w:szCs w:val="20"/>
              </w:rPr>
              <w:t>aktywnością kwasów karboksylowych</w:t>
            </w:r>
          </w:p>
          <w:p w:rsidR="000D425B" w:rsidRDefault="00065232" w:rsidP="00CA19E1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>równania reakcji spalania</w:t>
            </w:r>
            <w:r w:rsidR="000D425B">
              <w:rPr>
                <w:sz w:val="20"/>
                <w:szCs w:val="20"/>
              </w:rPr>
              <w:t xml:space="preserve"> oraz </w:t>
            </w:r>
            <w:r w:rsidRPr="000D425B">
              <w:rPr>
                <w:sz w:val="20"/>
                <w:szCs w:val="20"/>
              </w:rPr>
              <w:t>dysocjacji j</w:t>
            </w:r>
            <w:r w:rsidR="000D425B">
              <w:rPr>
                <w:sz w:val="20"/>
                <w:szCs w:val="20"/>
              </w:rPr>
              <w:t>onowej (elektrolitycznej)</w:t>
            </w:r>
            <w:r w:rsidRPr="000D425B">
              <w:rPr>
                <w:sz w:val="20"/>
                <w:szCs w:val="20"/>
              </w:rPr>
              <w:t xml:space="preserve"> </w:t>
            </w:r>
            <w:r w:rsidR="000D425B" w:rsidRPr="000D425B">
              <w:rPr>
                <w:sz w:val="20"/>
                <w:szCs w:val="20"/>
              </w:rPr>
              <w:t xml:space="preserve">kwasów karboksylowych </w:t>
            </w:r>
          </w:p>
          <w:p w:rsidR="00614E34" w:rsidRPr="00753D08" w:rsidRDefault="000D425B" w:rsidP="00614E34">
            <w:pPr>
              <w:pStyle w:val="Akapitzlist"/>
              <w:numPr>
                <w:ilvl w:val="0"/>
                <w:numId w:val="8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równania reakcji kwasów karboksylowych </w:t>
            </w:r>
            <w:r w:rsidR="00065232" w:rsidRPr="000D425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 </w:t>
            </w:r>
            <w:r w:rsidR="00065232" w:rsidRPr="000D425B">
              <w:rPr>
                <w:sz w:val="20"/>
                <w:szCs w:val="20"/>
              </w:rPr>
              <w:t xml:space="preserve">zasadami, </w:t>
            </w:r>
            <w:r>
              <w:rPr>
                <w:sz w:val="20"/>
                <w:szCs w:val="20"/>
              </w:rPr>
              <w:t>z </w:t>
            </w:r>
            <w:r w:rsidR="00065232" w:rsidRPr="000D425B">
              <w:rPr>
                <w:sz w:val="20"/>
                <w:szCs w:val="20"/>
              </w:rPr>
              <w:t>metalami i</w:t>
            </w:r>
            <w:r>
              <w:rPr>
                <w:sz w:val="20"/>
                <w:szCs w:val="20"/>
              </w:rPr>
              <w:t> z </w:t>
            </w:r>
            <w:r w:rsidR="00614E34">
              <w:rPr>
                <w:sz w:val="20"/>
                <w:szCs w:val="20"/>
              </w:rPr>
              <w:t>tlenkami metali</w:t>
            </w:r>
          </w:p>
          <w:p w:rsidR="00065232" w:rsidRPr="000D425B" w:rsidRDefault="00614E34" w:rsidP="00CA19E1">
            <w:pPr>
              <w:pStyle w:val="Akapitzlist"/>
              <w:numPr>
                <w:ilvl w:val="0"/>
                <w:numId w:val="95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53D08">
              <w:rPr>
                <w:sz w:val="20"/>
                <w:szCs w:val="20"/>
              </w:rPr>
              <w:t>przykłady kwasów organiczny</w:t>
            </w:r>
            <w:r>
              <w:rPr>
                <w:sz w:val="20"/>
                <w:szCs w:val="20"/>
              </w:rPr>
              <w:t>ch występujących w przyrodzie i </w:t>
            </w:r>
            <w:r w:rsidRPr="00753D08">
              <w:rPr>
                <w:sz w:val="20"/>
                <w:szCs w:val="20"/>
              </w:rPr>
              <w:t xml:space="preserve">ich </w:t>
            </w:r>
            <w:r w:rsidRPr="00753D08">
              <w:rPr>
                <w:sz w:val="20"/>
                <w:szCs w:val="20"/>
              </w:rPr>
              <w:lastRenderedPageBreak/>
              <w:t>zastosowania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0D425B" w:rsidRPr="000D425B" w:rsidRDefault="000D425B" w:rsidP="000D425B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 w:rsidRPr="000D425B">
              <w:rPr>
                <w:color w:val="000000"/>
                <w:spacing w:val="-6"/>
                <w:sz w:val="20"/>
                <w:szCs w:val="20"/>
              </w:rPr>
              <w:lastRenderedPageBreak/>
              <w:t>Uczeń: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6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D425B">
              <w:rPr>
                <w:color w:val="000000"/>
                <w:spacing w:val="-6"/>
                <w:sz w:val="20"/>
                <w:szCs w:val="20"/>
              </w:rPr>
              <w:t>porównuje właściwości poznanych kwasów karboksylowych (C)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6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D425B">
              <w:rPr>
                <w:color w:val="000000"/>
                <w:spacing w:val="-6"/>
                <w:sz w:val="20"/>
                <w:szCs w:val="20"/>
              </w:rPr>
              <w:t>wymienia właściwości, na które ma wpływ długość łańcucha węglowego</w:t>
            </w:r>
            <w:r w:rsidR="000D425B">
              <w:rPr>
                <w:color w:val="000000"/>
                <w:spacing w:val="-6"/>
                <w:sz w:val="20"/>
                <w:szCs w:val="20"/>
              </w:rPr>
              <w:t> </w:t>
            </w:r>
            <w:r w:rsidRPr="000D425B">
              <w:rPr>
                <w:color w:val="000000"/>
                <w:spacing w:val="-6"/>
                <w:sz w:val="20"/>
                <w:szCs w:val="20"/>
              </w:rPr>
              <w:t>(B)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6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D425B">
              <w:rPr>
                <w:color w:val="000000"/>
                <w:spacing w:val="-6"/>
                <w:sz w:val="20"/>
                <w:szCs w:val="20"/>
              </w:rPr>
              <w:t>nazywa sole kwasów organicznych</w:t>
            </w:r>
            <w:r w:rsidR="000D425B">
              <w:rPr>
                <w:color w:val="000000"/>
                <w:spacing w:val="-6"/>
                <w:sz w:val="20"/>
                <w:szCs w:val="20"/>
              </w:rPr>
              <w:t> </w:t>
            </w:r>
            <w:r w:rsidRPr="000D425B">
              <w:rPr>
                <w:color w:val="000000"/>
                <w:spacing w:val="-6"/>
                <w:sz w:val="20"/>
                <w:szCs w:val="20"/>
              </w:rPr>
              <w:t>(C)</w:t>
            </w:r>
          </w:p>
          <w:p w:rsidR="00D674BE" w:rsidRPr="002D0005" w:rsidRDefault="00065232" w:rsidP="00D674BE">
            <w:pPr>
              <w:pStyle w:val="Akapitzlist"/>
              <w:numPr>
                <w:ilvl w:val="0"/>
                <w:numId w:val="84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D425B">
              <w:rPr>
                <w:color w:val="000000"/>
                <w:spacing w:val="-6"/>
                <w:sz w:val="20"/>
                <w:szCs w:val="20"/>
              </w:rPr>
              <w:t xml:space="preserve">pisze równania wymaganych reakcji </w:t>
            </w:r>
            <w:r w:rsidR="000D425B">
              <w:rPr>
                <w:color w:val="000000"/>
                <w:spacing w:val="-6"/>
                <w:sz w:val="20"/>
                <w:szCs w:val="20"/>
              </w:rPr>
              <w:t>(proste przykłady) </w:t>
            </w:r>
            <w:r w:rsidRPr="000D425B">
              <w:rPr>
                <w:color w:val="000000"/>
                <w:spacing w:val="-6"/>
                <w:sz w:val="20"/>
                <w:szCs w:val="20"/>
              </w:rPr>
              <w:t>(C)</w:t>
            </w:r>
            <w:r w:rsidR="00D674BE" w:rsidRPr="002D0005">
              <w:rPr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D674BE" w:rsidRPr="002D0005" w:rsidRDefault="00D674BE" w:rsidP="00D674BE">
            <w:pPr>
              <w:pStyle w:val="Akapitzlist"/>
              <w:numPr>
                <w:ilvl w:val="0"/>
                <w:numId w:val="84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D0005">
              <w:rPr>
                <w:color w:val="000000"/>
                <w:spacing w:val="-1"/>
                <w:sz w:val="20"/>
                <w:szCs w:val="20"/>
              </w:rPr>
              <w:t>wymienia przykłady kwasów organicznych występujących w przyrodzie (A</w:t>
            </w:r>
            <w:r>
              <w:rPr>
                <w:color w:val="000000"/>
                <w:spacing w:val="-1"/>
                <w:sz w:val="20"/>
                <w:szCs w:val="20"/>
              </w:rPr>
              <w:t>)</w:t>
            </w:r>
          </w:p>
          <w:p w:rsidR="00065232" w:rsidRPr="002648D2" w:rsidRDefault="00D674BE" w:rsidP="00CA19E1">
            <w:pPr>
              <w:pStyle w:val="Akapitzlist"/>
              <w:numPr>
                <w:ilvl w:val="0"/>
                <w:numId w:val="9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D0005">
              <w:rPr>
                <w:bCs/>
                <w:color w:val="000000"/>
                <w:spacing w:val="-7"/>
                <w:sz w:val="20"/>
                <w:szCs w:val="20"/>
              </w:rPr>
              <w:t>wymienia przykłady zastosowań tych kwasów karboksylowych (A)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0D425B" w:rsidRPr="000D425B" w:rsidRDefault="000D425B" w:rsidP="000D425B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>Uczeń: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6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>wyjaśnia zależność między długością łańcucha węglowego a</w:t>
            </w:r>
            <w:r w:rsidR="000D425B">
              <w:rPr>
                <w:sz w:val="20"/>
                <w:szCs w:val="20"/>
              </w:rPr>
              <w:t> stanem skupienia i </w:t>
            </w:r>
            <w:r w:rsidRPr="000D425B">
              <w:rPr>
                <w:sz w:val="20"/>
                <w:szCs w:val="20"/>
              </w:rPr>
              <w:t>reaktywnością kwasów karboksylowych</w:t>
            </w:r>
            <w:r w:rsidR="000D425B">
              <w:rPr>
                <w:sz w:val="20"/>
                <w:szCs w:val="20"/>
              </w:rPr>
              <w:t> </w:t>
            </w:r>
            <w:r w:rsidRPr="000D425B">
              <w:rPr>
                <w:sz w:val="20"/>
                <w:szCs w:val="20"/>
              </w:rPr>
              <w:t>(C)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6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0D425B">
              <w:rPr>
                <w:color w:val="000000"/>
                <w:sz w:val="20"/>
                <w:szCs w:val="20"/>
              </w:rPr>
              <w:t>porównuje właściwości kwasów</w:t>
            </w:r>
            <w:r w:rsidRPr="000D425B">
              <w:rPr>
                <w:sz w:val="20"/>
                <w:szCs w:val="20"/>
              </w:rPr>
              <w:t xml:space="preserve"> </w:t>
            </w:r>
            <w:r w:rsidRPr="000D425B">
              <w:rPr>
                <w:color w:val="000000"/>
                <w:spacing w:val="-2"/>
                <w:sz w:val="20"/>
                <w:szCs w:val="20"/>
              </w:rPr>
              <w:t>organicznych i</w:t>
            </w:r>
            <w:r w:rsidR="000D425B">
              <w:rPr>
                <w:color w:val="000000"/>
                <w:spacing w:val="-2"/>
                <w:sz w:val="20"/>
                <w:szCs w:val="20"/>
              </w:rPr>
              <w:t> </w:t>
            </w:r>
            <w:r w:rsidRPr="000D425B">
              <w:rPr>
                <w:color w:val="000000"/>
                <w:spacing w:val="-2"/>
                <w:sz w:val="20"/>
                <w:szCs w:val="20"/>
              </w:rPr>
              <w:t>kwasów nieorganicznych</w:t>
            </w:r>
            <w:r w:rsidR="000D425B">
              <w:rPr>
                <w:color w:val="000000"/>
                <w:spacing w:val="-2"/>
                <w:sz w:val="20"/>
                <w:szCs w:val="20"/>
              </w:rPr>
              <w:t> </w:t>
            </w:r>
            <w:r w:rsidRPr="000D425B">
              <w:rPr>
                <w:color w:val="000000"/>
                <w:spacing w:val="-2"/>
                <w:sz w:val="20"/>
                <w:szCs w:val="20"/>
              </w:rPr>
              <w:t>(C)</w:t>
            </w:r>
          </w:p>
          <w:p w:rsidR="00F16C52" w:rsidRPr="00F16C52" w:rsidRDefault="00065232" w:rsidP="00F16C52">
            <w:pPr>
              <w:pStyle w:val="Akapitzlist"/>
              <w:numPr>
                <w:ilvl w:val="0"/>
                <w:numId w:val="9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D425B">
              <w:rPr>
                <w:color w:val="000000"/>
                <w:spacing w:val="-6"/>
                <w:sz w:val="20"/>
                <w:szCs w:val="20"/>
              </w:rPr>
              <w:t xml:space="preserve">pisze równania </w:t>
            </w:r>
            <w:r w:rsidR="00614E34" w:rsidRPr="000D425B">
              <w:rPr>
                <w:color w:val="000000"/>
                <w:spacing w:val="-6"/>
                <w:sz w:val="20"/>
                <w:szCs w:val="20"/>
              </w:rPr>
              <w:t xml:space="preserve">reakcji </w:t>
            </w:r>
            <w:r w:rsidR="00614E34">
              <w:rPr>
                <w:color w:val="000000"/>
                <w:spacing w:val="-6"/>
                <w:sz w:val="20"/>
                <w:szCs w:val="20"/>
              </w:rPr>
              <w:t>chemicznych poznanych na lekcjach o kwasach karboksylowych</w:t>
            </w:r>
            <w:r w:rsidR="000D425B">
              <w:rPr>
                <w:color w:val="000000"/>
                <w:spacing w:val="-6"/>
                <w:sz w:val="20"/>
                <w:szCs w:val="20"/>
              </w:rPr>
              <w:t> </w:t>
            </w:r>
            <w:r w:rsidRPr="000D425B">
              <w:rPr>
                <w:color w:val="000000"/>
                <w:spacing w:val="-6"/>
                <w:sz w:val="20"/>
                <w:szCs w:val="20"/>
              </w:rPr>
              <w:t>(C)</w:t>
            </w:r>
          </w:p>
          <w:p w:rsidR="00065232" w:rsidRPr="002648D2" w:rsidRDefault="00F16C52" w:rsidP="00F16C52">
            <w:pPr>
              <w:pStyle w:val="Akapitzlist"/>
              <w:numPr>
                <w:ilvl w:val="0"/>
                <w:numId w:val="96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opisuje </w:t>
            </w:r>
            <w:r w:rsidRPr="00A768E6">
              <w:rPr>
                <w:spacing w:val="-3"/>
                <w:sz w:val="20"/>
                <w:szCs w:val="20"/>
              </w:rPr>
              <w:t xml:space="preserve">zastosowania kwasów karboksylowych </w:t>
            </w:r>
            <w:r>
              <w:rPr>
                <w:spacing w:val="-3"/>
                <w:sz w:val="20"/>
                <w:szCs w:val="20"/>
              </w:rPr>
              <w:t>występujących w przyrodzie </w:t>
            </w:r>
            <w:r w:rsidRPr="00A768E6">
              <w:rPr>
                <w:spacing w:val="-3"/>
                <w:sz w:val="20"/>
                <w:szCs w:val="20"/>
              </w:rPr>
              <w:t xml:space="preserve">(C) </w:t>
            </w:r>
          </w:p>
        </w:tc>
        <w:tc>
          <w:tcPr>
            <w:tcW w:w="1560" w:type="dxa"/>
          </w:tcPr>
          <w:p w:rsidR="00065232" w:rsidRDefault="00636B8A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636B8A" w:rsidRPr="002648D2" w:rsidRDefault="00636B8A" w:rsidP="002249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IX. 4) </w:t>
            </w:r>
            <w:r w:rsidRPr="00636B8A">
              <w:rPr>
                <w:color w:val="000000"/>
                <w:sz w:val="20"/>
                <w:szCs w:val="20"/>
              </w:rPr>
              <w:t>podaje przykłady kwasów organicznych występujących w</w:t>
            </w:r>
            <w:r w:rsidR="00224957">
              <w:rPr>
                <w:color w:val="000000"/>
                <w:sz w:val="20"/>
                <w:szCs w:val="20"/>
              </w:rPr>
              <w:t> </w:t>
            </w:r>
            <w:r w:rsidRPr="00636B8A">
              <w:rPr>
                <w:color w:val="000000"/>
                <w:sz w:val="20"/>
                <w:szCs w:val="20"/>
              </w:rPr>
              <w:t xml:space="preserve">przyrodzie (np. </w:t>
            </w:r>
            <w:r>
              <w:rPr>
                <w:color w:val="000000"/>
                <w:sz w:val="20"/>
                <w:szCs w:val="20"/>
              </w:rPr>
              <w:t>[…]</w:t>
            </w:r>
            <w:r w:rsidRPr="00636B8A">
              <w:rPr>
                <w:color w:val="000000"/>
              </w:rPr>
              <w:t xml:space="preserve"> </w:t>
            </w:r>
            <w:r w:rsidR="00224957">
              <w:rPr>
                <w:color w:val="000000"/>
                <w:sz w:val="20"/>
                <w:szCs w:val="20"/>
              </w:rPr>
              <w:t>szczawiowy, cytrynowy) i </w:t>
            </w:r>
            <w:r w:rsidRPr="00636B8A">
              <w:rPr>
                <w:color w:val="000000"/>
                <w:sz w:val="20"/>
                <w:szCs w:val="20"/>
              </w:rPr>
              <w:t xml:space="preserve">wymienia ich zastosowania </w:t>
            </w:r>
            <w:r>
              <w:rPr>
                <w:color w:val="000000"/>
                <w:sz w:val="20"/>
                <w:szCs w:val="20"/>
              </w:rPr>
              <w:t>[…]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50.</w:t>
            </w:r>
          </w:p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51.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Estry</w:t>
            </w:r>
          </w:p>
        </w:tc>
        <w:tc>
          <w:tcPr>
            <w:tcW w:w="1843" w:type="dxa"/>
          </w:tcPr>
          <w:p w:rsidR="00065232" w:rsidRDefault="00B22F67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B22F67" w:rsidRPr="002648D2" w:rsidRDefault="00B22F67" w:rsidP="00613A35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22F67">
              <w:rPr>
                <w:sz w:val="20"/>
                <w:szCs w:val="20"/>
              </w:rPr>
              <w:t>ozna</w:t>
            </w:r>
            <w:r>
              <w:rPr>
                <w:sz w:val="20"/>
                <w:szCs w:val="20"/>
              </w:rPr>
              <w:t>j</w:t>
            </w:r>
            <w:r w:rsidRPr="00B22F67">
              <w:rPr>
                <w:sz w:val="20"/>
                <w:szCs w:val="20"/>
              </w:rPr>
              <w:t>e poję</w:t>
            </w:r>
            <w:r>
              <w:rPr>
                <w:sz w:val="20"/>
                <w:szCs w:val="20"/>
              </w:rPr>
              <w:t>cia</w:t>
            </w:r>
            <w:r w:rsidRPr="00B22F67">
              <w:rPr>
                <w:sz w:val="20"/>
                <w:szCs w:val="20"/>
              </w:rPr>
              <w:t xml:space="preserve">: </w:t>
            </w:r>
            <w:r w:rsidRPr="00B22F67">
              <w:rPr>
                <w:i/>
                <w:sz w:val="20"/>
                <w:szCs w:val="20"/>
              </w:rPr>
              <w:t>estry</w:t>
            </w:r>
            <w:r w:rsidRPr="00B22F67">
              <w:rPr>
                <w:sz w:val="20"/>
                <w:szCs w:val="20"/>
              </w:rPr>
              <w:t xml:space="preserve">, </w:t>
            </w:r>
            <w:r w:rsidRPr="00B22F67">
              <w:rPr>
                <w:i/>
                <w:sz w:val="20"/>
                <w:szCs w:val="20"/>
              </w:rPr>
              <w:t>grupa estrowa</w:t>
            </w:r>
            <w:r w:rsidRPr="00B22F67">
              <w:rPr>
                <w:sz w:val="20"/>
                <w:szCs w:val="20"/>
              </w:rPr>
              <w:t>. Wyjaśni</w:t>
            </w:r>
            <w:r w:rsidR="00613A35">
              <w:rPr>
                <w:sz w:val="20"/>
                <w:szCs w:val="20"/>
              </w:rPr>
              <w:t>a</w:t>
            </w:r>
            <w:r w:rsidRPr="00B22F67">
              <w:rPr>
                <w:sz w:val="20"/>
                <w:szCs w:val="20"/>
              </w:rPr>
              <w:t xml:space="preserve"> mechanizm reakcji estryfikacji. Pozna</w:t>
            </w:r>
            <w:r w:rsidR="00613A35">
              <w:rPr>
                <w:sz w:val="20"/>
                <w:szCs w:val="20"/>
              </w:rPr>
              <w:t>j</w:t>
            </w:r>
            <w:r w:rsidRPr="00B22F67">
              <w:rPr>
                <w:sz w:val="20"/>
                <w:szCs w:val="20"/>
              </w:rPr>
              <w:t>e nazw</w:t>
            </w:r>
            <w:r w:rsidR="00613A35">
              <w:rPr>
                <w:sz w:val="20"/>
                <w:szCs w:val="20"/>
              </w:rPr>
              <w:t>y</w:t>
            </w:r>
            <w:r w:rsidRPr="00B22F67">
              <w:rPr>
                <w:sz w:val="20"/>
                <w:szCs w:val="20"/>
              </w:rPr>
              <w:t xml:space="preserve"> </w:t>
            </w:r>
            <w:r w:rsidR="00613A35">
              <w:rPr>
                <w:sz w:val="20"/>
                <w:szCs w:val="20"/>
              </w:rPr>
              <w:t>oraz</w:t>
            </w:r>
            <w:r w:rsidRPr="00B22F67">
              <w:rPr>
                <w:sz w:val="20"/>
                <w:szCs w:val="20"/>
              </w:rPr>
              <w:t xml:space="preserve"> wzor</w:t>
            </w:r>
            <w:r w:rsidR="00613A35">
              <w:rPr>
                <w:sz w:val="20"/>
                <w:szCs w:val="20"/>
              </w:rPr>
              <w:t>y</w:t>
            </w:r>
            <w:r w:rsidRPr="00B22F67">
              <w:rPr>
                <w:sz w:val="20"/>
                <w:szCs w:val="20"/>
              </w:rPr>
              <w:t xml:space="preserve"> strukturaln</w:t>
            </w:r>
            <w:r w:rsidR="00613A35">
              <w:rPr>
                <w:sz w:val="20"/>
                <w:szCs w:val="20"/>
              </w:rPr>
              <w:t>e</w:t>
            </w:r>
            <w:r w:rsidRPr="00B22F67">
              <w:rPr>
                <w:sz w:val="20"/>
                <w:szCs w:val="20"/>
              </w:rPr>
              <w:t xml:space="preserve">, </w:t>
            </w:r>
            <w:proofErr w:type="spellStart"/>
            <w:r w:rsidRPr="00B22F67">
              <w:rPr>
                <w:sz w:val="20"/>
                <w:szCs w:val="20"/>
              </w:rPr>
              <w:t>półstrukturaln</w:t>
            </w:r>
            <w:r w:rsidR="00613A35">
              <w:rPr>
                <w:sz w:val="20"/>
                <w:szCs w:val="20"/>
              </w:rPr>
              <w:t>e</w:t>
            </w:r>
            <w:proofErr w:type="spellEnd"/>
            <w:r w:rsidR="00224957">
              <w:rPr>
                <w:sz w:val="20"/>
                <w:szCs w:val="20"/>
              </w:rPr>
              <w:t xml:space="preserve"> i </w:t>
            </w:r>
            <w:r w:rsidR="00613A35" w:rsidRPr="00B22F67">
              <w:rPr>
                <w:sz w:val="20"/>
                <w:szCs w:val="20"/>
              </w:rPr>
              <w:t>sumaryczn</w:t>
            </w:r>
            <w:r w:rsidR="00613A35">
              <w:rPr>
                <w:sz w:val="20"/>
                <w:szCs w:val="20"/>
              </w:rPr>
              <w:t>e</w:t>
            </w:r>
            <w:r w:rsidR="00613A35" w:rsidRPr="00B22F67">
              <w:rPr>
                <w:sz w:val="20"/>
                <w:szCs w:val="20"/>
              </w:rPr>
              <w:t xml:space="preserve">, </w:t>
            </w:r>
            <w:r w:rsidRPr="00B22F67">
              <w:rPr>
                <w:sz w:val="20"/>
                <w:szCs w:val="20"/>
              </w:rPr>
              <w:t>estrów. Pozna</w:t>
            </w:r>
            <w:r w:rsidR="00613A35">
              <w:rPr>
                <w:sz w:val="20"/>
                <w:szCs w:val="20"/>
              </w:rPr>
              <w:t>j</w:t>
            </w:r>
            <w:r w:rsidR="00224957">
              <w:rPr>
                <w:sz w:val="20"/>
                <w:szCs w:val="20"/>
              </w:rPr>
              <w:t>e właściwości i </w:t>
            </w:r>
            <w:r w:rsidRPr="00B22F67">
              <w:rPr>
                <w:sz w:val="20"/>
                <w:szCs w:val="20"/>
              </w:rPr>
              <w:t>zastosowa</w:t>
            </w:r>
            <w:r w:rsidR="00613A35">
              <w:rPr>
                <w:sz w:val="20"/>
                <w:szCs w:val="20"/>
              </w:rPr>
              <w:t>nia estrów.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>pojęci</w:t>
            </w:r>
            <w:r w:rsidR="002063EB">
              <w:rPr>
                <w:sz w:val="20"/>
                <w:szCs w:val="20"/>
              </w:rPr>
              <w:t xml:space="preserve">a: </w:t>
            </w:r>
            <w:r w:rsidRPr="002063EB">
              <w:rPr>
                <w:i/>
                <w:sz w:val="20"/>
                <w:szCs w:val="20"/>
              </w:rPr>
              <w:t>reakcja estryfikacji</w:t>
            </w:r>
            <w:r w:rsidRPr="000D425B">
              <w:rPr>
                <w:sz w:val="20"/>
                <w:szCs w:val="20"/>
              </w:rPr>
              <w:t xml:space="preserve">, </w:t>
            </w:r>
            <w:r w:rsidRPr="002063EB">
              <w:rPr>
                <w:i/>
                <w:sz w:val="20"/>
                <w:szCs w:val="20"/>
              </w:rPr>
              <w:t>estry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>budowa estrów, grupa funkcyjna (estrowa)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>nazewnictwo estrów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>otrzymanie estrów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>właściwości estrów w aspekcie ich zastosowań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>występowanie estrów w przyrodzie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2063EB" w:rsidRPr="002063EB" w:rsidRDefault="002063EB" w:rsidP="002063EB">
            <w:pPr>
              <w:spacing w:line="276" w:lineRule="auto"/>
              <w:rPr>
                <w:spacing w:val="-3"/>
                <w:sz w:val="20"/>
                <w:szCs w:val="20"/>
              </w:rPr>
            </w:pPr>
            <w:r w:rsidRPr="002063EB">
              <w:rPr>
                <w:spacing w:val="-3"/>
                <w:sz w:val="20"/>
                <w:szCs w:val="20"/>
              </w:rPr>
              <w:t>Uczeń: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0D425B">
              <w:rPr>
                <w:spacing w:val="-1"/>
                <w:sz w:val="20"/>
                <w:szCs w:val="20"/>
              </w:rPr>
              <w:t xml:space="preserve">definiuje </w:t>
            </w:r>
            <w:r w:rsidRPr="000D425B">
              <w:rPr>
                <w:i/>
                <w:spacing w:val="-1"/>
                <w:sz w:val="20"/>
                <w:szCs w:val="20"/>
              </w:rPr>
              <w:t>estry</w:t>
            </w:r>
            <w:r w:rsidRPr="000D425B">
              <w:rPr>
                <w:spacing w:val="-1"/>
                <w:sz w:val="20"/>
                <w:szCs w:val="20"/>
              </w:rPr>
              <w:t xml:space="preserve"> (A)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0D425B">
              <w:rPr>
                <w:spacing w:val="-1"/>
                <w:sz w:val="20"/>
                <w:szCs w:val="20"/>
              </w:rPr>
              <w:t>zaznacza i nazywa grupę</w:t>
            </w:r>
            <w:r w:rsidRPr="000D425B">
              <w:rPr>
                <w:sz w:val="20"/>
                <w:szCs w:val="20"/>
              </w:rPr>
              <w:t xml:space="preserve"> </w:t>
            </w:r>
            <w:r w:rsidRPr="000D425B">
              <w:rPr>
                <w:spacing w:val="-2"/>
                <w:sz w:val="20"/>
                <w:szCs w:val="20"/>
              </w:rPr>
              <w:t>funkcyjną we wzor</w:t>
            </w:r>
            <w:r w:rsidR="000D425B">
              <w:rPr>
                <w:spacing w:val="-2"/>
                <w:sz w:val="20"/>
                <w:szCs w:val="20"/>
              </w:rPr>
              <w:t>ach</w:t>
            </w:r>
            <w:r w:rsidRPr="000D425B">
              <w:rPr>
                <w:spacing w:val="-2"/>
                <w:sz w:val="20"/>
                <w:szCs w:val="20"/>
              </w:rPr>
              <w:t xml:space="preserve"> </w:t>
            </w:r>
            <w:r w:rsidRPr="000D425B">
              <w:rPr>
                <w:spacing w:val="-4"/>
                <w:sz w:val="20"/>
                <w:szCs w:val="20"/>
              </w:rPr>
              <w:t>estrów (B)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 xml:space="preserve">zapisuje wzór ogólny </w:t>
            </w:r>
            <w:r w:rsidRPr="000D425B">
              <w:rPr>
                <w:spacing w:val="-3"/>
                <w:sz w:val="20"/>
                <w:szCs w:val="20"/>
              </w:rPr>
              <w:t>estrów (A)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0D425B">
              <w:rPr>
                <w:spacing w:val="1"/>
                <w:sz w:val="20"/>
                <w:szCs w:val="20"/>
              </w:rPr>
              <w:t xml:space="preserve">definiuje pojęcie </w:t>
            </w:r>
            <w:r w:rsidRPr="000D425B">
              <w:rPr>
                <w:i/>
                <w:spacing w:val="1"/>
                <w:sz w:val="20"/>
                <w:szCs w:val="20"/>
              </w:rPr>
              <w:t>reakcja estryfikacji</w:t>
            </w:r>
            <w:r w:rsidR="000447DD">
              <w:rPr>
                <w:spacing w:val="-3"/>
                <w:sz w:val="20"/>
                <w:szCs w:val="20"/>
              </w:rPr>
              <w:t> </w:t>
            </w:r>
            <w:r w:rsidRPr="000D425B">
              <w:rPr>
                <w:spacing w:val="-3"/>
                <w:sz w:val="20"/>
                <w:szCs w:val="20"/>
              </w:rPr>
              <w:t>(A)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0D425B">
              <w:rPr>
                <w:spacing w:val="-2"/>
                <w:sz w:val="20"/>
                <w:szCs w:val="20"/>
              </w:rPr>
              <w:t>podaje przykłady występowania</w:t>
            </w:r>
            <w:r w:rsidRPr="000D425B">
              <w:rPr>
                <w:sz w:val="20"/>
                <w:szCs w:val="20"/>
              </w:rPr>
              <w:t xml:space="preserve"> </w:t>
            </w:r>
            <w:r w:rsidRPr="000D425B">
              <w:rPr>
                <w:spacing w:val="-1"/>
                <w:sz w:val="20"/>
                <w:szCs w:val="20"/>
              </w:rPr>
              <w:t>estrów w przyrodzie (B)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0D425B">
              <w:rPr>
                <w:spacing w:val="-3"/>
                <w:sz w:val="20"/>
                <w:szCs w:val="20"/>
              </w:rPr>
              <w:t>pisze wzory estrów i</w:t>
            </w:r>
            <w:r w:rsidR="000D425B">
              <w:rPr>
                <w:spacing w:val="-3"/>
                <w:sz w:val="20"/>
                <w:szCs w:val="20"/>
              </w:rPr>
              <w:t> </w:t>
            </w:r>
            <w:r w:rsidRPr="000D425B">
              <w:rPr>
                <w:spacing w:val="-3"/>
                <w:sz w:val="20"/>
                <w:szCs w:val="20"/>
              </w:rPr>
              <w:t>nazywa estry (proste przykłady</w:t>
            </w:r>
            <w:r w:rsidR="000D425B">
              <w:rPr>
                <w:spacing w:val="-3"/>
                <w:sz w:val="20"/>
                <w:szCs w:val="20"/>
              </w:rPr>
              <w:t>)</w:t>
            </w:r>
            <w:r w:rsidRPr="000D425B">
              <w:rPr>
                <w:spacing w:val="-3"/>
                <w:sz w:val="20"/>
                <w:szCs w:val="20"/>
              </w:rPr>
              <w:t xml:space="preserve"> (C)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0D425B">
              <w:rPr>
                <w:spacing w:val="-3"/>
                <w:sz w:val="20"/>
                <w:szCs w:val="20"/>
              </w:rPr>
              <w:t>odróżnia nazwy systematyczne od zwyczajowych (B)</w:t>
            </w:r>
          </w:p>
          <w:p w:rsidR="00065232" w:rsidRPr="000D425B" w:rsidRDefault="00065232" w:rsidP="00CA19E1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>zapisuje równanie kwas</w:t>
            </w:r>
            <w:r w:rsidR="002063EB">
              <w:rPr>
                <w:sz w:val="20"/>
                <w:szCs w:val="20"/>
              </w:rPr>
              <w:t xml:space="preserve">u karboksylowego </w:t>
            </w:r>
            <w:r w:rsidR="000D425B">
              <w:rPr>
                <w:sz w:val="20"/>
                <w:szCs w:val="20"/>
              </w:rPr>
              <w:t>(</w:t>
            </w:r>
            <w:r w:rsidR="002063EB">
              <w:rPr>
                <w:sz w:val="20"/>
                <w:szCs w:val="20"/>
              </w:rPr>
              <w:t xml:space="preserve">kwas </w:t>
            </w:r>
            <w:r w:rsidRPr="000D425B">
              <w:rPr>
                <w:sz w:val="20"/>
                <w:szCs w:val="20"/>
              </w:rPr>
              <w:t>metanowy, etanowy</w:t>
            </w:r>
            <w:r w:rsidR="000D425B">
              <w:rPr>
                <w:sz w:val="20"/>
                <w:szCs w:val="20"/>
              </w:rPr>
              <w:t>)</w:t>
            </w:r>
            <w:r w:rsidRPr="000D425B">
              <w:rPr>
                <w:sz w:val="20"/>
                <w:szCs w:val="20"/>
              </w:rPr>
              <w:t xml:space="preserve"> </w:t>
            </w:r>
            <w:r w:rsidR="002063EB">
              <w:rPr>
                <w:sz w:val="20"/>
                <w:szCs w:val="20"/>
              </w:rPr>
              <w:t>z</w:t>
            </w:r>
            <w:r w:rsidR="00F0170E">
              <w:rPr>
                <w:sz w:val="20"/>
                <w:szCs w:val="20"/>
              </w:rPr>
              <w:t> </w:t>
            </w:r>
            <w:r w:rsidRPr="000D425B">
              <w:rPr>
                <w:sz w:val="20"/>
                <w:szCs w:val="20"/>
              </w:rPr>
              <w:t>alkohol</w:t>
            </w:r>
            <w:r w:rsidR="002063EB">
              <w:rPr>
                <w:sz w:val="20"/>
                <w:szCs w:val="20"/>
              </w:rPr>
              <w:t>em (</w:t>
            </w:r>
            <w:r w:rsidRPr="000D425B">
              <w:rPr>
                <w:sz w:val="20"/>
                <w:szCs w:val="20"/>
              </w:rPr>
              <w:t>metanol, etanol</w:t>
            </w:r>
            <w:r w:rsidR="002063EB">
              <w:rPr>
                <w:sz w:val="20"/>
                <w:szCs w:val="20"/>
              </w:rPr>
              <w:t>)</w:t>
            </w:r>
            <w:r w:rsidR="00F0170E">
              <w:rPr>
                <w:sz w:val="20"/>
                <w:szCs w:val="20"/>
              </w:rPr>
              <w:t> </w:t>
            </w:r>
            <w:r w:rsidRPr="000D425B">
              <w:rPr>
                <w:sz w:val="20"/>
                <w:szCs w:val="20"/>
              </w:rPr>
              <w:t>(C)</w:t>
            </w:r>
          </w:p>
          <w:p w:rsidR="00065232" w:rsidRPr="000D425B" w:rsidRDefault="00065232" w:rsidP="000447DD">
            <w:pPr>
              <w:pStyle w:val="Akapitzlist"/>
              <w:numPr>
                <w:ilvl w:val="0"/>
                <w:numId w:val="97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0D425B">
              <w:rPr>
                <w:sz w:val="20"/>
                <w:szCs w:val="20"/>
              </w:rPr>
              <w:t xml:space="preserve">wymienia właściwości </w:t>
            </w:r>
            <w:proofErr w:type="spellStart"/>
            <w:r w:rsidR="00F0170E">
              <w:rPr>
                <w:sz w:val="20"/>
                <w:szCs w:val="20"/>
              </w:rPr>
              <w:t>etanianu</w:t>
            </w:r>
            <w:proofErr w:type="spellEnd"/>
            <w:r w:rsidRPr="000D425B">
              <w:rPr>
                <w:sz w:val="20"/>
                <w:szCs w:val="20"/>
              </w:rPr>
              <w:t xml:space="preserve"> </w:t>
            </w:r>
            <w:r w:rsidRPr="000D425B">
              <w:rPr>
                <w:spacing w:val="-4"/>
                <w:sz w:val="20"/>
                <w:szCs w:val="20"/>
              </w:rPr>
              <w:t>etylu</w:t>
            </w:r>
            <w:r w:rsidR="000447DD">
              <w:rPr>
                <w:spacing w:val="-4"/>
                <w:sz w:val="20"/>
                <w:szCs w:val="20"/>
              </w:rPr>
              <w:t> </w:t>
            </w:r>
            <w:r w:rsidRPr="000D425B">
              <w:rPr>
                <w:spacing w:val="-4"/>
                <w:sz w:val="20"/>
                <w:szCs w:val="20"/>
              </w:rPr>
              <w:t>(A)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2063EB" w:rsidRDefault="002063EB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8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2063EB">
              <w:rPr>
                <w:sz w:val="20"/>
                <w:szCs w:val="20"/>
              </w:rPr>
              <w:t>opisuje mechanizm reakcji estryfikacji (C)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063EB">
              <w:rPr>
                <w:color w:val="000000"/>
                <w:sz w:val="20"/>
                <w:szCs w:val="20"/>
              </w:rPr>
              <w:t>omawia różnicę między reakcją</w:t>
            </w:r>
            <w:r w:rsidRPr="002063EB">
              <w:rPr>
                <w:sz w:val="20"/>
                <w:szCs w:val="20"/>
              </w:rPr>
              <w:t xml:space="preserve"> </w:t>
            </w:r>
            <w:r w:rsidRPr="002063EB">
              <w:rPr>
                <w:color w:val="000000"/>
                <w:spacing w:val="-2"/>
                <w:sz w:val="20"/>
                <w:szCs w:val="20"/>
              </w:rPr>
              <w:t>estryfikacji a</w:t>
            </w:r>
            <w:r w:rsidR="002063EB">
              <w:rPr>
                <w:color w:val="000000"/>
                <w:spacing w:val="-2"/>
                <w:sz w:val="20"/>
                <w:szCs w:val="20"/>
              </w:rPr>
              <w:t> </w:t>
            </w:r>
            <w:r w:rsidRPr="002063EB">
              <w:rPr>
                <w:color w:val="000000"/>
                <w:spacing w:val="-2"/>
                <w:sz w:val="20"/>
                <w:szCs w:val="20"/>
              </w:rPr>
              <w:t>reakcją zobojętniania</w:t>
            </w:r>
            <w:r w:rsidR="002063EB">
              <w:rPr>
                <w:color w:val="000000"/>
                <w:spacing w:val="-2"/>
                <w:sz w:val="20"/>
                <w:szCs w:val="20"/>
              </w:rPr>
              <w:t> </w:t>
            </w:r>
            <w:r w:rsidRPr="002063EB">
              <w:rPr>
                <w:color w:val="000000"/>
                <w:spacing w:val="-2"/>
                <w:sz w:val="20"/>
                <w:szCs w:val="20"/>
              </w:rPr>
              <w:t>(D)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063EB">
              <w:rPr>
                <w:bCs/>
                <w:color w:val="000000"/>
                <w:spacing w:val="-1"/>
                <w:sz w:val="20"/>
                <w:szCs w:val="20"/>
              </w:rPr>
              <w:t>zapisuje równania reakcji chem</w:t>
            </w:r>
            <w:r w:rsidR="002063EB">
              <w:rPr>
                <w:bCs/>
                <w:color w:val="000000"/>
                <w:spacing w:val="-1"/>
                <w:sz w:val="20"/>
                <w:szCs w:val="20"/>
              </w:rPr>
              <w:t xml:space="preserve">icznych kwasów karboksylowych z alkoholami </w:t>
            </w:r>
            <w:proofErr w:type="spellStart"/>
            <w:r w:rsidR="002063EB">
              <w:rPr>
                <w:bCs/>
                <w:color w:val="000000"/>
                <w:spacing w:val="-1"/>
                <w:sz w:val="20"/>
                <w:szCs w:val="20"/>
              </w:rPr>
              <w:t>monohydroksylowymi</w:t>
            </w:r>
            <w:proofErr w:type="spellEnd"/>
            <w:r w:rsidR="002063EB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Pr="002063EB">
              <w:rPr>
                <w:bCs/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063EB">
              <w:rPr>
                <w:color w:val="000000"/>
                <w:spacing w:val="-1"/>
                <w:sz w:val="20"/>
                <w:szCs w:val="20"/>
              </w:rPr>
              <w:t>zapisuje równania reakcji</w:t>
            </w:r>
            <w:r w:rsidRPr="002063EB">
              <w:rPr>
                <w:sz w:val="20"/>
                <w:szCs w:val="20"/>
              </w:rPr>
              <w:t xml:space="preserve"> </w:t>
            </w:r>
            <w:r w:rsidRPr="002063EB">
              <w:rPr>
                <w:color w:val="000000"/>
                <w:spacing w:val="-2"/>
                <w:sz w:val="20"/>
                <w:szCs w:val="20"/>
              </w:rPr>
              <w:t>otrzymywania podanych estrów</w:t>
            </w:r>
            <w:r w:rsidR="00F325EF">
              <w:rPr>
                <w:color w:val="000000"/>
                <w:spacing w:val="-2"/>
                <w:sz w:val="20"/>
                <w:szCs w:val="20"/>
              </w:rPr>
              <w:t xml:space="preserve"> (C)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063EB">
              <w:rPr>
                <w:color w:val="000000"/>
                <w:spacing w:val="-1"/>
                <w:sz w:val="20"/>
                <w:szCs w:val="20"/>
              </w:rPr>
              <w:t>tworzy wzory i nazwy estrów (C)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063EB">
              <w:rPr>
                <w:bCs/>
                <w:color w:val="000000"/>
                <w:spacing w:val="-1"/>
                <w:sz w:val="20"/>
                <w:szCs w:val="20"/>
              </w:rPr>
              <w:t>projektuje i opisuje doświadczenie chemiczne umożliwiające otrzymanie estru o</w:t>
            </w:r>
            <w:r w:rsidR="002063EB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Pr="002063EB">
              <w:rPr>
                <w:bCs/>
                <w:color w:val="000000"/>
                <w:spacing w:val="-1"/>
                <w:sz w:val="20"/>
                <w:szCs w:val="20"/>
              </w:rPr>
              <w:t>podanej nazwie</w:t>
            </w:r>
            <w:r w:rsidR="000447DD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Pr="002063EB">
              <w:rPr>
                <w:bCs/>
                <w:color w:val="000000"/>
                <w:spacing w:val="-1"/>
                <w:sz w:val="20"/>
                <w:szCs w:val="20"/>
              </w:rPr>
              <w:t>(D)</w:t>
            </w:r>
          </w:p>
          <w:p w:rsidR="00065232" w:rsidRPr="00F325EF" w:rsidRDefault="00065232" w:rsidP="000447DD">
            <w:pPr>
              <w:pStyle w:val="Akapitzlist"/>
              <w:numPr>
                <w:ilvl w:val="0"/>
                <w:numId w:val="98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063EB">
              <w:rPr>
                <w:bCs/>
                <w:color w:val="000000"/>
                <w:spacing w:val="-1"/>
                <w:sz w:val="20"/>
                <w:szCs w:val="20"/>
              </w:rPr>
              <w:t>opisuje właściwości estrów w</w:t>
            </w:r>
            <w:r w:rsidR="000447DD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Pr="002063EB">
              <w:rPr>
                <w:bCs/>
                <w:color w:val="000000"/>
                <w:spacing w:val="-1"/>
                <w:sz w:val="20"/>
                <w:szCs w:val="20"/>
              </w:rPr>
              <w:t>aspekcie ich zastosowań (C)</w:t>
            </w:r>
          </w:p>
        </w:tc>
        <w:tc>
          <w:tcPr>
            <w:tcW w:w="1560" w:type="dxa"/>
          </w:tcPr>
          <w:p w:rsidR="00065232" w:rsidRPr="009F283B" w:rsidRDefault="009F283B" w:rsidP="009F283B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t>Uczeń:</w:t>
            </w:r>
          </w:p>
          <w:p w:rsidR="009F283B" w:rsidRPr="002648D2" w:rsidRDefault="009F283B" w:rsidP="00F325EF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t xml:space="preserve">IX. 6) </w:t>
            </w:r>
            <w:r w:rsidRPr="009F283B">
              <w:rPr>
                <w:color w:val="000000"/>
                <w:sz w:val="20"/>
                <w:szCs w:val="20"/>
              </w:rPr>
              <w:t>wyjaśnia, na czym polega reakcja estryfikacji; zapisuje równania reakcji między kwasami karboks</w:t>
            </w:r>
            <w:r w:rsidR="00224957">
              <w:rPr>
                <w:color w:val="000000"/>
                <w:sz w:val="20"/>
                <w:szCs w:val="20"/>
              </w:rPr>
              <w:t>ylowymi (metanowym, etanowym) i </w:t>
            </w:r>
            <w:r w:rsidRPr="009F283B">
              <w:rPr>
                <w:color w:val="000000"/>
                <w:sz w:val="20"/>
                <w:szCs w:val="20"/>
              </w:rPr>
              <w:t>alkoholami (metanolem, etanolem</w:t>
            </w:r>
            <w:r w:rsidR="00224957">
              <w:rPr>
                <w:color w:val="000000"/>
                <w:sz w:val="20"/>
                <w:szCs w:val="20"/>
              </w:rPr>
              <w:t>); tworzy nazwy systematyczne i </w:t>
            </w:r>
            <w:r w:rsidRPr="009F283B">
              <w:rPr>
                <w:color w:val="000000"/>
                <w:sz w:val="20"/>
                <w:szCs w:val="20"/>
              </w:rPr>
              <w:t>zwyczajowe estrów na podstawie nazw odpowiednich kwasów karboksylowych</w:t>
            </w:r>
            <w:r w:rsidR="00224957">
              <w:rPr>
                <w:color w:val="000000"/>
                <w:sz w:val="20"/>
                <w:szCs w:val="20"/>
              </w:rPr>
              <w:t xml:space="preserve"> (metanowego, etanowego) i </w:t>
            </w:r>
            <w:r w:rsidRPr="009F283B">
              <w:rPr>
                <w:color w:val="000000"/>
                <w:sz w:val="20"/>
                <w:szCs w:val="20"/>
              </w:rPr>
              <w:t>alkoholi (metanolu, etanolu); planuje i</w:t>
            </w:r>
            <w:r w:rsidR="00224957">
              <w:rPr>
                <w:color w:val="000000"/>
                <w:sz w:val="20"/>
                <w:szCs w:val="20"/>
              </w:rPr>
              <w:t> </w:t>
            </w:r>
            <w:r w:rsidRPr="009F283B">
              <w:rPr>
                <w:color w:val="000000"/>
                <w:sz w:val="20"/>
                <w:szCs w:val="20"/>
              </w:rPr>
              <w:t>przeprowadza doświadczen</w:t>
            </w:r>
            <w:r w:rsidR="00224957">
              <w:rPr>
                <w:color w:val="000000"/>
                <w:sz w:val="20"/>
                <w:szCs w:val="20"/>
              </w:rPr>
              <w:t>ie pozwalające otrzymać ester o </w:t>
            </w:r>
            <w:r w:rsidRPr="009F283B">
              <w:rPr>
                <w:color w:val="000000"/>
                <w:sz w:val="20"/>
                <w:szCs w:val="20"/>
              </w:rPr>
              <w:t xml:space="preserve">podanej </w:t>
            </w:r>
            <w:r w:rsidRPr="009F283B">
              <w:rPr>
                <w:color w:val="000000"/>
                <w:sz w:val="20"/>
                <w:szCs w:val="20"/>
              </w:rPr>
              <w:lastRenderedPageBreak/>
              <w:t>nazwie; opisuje właściwości estrów w</w:t>
            </w:r>
            <w:r w:rsidR="00F325EF">
              <w:rPr>
                <w:color w:val="000000"/>
                <w:sz w:val="20"/>
                <w:szCs w:val="20"/>
              </w:rPr>
              <w:t> </w:t>
            </w:r>
            <w:r w:rsidRPr="009F283B">
              <w:rPr>
                <w:color w:val="000000"/>
                <w:sz w:val="20"/>
                <w:szCs w:val="20"/>
              </w:rPr>
              <w:t>aspekcie ich zastosowań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0447DD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Aminokwasy</w:t>
            </w:r>
          </w:p>
        </w:tc>
        <w:tc>
          <w:tcPr>
            <w:tcW w:w="1843" w:type="dxa"/>
          </w:tcPr>
          <w:p w:rsidR="00065232" w:rsidRDefault="00613A35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613A35" w:rsidRPr="002648D2" w:rsidRDefault="00C42F50" w:rsidP="00224957">
            <w:pPr>
              <w:spacing w:line="276" w:lineRule="auto"/>
              <w:rPr>
                <w:sz w:val="20"/>
                <w:szCs w:val="20"/>
              </w:rPr>
            </w:pPr>
            <w:r w:rsidRPr="00431988">
              <w:rPr>
                <w:sz w:val="20"/>
                <w:szCs w:val="20"/>
              </w:rPr>
              <w:t xml:space="preserve">poznaje pojęcia: </w:t>
            </w:r>
            <w:r w:rsidRPr="00431988">
              <w:rPr>
                <w:i/>
                <w:sz w:val="20"/>
                <w:szCs w:val="20"/>
              </w:rPr>
              <w:t>aminokwasy</w:t>
            </w:r>
            <w:r w:rsidRPr="00431988">
              <w:rPr>
                <w:sz w:val="20"/>
                <w:szCs w:val="20"/>
              </w:rPr>
              <w:t xml:space="preserve">, </w:t>
            </w:r>
            <w:r w:rsidRPr="00431988">
              <w:rPr>
                <w:i/>
                <w:sz w:val="20"/>
                <w:szCs w:val="20"/>
              </w:rPr>
              <w:t>grupa aminowa</w:t>
            </w:r>
            <w:r w:rsidRPr="00431988">
              <w:rPr>
                <w:sz w:val="20"/>
                <w:szCs w:val="20"/>
              </w:rPr>
              <w:t xml:space="preserve">, </w:t>
            </w:r>
            <w:r w:rsidRPr="00431988">
              <w:rPr>
                <w:i/>
                <w:sz w:val="20"/>
                <w:szCs w:val="20"/>
              </w:rPr>
              <w:t>wiązanie peptydowe</w:t>
            </w:r>
            <w:r w:rsidRPr="00431988">
              <w:rPr>
                <w:sz w:val="20"/>
                <w:szCs w:val="20"/>
              </w:rPr>
              <w:t xml:space="preserve">, </w:t>
            </w:r>
            <w:r w:rsidRPr="00431988">
              <w:rPr>
                <w:i/>
                <w:sz w:val="20"/>
                <w:szCs w:val="20"/>
              </w:rPr>
              <w:t>peptydy</w:t>
            </w:r>
            <w:r w:rsidRPr="00431988">
              <w:rPr>
                <w:sz w:val="20"/>
                <w:szCs w:val="20"/>
              </w:rPr>
              <w:t xml:space="preserve">. Poznaje budowę i właściwości aminokwasów na przykładzie kwasu </w:t>
            </w:r>
            <w:proofErr w:type="spellStart"/>
            <w:r w:rsidRPr="00431988">
              <w:rPr>
                <w:sz w:val="20"/>
                <w:szCs w:val="20"/>
              </w:rPr>
              <w:t>aminooctowego</w:t>
            </w:r>
            <w:proofErr w:type="spellEnd"/>
            <w:r w:rsidRPr="00431988">
              <w:rPr>
                <w:sz w:val="20"/>
                <w:szCs w:val="20"/>
              </w:rPr>
              <w:t xml:space="preserve"> (glicyny). Zapisuje równania reakcji kondensacji dwóch cząsteczek aminokwasów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2063EB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063EB">
              <w:rPr>
                <w:sz w:val="20"/>
                <w:szCs w:val="20"/>
              </w:rPr>
              <w:t>pojęcie</w:t>
            </w:r>
            <w:r w:rsidR="002063EB">
              <w:rPr>
                <w:sz w:val="20"/>
                <w:szCs w:val="20"/>
              </w:rPr>
              <w:t xml:space="preserve"> </w:t>
            </w:r>
            <w:r w:rsidRPr="002063EB">
              <w:rPr>
                <w:i/>
                <w:sz w:val="20"/>
                <w:szCs w:val="20"/>
              </w:rPr>
              <w:t>aminokwasy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063EB">
              <w:rPr>
                <w:sz w:val="20"/>
                <w:szCs w:val="20"/>
              </w:rPr>
              <w:t>budow</w:t>
            </w:r>
            <w:r w:rsidR="002063EB">
              <w:rPr>
                <w:sz w:val="20"/>
                <w:szCs w:val="20"/>
              </w:rPr>
              <w:t>a</w:t>
            </w:r>
            <w:r w:rsidRPr="002063EB">
              <w:rPr>
                <w:sz w:val="20"/>
                <w:szCs w:val="20"/>
              </w:rPr>
              <w:t xml:space="preserve"> cząsteczek aminokwasów na przykładzie kwasu </w:t>
            </w:r>
            <w:proofErr w:type="spellStart"/>
            <w:r w:rsidRPr="002063EB">
              <w:rPr>
                <w:sz w:val="20"/>
                <w:szCs w:val="20"/>
              </w:rPr>
              <w:t>aminoetanowego</w:t>
            </w:r>
            <w:proofErr w:type="spellEnd"/>
            <w:r w:rsidRPr="002063EB">
              <w:rPr>
                <w:sz w:val="20"/>
                <w:szCs w:val="20"/>
              </w:rPr>
              <w:t xml:space="preserve"> (glicyny)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color w:val="000000"/>
                <w:sz w:val="20"/>
                <w:szCs w:val="20"/>
              </w:rPr>
            </w:pPr>
            <w:r w:rsidRPr="002063EB">
              <w:rPr>
                <w:color w:val="000000"/>
                <w:sz w:val="20"/>
                <w:szCs w:val="20"/>
              </w:rPr>
              <w:t>wiązanie peptydowe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color w:val="000000"/>
                <w:sz w:val="20"/>
                <w:szCs w:val="20"/>
              </w:rPr>
            </w:pPr>
            <w:r w:rsidRPr="002063EB">
              <w:rPr>
                <w:sz w:val="20"/>
                <w:szCs w:val="20"/>
              </w:rPr>
              <w:t>właściwości fizyczne i</w:t>
            </w:r>
            <w:r w:rsidR="002063EB">
              <w:rPr>
                <w:sz w:val="20"/>
                <w:szCs w:val="20"/>
              </w:rPr>
              <w:t> </w:t>
            </w:r>
            <w:r w:rsidRPr="002063EB">
              <w:rPr>
                <w:sz w:val="20"/>
                <w:szCs w:val="20"/>
              </w:rPr>
              <w:t>chemiczne aminokwasów na przykładzie glicyny</w:t>
            </w:r>
          </w:p>
          <w:p w:rsidR="00065232" w:rsidRPr="002648D2" w:rsidRDefault="002063EB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równanie reakcji kond</w:t>
            </w:r>
            <w:r w:rsidR="00065232" w:rsidRPr="002063EB">
              <w:rPr>
                <w:sz w:val="20"/>
                <w:szCs w:val="20"/>
              </w:rPr>
              <w:t>ensacji dwóch cząsteczek glicyny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74660F" w:rsidRPr="0074660F" w:rsidRDefault="0074660F" w:rsidP="0074660F">
            <w:pPr>
              <w:spacing w:line="276" w:lineRule="auto"/>
              <w:rPr>
                <w:color w:val="000000"/>
                <w:spacing w:val="-3"/>
                <w:sz w:val="20"/>
                <w:szCs w:val="20"/>
              </w:rPr>
            </w:pPr>
            <w:r w:rsidRPr="0074660F">
              <w:rPr>
                <w:color w:val="000000"/>
                <w:sz w:val="20"/>
                <w:szCs w:val="20"/>
              </w:rPr>
              <w:t>Uczeń: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063EB">
              <w:rPr>
                <w:color w:val="000000"/>
                <w:sz w:val="20"/>
                <w:szCs w:val="20"/>
              </w:rPr>
              <w:t xml:space="preserve">definiuje </w:t>
            </w:r>
            <w:r w:rsidRPr="002063EB">
              <w:rPr>
                <w:i/>
                <w:color w:val="000000"/>
                <w:sz w:val="20"/>
                <w:szCs w:val="20"/>
              </w:rPr>
              <w:t>aminokwasy</w:t>
            </w:r>
            <w:r w:rsidRPr="002063EB">
              <w:rPr>
                <w:color w:val="000000"/>
                <w:sz w:val="20"/>
                <w:szCs w:val="20"/>
              </w:rPr>
              <w:t xml:space="preserve"> (A)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063EB">
              <w:rPr>
                <w:color w:val="000000"/>
                <w:spacing w:val="-1"/>
                <w:sz w:val="20"/>
                <w:szCs w:val="20"/>
              </w:rPr>
              <w:t xml:space="preserve">zaznacza i nazywa grupy </w:t>
            </w:r>
            <w:r w:rsidRPr="002063EB">
              <w:rPr>
                <w:color w:val="000000"/>
                <w:spacing w:val="-2"/>
                <w:sz w:val="20"/>
                <w:szCs w:val="20"/>
              </w:rPr>
              <w:t xml:space="preserve">funkcyjne </w:t>
            </w:r>
            <w:r w:rsidR="002063EB">
              <w:rPr>
                <w:color w:val="000000"/>
                <w:spacing w:val="-2"/>
                <w:sz w:val="20"/>
                <w:szCs w:val="20"/>
              </w:rPr>
              <w:t>w</w:t>
            </w:r>
            <w:r w:rsidR="000447DD">
              <w:rPr>
                <w:color w:val="000000"/>
                <w:spacing w:val="-2"/>
                <w:sz w:val="20"/>
                <w:szCs w:val="20"/>
              </w:rPr>
              <w:t> </w:t>
            </w:r>
            <w:r w:rsidRPr="002063EB">
              <w:rPr>
                <w:color w:val="000000"/>
                <w:spacing w:val="-4"/>
                <w:sz w:val="20"/>
                <w:szCs w:val="20"/>
              </w:rPr>
              <w:t>aminokwasach (B)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063EB">
              <w:rPr>
                <w:color w:val="000000"/>
                <w:spacing w:val="-1"/>
                <w:sz w:val="20"/>
                <w:szCs w:val="20"/>
              </w:rPr>
              <w:t xml:space="preserve">wymienia miejsca występowania </w:t>
            </w:r>
            <w:r w:rsidRPr="002063EB">
              <w:rPr>
                <w:color w:val="000000"/>
                <w:sz w:val="20"/>
                <w:szCs w:val="20"/>
              </w:rPr>
              <w:t>aminokwasów (A)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063EB">
              <w:rPr>
                <w:bCs/>
                <w:color w:val="000000"/>
                <w:spacing w:val="-1"/>
                <w:sz w:val="20"/>
                <w:szCs w:val="20"/>
              </w:rPr>
              <w:t>opisuje budowę oraz właściwości fizyczne i</w:t>
            </w:r>
            <w:r w:rsidR="00257E36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Pr="002063EB">
              <w:rPr>
                <w:bCs/>
                <w:color w:val="000000"/>
                <w:spacing w:val="-1"/>
                <w:sz w:val="20"/>
                <w:szCs w:val="20"/>
              </w:rPr>
              <w:t>chemiczne</w:t>
            </w:r>
            <w:r w:rsidRPr="002063EB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2063EB">
              <w:rPr>
                <w:bCs/>
                <w:color w:val="000000"/>
                <w:spacing w:val="-1"/>
                <w:sz w:val="20"/>
                <w:szCs w:val="20"/>
              </w:rPr>
              <w:t>aminokwasów na przykładzie glicyny (C)</w:t>
            </w:r>
          </w:p>
          <w:p w:rsidR="00065232" w:rsidRPr="002063EB" w:rsidRDefault="002063EB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 xml:space="preserve">definiuje pojęcie </w:t>
            </w:r>
            <w:r w:rsidR="00065232" w:rsidRPr="002063EB">
              <w:rPr>
                <w:i/>
                <w:color w:val="000000"/>
                <w:spacing w:val="-3"/>
                <w:sz w:val="20"/>
                <w:szCs w:val="20"/>
              </w:rPr>
              <w:t>wiązanie peptydowe</w:t>
            </w:r>
            <w:r w:rsidR="000447DD">
              <w:rPr>
                <w:i/>
                <w:color w:val="000000"/>
                <w:spacing w:val="-3"/>
                <w:sz w:val="20"/>
                <w:szCs w:val="20"/>
              </w:rPr>
              <w:t> </w:t>
            </w:r>
            <w:r w:rsidR="00065232" w:rsidRPr="002063EB">
              <w:rPr>
                <w:color w:val="000000"/>
                <w:spacing w:val="-3"/>
                <w:sz w:val="20"/>
                <w:szCs w:val="20"/>
              </w:rPr>
              <w:t>(A</w:t>
            </w:r>
            <w:r w:rsidR="0074660F">
              <w:rPr>
                <w:color w:val="000000"/>
                <w:spacing w:val="-3"/>
                <w:sz w:val="20"/>
                <w:szCs w:val="20"/>
              </w:rPr>
              <w:t>)</w:t>
            </w:r>
          </w:p>
          <w:p w:rsidR="00065232" w:rsidRPr="002063EB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2063EB">
              <w:rPr>
                <w:color w:val="000000"/>
                <w:spacing w:val="-1"/>
                <w:sz w:val="20"/>
                <w:szCs w:val="20"/>
              </w:rPr>
              <w:t>zaznacza w cząsteczce</w:t>
            </w:r>
            <w:r w:rsidR="002063EB">
              <w:rPr>
                <w:color w:val="000000"/>
                <w:spacing w:val="-1"/>
                <w:sz w:val="20"/>
                <w:szCs w:val="20"/>
              </w:rPr>
              <w:t xml:space="preserve"> aminokwasu </w:t>
            </w:r>
            <w:r w:rsidRPr="002063EB">
              <w:rPr>
                <w:color w:val="000000"/>
                <w:spacing w:val="-1"/>
                <w:sz w:val="20"/>
                <w:szCs w:val="20"/>
              </w:rPr>
              <w:t>wiązanie peptydowe</w:t>
            </w:r>
            <w:r w:rsidR="002063EB">
              <w:rPr>
                <w:color w:val="000000"/>
                <w:spacing w:val="-1"/>
                <w:sz w:val="20"/>
                <w:szCs w:val="20"/>
              </w:rPr>
              <w:t> </w:t>
            </w:r>
            <w:r w:rsidRPr="002063EB">
              <w:rPr>
                <w:color w:val="000000"/>
                <w:spacing w:val="-1"/>
                <w:sz w:val="20"/>
                <w:szCs w:val="20"/>
              </w:rPr>
              <w:t>(B)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063EB">
              <w:rPr>
                <w:bCs/>
                <w:color w:val="000000"/>
                <w:spacing w:val="-1"/>
                <w:sz w:val="20"/>
                <w:szCs w:val="20"/>
              </w:rPr>
              <w:t>wyjaśni</w:t>
            </w:r>
            <w:r w:rsidR="002063EB">
              <w:rPr>
                <w:bCs/>
                <w:color w:val="000000"/>
                <w:spacing w:val="-1"/>
                <w:sz w:val="20"/>
                <w:szCs w:val="20"/>
              </w:rPr>
              <w:t>a</w:t>
            </w:r>
            <w:r w:rsidRPr="002063EB">
              <w:rPr>
                <w:bCs/>
                <w:color w:val="000000"/>
                <w:spacing w:val="-1"/>
                <w:sz w:val="20"/>
                <w:szCs w:val="20"/>
              </w:rPr>
              <w:t>, na czym polega reakcja kondensacji aminokwasów (B)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74660F" w:rsidRPr="0074660F" w:rsidRDefault="0074660F" w:rsidP="0074660F">
            <w:pPr>
              <w:spacing w:line="276" w:lineRule="auto"/>
              <w:rPr>
                <w:spacing w:val="-3"/>
                <w:sz w:val="20"/>
                <w:szCs w:val="20"/>
              </w:rPr>
            </w:pPr>
            <w:r w:rsidRPr="0074660F">
              <w:rPr>
                <w:spacing w:val="-1"/>
                <w:sz w:val="20"/>
                <w:szCs w:val="20"/>
              </w:rPr>
              <w:t>Uczeń: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74660F">
              <w:rPr>
                <w:spacing w:val="-1"/>
                <w:sz w:val="20"/>
                <w:szCs w:val="20"/>
              </w:rPr>
              <w:t xml:space="preserve">zapisuje wzór </w:t>
            </w:r>
            <w:r w:rsidRPr="0074660F">
              <w:rPr>
                <w:spacing w:val="-6"/>
                <w:sz w:val="20"/>
                <w:szCs w:val="20"/>
              </w:rPr>
              <w:t>glicyny (C)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74660F">
              <w:rPr>
                <w:spacing w:val="-1"/>
                <w:sz w:val="20"/>
                <w:szCs w:val="20"/>
              </w:rPr>
              <w:t>analizuje konsekwencje istnienia</w:t>
            </w:r>
            <w:r w:rsidRPr="0074660F">
              <w:rPr>
                <w:sz w:val="20"/>
                <w:szCs w:val="20"/>
              </w:rPr>
              <w:t xml:space="preserve"> </w:t>
            </w:r>
            <w:r w:rsidRPr="0074660F">
              <w:rPr>
                <w:spacing w:val="-1"/>
                <w:sz w:val="20"/>
                <w:szCs w:val="20"/>
              </w:rPr>
              <w:t>dwóch grup funkcyjnych</w:t>
            </w:r>
            <w:r w:rsidRPr="0074660F">
              <w:rPr>
                <w:sz w:val="20"/>
                <w:szCs w:val="20"/>
              </w:rPr>
              <w:t xml:space="preserve"> </w:t>
            </w:r>
            <w:r w:rsidRPr="0074660F">
              <w:rPr>
                <w:spacing w:val="-4"/>
                <w:sz w:val="20"/>
                <w:szCs w:val="20"/>
              </w:rPr>
              <w:t>w</w:t>
            </w:r>
            <w:r w:rsidR="0074660F" w:rsidRPr="0074660F">
              <w:rPr>
                <w:spacing w:val="-4"/>
                <w:sz w:val="20"/>
                <w:szCs w:val="20"/>
              </w:rPr>
              <w:t> </w:t>
            </w:r>
            <w:r w:rsidRPr="0074660F">
              <w:rPr>
                <w:spacing w:val="-4"/>
                <w:sz w:val="20"/>
                <w:szCs w:val="20"/>
              </w:rPr>
              <w:t>cząsteczce aminokwasu (D)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74660F">
              <w:rPr>
                <w:spacing w:val="-1"/>
                <w:sz w:val="20"/>
                <w:szCs w:val="20"/>
              </w:rPr>
              <w:t>zapisuje równanie reakcji</w:t>
            </w:r>
            <w:r w:rsidRPr="0074660F">
              <w:rPr>
                <w:sz w:val="20"/>
                <w:szCs w:val="20"/>
              </w:rPr>
              <w:t xml:space="preserve"> </w:t>
            </w:r>
            <w:r w:rsidRPr="0074660F">
              <w:rPr>
                <w:spacing w:val="-2"/>
                <w:sz w:val="20"/>
                <w:szCs w:val="20"/>
              </w:rPr>
              <w:t xml:space="preserve">tworzenia </w:t>
            </w:r>
            <w:proofErr w:type="spellStart"/>
            <w:r w:rsidRPr="0074660F">
              <w:rPr>
                <w:spacing w:val="-2"/>
                <w:sz w:val="20"/>
                <w:szCs w:val="20"/>
              </w:rPr>
              <w:t>dipeptydu</w:t>
            </w:r>
            <w:proofErr w:type="spellEnd"/>
            <w:r w:rsidRPr="0074660F">
              <w:rPr>
                <w:spacing w:val="-2"/>
                <w:sz w:val="20"/>
                <w:szCs w:val="20"/>
              </w:rPr>
              <w:t xml:space="preserve"> (C)</w:t>
            </w:r>
          </w:p>
          <w:p w:rsidR="00065232" w:rsidRPr="00F325EF" w:rsidRDefault="00065232" w:rsidP="00CA19E1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pacing w:val="-1"/>
                <w:sz w:val="20"/>
                <w:szCs w:val="20"/>
              </w:rPr>
              <w:t>wyjaśnia mechanizm powstawania wiązania peptydowego (C)</w:t>
            </w:r>
          </w:p>
          <w:p w:rsidR="00F325EF" w:rsidRPr="00F325EF" w:rsidRDefault="00F325EF" w:rsidP="00F325EF">
            <w:pPr>
              <w:pStyle w:val="Akapitzlist"/>
              <w:numPr>
                <w:ilvl w:val="0"/>
                <w:numId w:val="99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F325EF">
              <w:rPr>
                <w:sz w:val="20"/>
                <w:szCs w:val="20"/>
              </w:rPr>
              <w:t xml:space="preserve">wyjaśnia pojęcie </w:t>
            </w:r>
            <w:r w:rsidRPr="00F325EF">
              <w:rPr>
                <w:i/>
                <w:sz w:val="20"/>
                <w:szCs w:val="20"/>
              </w:rPr>
              <w:t>peptydy</w:t>
            </w:r>
            <w:r>
              <w:rPr>
                <w:i/>
                <w:sz w:val="20"/>
                <w:szCs w:val="20"/>
              </w:rPr>
              <w:t> </w:t>
            </w:r>
            <w:r w:rsidRPr="00F325EF">
              <w:rPr>
                <w:sz w:val="20"/>
                <w:szCs w:val="20"/>
              </w:rPr>
              <w:t>(B)</w:t>
            </w:r>
          </w:p>
        </w:tc>
        <w:tc>
          <w:tcPr>
            <w:tcW w:w="1560" w:type="dxa"/>
          </w:tcPr>
          <w:p w:rsidR="00065232" w:rsidRPr="009F283B" w:rsidRDefault="009F283B" w:rsidP="009F283B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t>Uczeń:</w:t>
            </w:r>
          </w:p>
          <w:p w:rsidR="009F283B" w:rsidRPr="002648D2" w:rsidRDefault="009F283B" w:rsidP="002063EB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t xml:space="preserve">X. </w:t>
            </w:r>
            <w:r w:rsidRPr="009F283B">
              <w:rPr>
                <w:color w:val="000000"/>
                <w:sz w:val="20"/>
                <w:szCs w:val="20"/>
              </w:rPr>
              <w:t>4) opisuje budowę i</w:t>
            </w:r>
            <w:r w:rsidR="002063EB">
              <w:rPr>
                <w:color w:val="000000"/>
                <w:sz w:val="20"/>
                <w:szCs w:val="20"/>
              </w:rPr>
              <w:t> w</w:t>
            </w:r>
            <w:r w:rsidR="00224957">
              <w:rPr>
                <w:color w:val="000000"/>
                <w:sz w:val="20"/>
                <w:szCs w:val="20"/>
              </w:rPr>
              <w:t>ybrane właściwości fizyczne i </w:t>
            </w:r>
            <w:r w:rsidRPr="009F283B">
              <w:rPr>
                <w:color w:val="000000"/>
                <w:sz w:val="20"/>
                <w:szCs w:val="20"/>
              </w:rPr>
              <w:t>chemiczne aminokwasów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283B">
              <w:rPr>
                <w:color w:val="000000"/>
                <w:sz w:val="20"/>
                <w:szCs w:val="20"/>
              </w:rPr>
              <w:t xml:space="preserve">na przykładzie kwasu </w:t>
            </w:r>
            <w:proofErr w:type="spellStart"/>
            <w:r w:rsidRPr="009F283B">
              <w:rPr>
                <w:color w:val="000000"/>
                <w:sz w:val="20"/>
                <w:szCs w:val="20"/>
              </w:rPr>
              <w:t>aminooctowego</w:t>
            </w:r>
            <w:proofErr w:type="spellEnd"/>
            <w:r w:rsidRPr="009F283B">
              <w:rPr>
                <w:color w:val="000000"/>
                <w:sz w:val="20"/>
                <w:szCs w:val="20"/>
              </w:rPr>
              <w:t xml:space="preserve"> (glicyny); pisze równanie reakcji kondensacji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283B">
              <w:rPr>
                <w:color w:val="000000"/>
                <w:sz w:val="20"/>
                <w:szCs w:val="20"/>
              </w:rPr>
              <w:t>dwóch cząsteczek glicyny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53.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Podsumowanie wiadomości o pochodnych węglowodorów</w:t>
            </w:r>
          </w:p>
        </w:tc>
        <w:tc>
          <w:tcPr>
            <w:tcW w:w="1843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65232" w:rsidRPr="0015541F" w:rsidTr="000C1937">
        <w:tc>
          <w:tcPr>
            <w:tcW w:w="851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54.</w:t>
            </w:r>
          </w:p>
        </w:tc>
        <w:tc>
          <w:tcPr>
            <w:tcW w:w="1560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224957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Sprawdzian wiadomości z </w:t>
            </w:r>
            <w:r w:rsidR="00065232" w:rsidRPr="002648D2">
              <w:rPr>
                <w:sz w:val="20"/>
                <w:szCs w:val="20"/>
              </w:rPr>
              <w:t xml:space="preserve">działu </w:t>
            </w:r>
            <w:r w:rsidR="00065232" w:rsidRPr="002648D2">
              <w:rPr>
                <w:i/>
                <w:sz w:val="20"/>
                <w:szCs w:val="20"/>
              </w:rPr>
              <w:t>Pochodne węglowodorów</w:t>
            </w:r>
          </w:p>
        </w:tc>
        <w:tc>
          <w:tcPr>
            <w:tcW w:w="1843" w:type="dxa"/>
            <w:tcBorders>
              <w:bottom w:val="single" w:sz="4" w:space="0" w:color="002060"/>
            </w:tcBorders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002060"/>
            </w:tcBorders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2060"/>
            </w:tcBorders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843C6" w:rsidRPr="0015541F" w:rsidTr="000C1937">
        <w:tc>
          <w:tcPr>
            <w:tcW w:w="15027" w:type="dxa"/>
            <w:gridSpan w:val="8"/>
            <w:shd w:val="clear" w:color="auto" w:fill="D9D9D9"/>
          </w:tcPr>
          <w:p w:rsidR="009843C6" w:rsidRPr="002648D2" w:rsidRDefault="009843C6" w:rsidP="00257E36">
            <w:pPr>
              <w:spacing w:before="240" w:after="240" w:line="276" w:lineRule="auto"/>
              <w:rPr>
                <w:b/>
                <w:sz w:val="20"/>
                <w:szCs w:val="20"/>
              </w:rPr>
            </w:pPr>
            <w:r w:rsidRPr="002648D2">
              <w:rPr>
                <w:b/>
                <w:sz w:val="20"/>
                <w:szCs w:val="20"/>
              </w:rPr>
              <w:lastRenderedPageBreak/>
              <w:t>Substancje o znaczeniu biologicznym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55.</w:t>
            </w:r>
          </w:p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56.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57E36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Tłuszcze</w:t>
            </w:r>
          </w:p>
        </w:tc>
        <w:tc>
          <w:tcPr>
            <w:tcW w:w="1843" w:type="dxa"/>
          </w:tcPr>
          <w:p w:rsidR="00065232" w:rsidRPr="00B17668" w:rsidRDefault="00B17668" w:rsidP="002648D2">
            <w:pPr>
              <w:spacing w:line="276" w:lineRule="auto"/>
              <w:rPr>
                <w:sz w:val="20"/>
                <w:szCs w:val="20"/>
              </w:rPr>
            </w:pPr>
            <w:r w:rsidRPr="00B17668">
              <w:rPr>
                <w:sz w:val="20"/>
                <w:szCs w:val="20"/>
              </w:rPr>
              <w:t>Uczeń:</w:t>
            </w:r>
          </w:p>
          <w:p w:rsidR="00B17668" w:rsidRPr="00B17668" w:rsidRDefault="00B17668" w:rsidP="00B1766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17668">
              <w:rPr>
                <w:sz w:val="20"/>
                <w:szCs w:val="20"/>
              </w:rPr>
              <w:t>ozna</w:t>
            </w:r>
            <w:r>
              <w:rPr>
                <w:sz w:val="20"/>
                <w:szCs w:val="20"/>
              </w:rPr>
              <w:t>j</w:t>
            </w:r>
            <w:r w:rsidRPr="00B17668">
              <w:rPr>
                <w:sz w:val="20"/>
                <w:szCs w:val="20"/>
              </w:rPr>
              <w:t>e podstawow</w:t>
            </w:r>
            <w:r>
              <w:rPr>
                <w:sz w:val="20"/>
                <w:szCs w:val="20"/>
              </w:rPr>
              <w:t>e</w:t>
            </w:r>
            <w:r w:rsidRPr="00B17668">
              <w:rPr>
                <w:sz w:val="20"/>
                <w:szCs w:val="20"/>
              </w:rPr>
              <w:t xml:space="preserve"> składnik</w:t>
            </w:r>
            <w:r>
              <w:rPr>
                <w:sz w:val="20"/>
                <w:szCs w:val="20"/>
              </w:rPr>
              <w:t>i</w:t>
            </w:r>
            <w:r w:rsidRPr="00B17668">
              <w:rPr>
                <w:sz w:val="20"/>
                <w:szCs w:val="20"/>
              </w:rPr>
              <w:t xml:space="preserve"> żywności oraz wyjaśni</w:t>
            </w:r>
            <w:r>
              <w:rPr>
                <w:sz w:val="20"/>
                <w:szCs w:val="20"/>
              </w:rPr>
              <w:t>a</w:t>
            </w:r>
            <w:r w:rsidRPr="00B17668">
              <w:rPr>
                <w:sz w:val="20"/>
                <w:szCs w:val="20"/>
              </w:rPr>
              <w:t xml:space="preserve"> ich rol</w:t>
            </w:r>
            <w:r>
              <w:rPr>
                <w:sz w:val="20"/>
                <w:szCs w:val="20"/>
              </w:rPr>
              <w:t>ę</w:t>
            </w:r>
            <w:r w:rsidR="00224957">
              <w:rPr>
                <w:sz w:val="20"/>
                <w:szCs w:val="20"/>
              </w:rPr>
              <w:t xml:space="preserve"> w </w:t>
            </w:r>
            <w:r w:rsidRPr="00B17668">
              <w:rPr>
                <w:sz w:val="20"/>
                <w:szCs w:val="20"/>
              </w:rPr>
              <w:t>prawidłowym funkcjonowaniu organizmu. Wyjaśni</w:t>
            </w:r>
            <w:r>
              <w:rPr>
                <w:sz w:val="20"/>
                <w:szCs w:val="20"/>
              </w:rPr>
              <w:t>a</w:t>
            </w:r>
            <w:r w:rsidRPr="00B17668">
              <w:rPr>
                <w:sz w:val="20"/>
                <w:szCs w:val="20"/>
              </w:rPr>
              <w:t xml:space="preserve"> pojęci</w:t>
            </w:r>
            <w:r>
              <w:rPr>
                <w:sz w:val="20"/>
                <w:szCs w:val="20"/>
              </w:rPr>
              <w:t>e</w:t>
            </w:r>
            <w:r w:rsidRPr="00B17668">
              <w:rPr>
                <w:sz w:val="20"/>
                <w:szCs w:val="20"/>
              </w:rPr>
              <w:t xml:space="preserve"> </w:t>
            </w:r>
            <w:r w:rsidRPr="00B17668">
              <w:rPr>
                <w:i/>
                <w:sz w:val="20"/>
                <w:szCs w:val="20"/>
              </w:rPr>
              <w:t>tłuszcze</w:t>
            </w:r>
            <w:r w:rsidRPr="00B17668">
              <w:rPr>
                <w:sz w:val="20"/>
                <w:szCs w:val="20"/>
              </w:rPr>
              <w:t>. Pozna</w:t>
            </w:r>
            <w:r>
              <w:rPr>
                <w:sz w:val="20"/>
                <w:szCs w:val="20"/>
              </w:rPr>
              <w:t>j</w:t>
            </w:r>
            <w:r w:rsidRPr="00B17668">
              <w:rPr>
                <w:sz w:val="20"/>
                <w:szCs w:val="20"/>
              </w:rPr>
              <w:t>e budow</w:t>
            </w:r>
            <w:r>
              <w:rPr>
                <w:sz w:val="20"/>
                <w:szCs w:val="20"/>
              </w:rPr>
              <w:t>ę</w:t>
            </w:r>
            <w:r w:rsidRPr="00B1766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rodzaje</w:t>
            </w:r>
            <w:r w:rsidR="00224957">
              <w:rPr>
                <w:sz w:val="20"/>
                <w:szCs w:val="20"/>
              </w:rPr>
              <w:t>, właściwości i </w:t>
            </w:r>
            <w:r w:rsidRPr="00B17668">
              <w:rPr>
                <w:sz w:val="20"/>
                <w:szCs w:val="20"/>
              </w:rPr>
              <w:t>zastosowa</w:t>
            </w:r>
            <w:r>
              <w:rPr>
                <w:sz w:val="20"/>
                <w:szCs w:val="20"/>
              </w:rPr>
              <w:t>nia</w:t>
            </w:r>
            <w:r w:rsidRPr="00B17668">
              <w:rPr>
                <w:sz w:val="20"/>
                <w:szCs w:val="20"/>
              </w:rPr>
              <w:t xml:space="preserve"> tłuszczów. 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 xml:space="preserve">składniki </w:t>
            </w:r>
            <w:r w:rsidR="0074660F">
              <w:rPr>
                <w:sz w:val="20"/>
                <w:szCs w:val="20"/>
              </w:rPr>
              <w:t>odżywcze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 xml:space="preserve">rola składników </w:t>
            </w:r>
            <w:r w:rsidR="0074660F">
              <w:rPr>
                <w:sz w:val="20"/>
                <w:szCs w:val="20"/>
              </w:rPr>
              <w:t>odżywczych</w:t>
            </w:r>
            <w:r w:rsidRPr="0074660F">
              <w:rPr>
                <w:sz w:val="20"/>
                <w:szCs w:val="20"/>
              </w:rPr>
              <w:t xml:space="preserve"> w prawidłowym funkcjonowaniu organizmu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 xml:space="preserve">definicja </w:t>
            </w:r>
            <w:r w:rsidRPr="0074660F">
              <w:rPr>
                <w:i/>
                <w:sz w:val="20"/>
                <w:szCs w:val="20"/>
              </w:rPr>
              <w:t>tłuszczów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skład pierwiastkowy tłuszczów</w:t>
            </w:r>
          </w:p>
          <w:p w:rsidR="00065232" w:rsidRPr="0074660F" w:rsidRDefault="00257E36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podział</w:t>
            </w:r>
            <w:r w:rsidR="00065232" w:rsidRPr="0074660F">
              <w:rPr>
                <w:sz w:val="20"/>
                <w:szCs w:val="20"/>
              </w:rPr>
              <w:t xml:space="preserve"> tłuszczów pod względem pochodzenia, stanu skupienia, charakteru chemicznego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otrzymywanie tłuszczów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właściwości fizyczne tłuszczów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odróżnianie tłuszczu nienasyconego od nasyconego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74660F" w:rsidRPr="0074660F" w:rsidRDefault="0074660F" w:rsidP="0074660F">
            <w:pPr>
              <w:spacing w:line="276" w:lineRule="auto"/>
              <w:rPr>
                <w:spacing w:val="-3"/>
                <w:sz w:val="20"/>
                <w:szCs w:val="20"/>
              </w:rPr>
            </w:pPr>
            <w:r w:rsidRPr="0074660F">
              <w:rPr>
                <w:spacing w:val="-1"/>
                <w:sz w:val="20"/>
                <w:szCs w:val="20"/>
              </w:rPr>
              <w:t>Uczeń: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74660F">
              <w:rPr>
                <w:spacing w:val="-1"/>
                <w:sz w:val="20"/>
                <w:szCs w:val="20"/>
              </w:rPr>
              <w:t>wymienia podstawowe składniki</w:t>
            </w:r>
            <w:r w:rsidRPr="0074660F">
              <w:rPr>
                <w:sz w:val="20"/>
                <w:szCs w:val="20"/>
              </w:rPr>
              <w:t xml:space="preserve"> </w:t>
            </w:r>
            <w:r w:rsidR="0074660F">
              <w:rPr>
                <w:spacing w:val="-2"/>
                <w:sz w:val="20"/>
                <w:szCs w:val="20"/>
              </w:rPr>
              <w:t>odżywcze</w:t>
            </w:r>
            <w:r w:rsidRPr="0074660F">
              <w:rPr>
                <w:spacing w:val="-2"/>
                <w:sz w:val="20"/>
                <w:szCs w:val="20"/>
              </w:rPr>
              <w:t xml:space="preserve"> i ich </w:t>
            </w:r>
            <w:r w:rsidR="0074660F">
              <w:rPr>
                <w:spacing w:val="-2"/>
                <w:sz w:val="20"/>
                <w:szCs w:val="20"/>
              </w:rPr>
              <w:t>źródła</w:t>
            </w:r>
            <w:r w:rsidRPr="0074660F">
              <w:rPr>
                <w:spacing w:val="-2"/>
                <w:sz w:val="20"/>
                <w:szCs w:val="20"/>
              </w:rPr>
              <w:t xml:space="preserve"> (A)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74660F">
              <w:rPr>
                <w:spacing w:val="-1"/>
                <w:sz w:val="20"/>
                <w:szCs w:val="20"/>
              </w:rPr>
              <w:t>wyjaśnia funkcje wody,</w:t>
            </w:r>
            <w:r w:rsidRPr="0074660F">
              <w:rPr>
                <w:sz w:val="20"/>
                <w:szCs w:val="20"/>
              </w:rPr>
              <w:t xml:space="preserve"> </w:t>
            </w:r>
            <w:r w:rsidRPr="0074660F">
              <w:rPr>
                <w:spacing w:val="-1"/>
                <w:sz w:val="20"/>
                <w:szCs w:val="20"/>
              </w:rPr>
              <w:t>tłuszczów, białek, sacharydów,</w:t>
            </w:r>
            <w:r w:rsidRPr="0074660F">
              <w:rPr>
                <w:sz w:val="20"/>
                <w:szCs w:val="20"/>
              </w:rPr>
              <w:t xml:space="preserve"> witamin i mikroelementów dla </w:t>
            </w:r>
            <w:r w:rsidR="0074660F">
              <w:rPr>
                <w:spacing w:val="-1"/>
                <w:sz w:val="20"/>
                <w:szCs w:val="20"/>
              </w:rPr>
              <w:t>organizmu</w:t>
            </w:r>
            <w:r w:rsidRPr="0074660F">
              <w:rPr>
                <w:spacing w:val="-1"/>
                <w:sz w:val="20"/>
                <w:szCs w:val="20"/>
              </w:rPr>
              <w:t xml:space="preserve"> (B)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74660F">
              <w:rPr>
                <w:bCs/>
                <w:spacing w:val="-1"/>
                <w:sz w:val="20"/>
                <w:szCs w:val="20"/>
              </w:rPr>
              <w:t>wymienia pierwiastki chemiczne wchodzące w skład cząsteczek</w:t>
            </w:r>
            <w:r w:rsidRPr="0074660F">
              <w:rPr>
                <w:bCs/>
                <w:sz w:val="20"/>
                <w:szCs w:val="20"/>
              </w:rPr>
              <w:t xml:space="preserve"> </w:t>
            </w:r>
            <w:r w:rsidRPr="0074660F">
              <w:rPr>
                <w:spacing w:val="-1"/>
                <w:sz w:val="20"/>
                <w:szCs w:val="20"/>
              </w:rPr>
              <w:t>tłuszczów (A)</w:t>
            </w:r>
          </w:p>
          <w:p w:rsidR="00065232" w:rsidRPr="0074660F" w:rsidRDefault="00257E36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sz w:val="20"/>
                <w:szCs w:val="20"/>
              </w:rPr>
              <w:t>dokonuje podziału</w:t>
            </w:r>
            <w:r w:rsidR="00065232" w:rsidRPr="0074660F">
              <w:rPr>
                <w:sz w:val="20"/>
                <w:szCs w:val="20"/>
              </w:rPr>
              <w:t xml:space="preserve"> tłuszcz</w:t>
            </w:r>
            <w:r>
              <w:rPr>
                <w:sz w:val="20"/>
                <w:szCs w:val="20"/>
              </w:rPr>
              <w:t>ów</w:t>
            </w:r>
            <w:r w:rsidR="00065232" w:rsidRPr="0074660F">
              <w:rPr>
                <w:sz w:val="20"/>
                <w:szCs w:val="20"/>
              </w:rPr>
              <w:t xml:space="preserve"> pod względem stanu skupienia i</w:t>
            </w:r>
            <w:r w:rsidR="0074660F">
              <w:rPr>
                <w:sz w:val="20"/>
                <w:szCs w:val="20"/>
              </w:rPr>
              <w:t> </w:t>
            </w:r>
            <w:r w:rsidR="00065232" w:rsidRPr="0074660F">
              <w:rPr>
                <w:sz w:val="20"/>
                <w:szCs w:val="20"/>
              </w:rPr>
              <w:t>pochodzenia (C)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74660F">
              <w:rPr>
                <w:color w:val="000000"/>
                <w:spacing w:val="-1"/>
                <w:sz w:val="20"/>
                <w:szCs w:val="20"/>
              </w:rPr>
              <w:t>podaje przykłady tłuszczów (A)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74660F">
              <w:rPr>
                <w:color w:val="000000"/>
                <w:spacing w:val="-3"/>
                <w:sz w:val="20"/>
                <w:szCs w:val="20"/>
              </w:rPr>
              <w:t>wyjaśnia, czym są tłuszcze (B)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color w:val="000000"/>
                <w:spacing w:val="-3"/>
                <w:sz w:val="20"/>
                <w:szCs w:val="20"/>
              </w:rPr>
            </w:pPr>
            <w:r w:rsidRPr="0074660F">
              <w:rPr>
                <w:bCs/>
                <w:sz w:val="20"/>
                <w:szCs w:val="20"/>
              </w:rPr>
              <w:t>opisuje właściwości fizyczne tłuszczów (B)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color w:val="000000"/>
                <w:spacing w:val="-1"/>
                <w:sz w:val="20"/>
                <w:szCs w:val="20"/>
              </w:rPr>
              <w:t>określ</w:t>
            </w:r>
            <w:r w:rsidR="0074660F">
              <w:rPr>
                <w:color w:val="000000"/>
                <w:spacing w:val="-1"/>
                <w:sz w:val="20"/>
                <w:szCs w:val="20"/>
              </w:rPr>
              <w:t>a</w:t>
            </w:r>
            <w:r w:rsidRPr="0074660F">
              <w:rPr>
                <w:color w:val="000000"/>
                <w:spacing w:val="-1"/>
                <w:sz w:val="20"/>
                <w:szCs w:val="20"/>
              </w:rPr>
              <w:t>, jak odróżnić tłuszcze nienasycone od nasyconych 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74660F" w:rsidRPr="0074660F" w:rsidRDefault="0074660F" w:rsidP="0074660F">
            <w:pPr>
              <w:spacing w:line="276" w:lineRule="auto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Uczeń: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wyjaśnia rolę składników żywności w</w:t>
            </w:r>
            <w:r w:rsidR="00CF4D34">
              <w:rPr>
                <w:sz w:val="20"/>
                <w:szCs w:val="20"/>
              </w:rPr>
              <w:t> </w:t>
            </w:r>
            <w:r w:rsidRPr="0074660F">
              <w:rPr>
                <w:sz w:val="20"/>
                <w:szCs w:val="20"/>
              </w:rPr>
              <w:t>prawidłowym funkcjonowaniu organizmu (B)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74660F">
              <w:rPr>
                <w:color w:val="000000"/>
                <w:sz w:val="20"/>
                <w:szCs w:val="20"/>
              </w:rPr>
              <w:t>podaje wzór ogólny tłuszczów (C)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74660F">
              <w:rPr>
                <w:color w:val="000000"/>
                <w:spacing w:val="-1"/>
                <w:sz w:val="20"/>
                <w:szCs w:val="20"/>
              </w:rPr>
              <w:t>wyjaśnia różnicę</w:t>
            </w:r>
            <w:r w:rsidRPr="0074660F">
              <w:rPr>
                <w:sz w:val="20"/>
                <w:szCs w:val="20"/>
              </w:rPr>
              <w:t xml:space="preserve"> </w:t>
            </w:r>
            <w:r w:rsidRPr="0074660F">
              <w:rPr>
                <w:color w:val="000000"/>
                <w:spacing w:val="-1"/>
                <w:sz w:val="20"/>
                <w:szCs w:val="20"/>
              </w:rPr>
              <w:t>w</w:t>
            </w:r>
            <w:r w:rsidR="00CF4D34">
              <w:rPr>
                <w:color w:val="000000"/>
                <w:spacing w:val="-1"/>
                <w:sz w:val="20"/>
                <w:szCs w:val="20"/>
              </w:rPr>
              <w:t> </w:t>
            </w:r>
            <w:r w:rsidRPr="0074660F">
              <w:rPr>
                <w:color w:val="000000"/>
                <w:spacing w:val="-1"/>
                <w:sz w:val="20"/>
                <w:szCs w:val="20"/>
              </w:rPr>
              <w:t>budowie tłuszczów stałych</w:t>
            </w:r>
            <w:r w:rsidRPr="0074660F">
              <w:rPr>
                <w:sz w:val="20"/>
                <w:szCs w:val="20"/>
              </w:rPr>
              <w:t xml:space="preserve"> </w:t>
            </w:r>
            <w:r w:rsidRPr="0074660F">
              <w:rPr>
                <w:color w:val="000000"/>
                <w:spacing w:val="-2"/>
                <w:sz w:val="20"/>
                <w:szCs w:val="20"/>
              </w:rPr>
              <w:t>i ciekłych (C)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74660F">
              <w:rPr>
                <w:color w:val="000000"/>
                <w:spacing w:val="-1"/>
                <w:sz w:val="20"/>
                <w:szCs w:val="20"/>
              </w:rPr>
              <w:t xml:space="preserve">podaje wzór </w:t>
            </w:r>
            <w:proofErr w:type="spellStart"/>
            <w:r w:rsidRPr="0074660F">
              <w:rPr>
                <w:color w:val="000000"/>
                <w:spacing w:val="-1"/>
                <w:sz w:val="20"/>
                <w:szCs w:val="20"/>
              </w:rPr>
              <w:t>tristearynianu</w:t>
            </w:r>
            <w:proofErr w:type="spellEnd"/>
            <w:r w:rsidRPr="0074660F">
              <w:rPr>
                <w:color w:val="000000"/>
                <w:spacing w:val="-1"/>
                <w:sz w:val="20"/>
                <w:szCs w:val="20"/>
              </w:rPr>
              <w:t xml:space="preserve"> glicerolu </w:t>
            </w:r>
            <w:r w:rsidR="00CF4D34">
              <w:rPr>
                <w:color w:val="000000"/>
                <w:spacing w:val="-1"/>
                <w:sz w:val="20"/>
                <w:szCs w:val="20"/>
              </w:rPr>
              <w:t> </w:t>
            </w:r>
            <w:r w:rsidRPr="0074660F">
              <w:rPr>
                <w:color w:val="000000"/>
                <w:spacing w:val="-1"/>
                <w:sz w:val="20"/>
                <w:szCs w:val="20"/>
              </w:rPr>
              <w:t>C)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i/>
                <w:color w:val="000000"/>
                <w:spacing w:val="-3"/>
                <w:sz w:val="20"/>
                <w:szCs w:val="20"/>
              </w:rPr>
            </w:pPr>
            <w:r w:rsidRPr="0074660F">
              <w:rPr>
                <w:color w:val="000000"/>
                <w:spacing w:val="-1"/>
                <w:sz w:val="20"/>
                <w:szCs w:val="20"/>
              </w:rPr>
              <w:t>zapisuje równanie reakcji otrzymywania tłuszczu (zapis słowny) (B)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color w:val="000000"/>
                <w:sz w:val="20"/>
                <w:szCs w:val="20"/>
              </w:rPr>
              <w:t>wyjaśnia zachowanie tłuszczu nienasycone</w:t>
            </w:r>
            <w:r w:rsidR="0074660F">
              <w:rPr>
                <w:color w:val="000000"/>
                <w:sz w:val="20"/>
                <w:szCs w:val="20"/>
              </w:rPr>
              <w:t>go</w:t>
            </w:r>
            <w:r w:rsidRPr="0074660F">
              <w:rPr>
                <w:color w:val="000000"/>
                <w:sz w:val="20"/>
                <w:szCs w:val="20"/>
              </w:rPr>
              <w:t xml:space="preserve"> </w:t>
            </w:r>
            <w:r w:rsidRPr="0074660F">
              <w:rPr>
                <w:color w:val="000000"/>
                <w:spacing w:val="-1"/>
                <w:sz w:val="20"/>
                <w:szCs w:val="20"/>
              </w:rPr>
              <w:t>wobec wody bromowej</w:t>
            </w:r>
            <w:r w:rsidR="0074660F">
              <w:rPr>
                <w:color w:val="000000"/>
                <w:spacing w:val="-1"/>
                <w:sz w:val="20"/>
                <w:szCs w:val="20"/>
              </w:rPr>
              <w:t> </w:t>
            </w:r>
            <w:r w:rsidRPr="0074660F">
              <w:rPr>
                <w:color w:val="000000"/>
                <w:spacing w:val="-1"/>
                <w:sz w:val="20"/>
                <w:szCs w:val="20"/>
              </w:rPr>
              <w:t>(C)</w:t>
            </w:r>
          </w:p>
          <w:p w:rsidR="00065232" w:rsidRPr="002648D2" w:rsidRDefault="00065232" w:rsidP="00F325EF">
            <w:pPr>
              <w:pStyle w:val="Akapitzlist"/>
              <w:numPr>
                <w:ilvl w:val="0"/>
                <w:numId w:val="100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bCs/>
                <w:color w:val="000000"/>
                <w:spacing w:val="-1"/>
                <w:sz w:val="20"/>
                <w:szCs w:val="20"/>
              </w:rPr>
              <w:t>projektuje doświadczenie chemiczne umożliwiające odróżnienie tłuszcz</w:t>
            </w:r>
            <w:r w:rsidR="00F325EF">
              <w:rPr>
                <w:bCs/>
                <w:color w:val="000000"/>
                <w:spacing w:val="-1"/>
                <w:sz w:val="20"/>
                <w:szCs w:val="20"/>
              </w:rPr>
              <w:t>ów</w:t>
            </w:r>
            <w:r w:rsidRPr="0074660F">
              <w:rPr>
                <w:bCs/>
                <w:color w:val="000000"/>
                <w:spacing w:val="-1"/>
                <w:sz w:val="20"/>
                <w:szCs w:val="20"/>
              </w:rPr>
              <w:t xml:space="preserve"> roślinn</w:t>
            </w:r>
            <w:r w:rsidR="00F325EF">
              <w:rPr>
                <w:bCs/>
                <w:color w:val="000000"/>
                <w:spacing w:val="-1"/>
                <w:sz w:val="20"/>
                <w:szCs w:val="20"/>
              </w:rPr>
              <w:t>ych</w:t>
            </w:r>
            <w:r w:rsidR="0074660F">
              <w:rPr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74660F">
              <w:rPr>
                <w:bCs/>
                <w:color w:val="000000"/>
                <w:spacing w:val="-1"/>
                <w:sz w:val="20"/>
                <w:szCs w:val="20"/>
              </w:rPr>
              <w:t>od tłuszcz</w:t>
            </w:r>
            <w:r w:rsidR="0074660F">
              <w:rPr>
                <w:bCs/>
                <w:color w:val="000000"/>
                <w:spacing w:val="-1"/>
                <w:sz w:val="20"/>
                <w:szCs w:val="20"/>
              </w:rPr>
              <w:t>ów</w:t>
            </w:r>
            <w:r w:rsidRPr="0074660F">
              <w:rPr>
                <w:bCs/>
                <w:color w:val="000000"/>
                <w:spacing w:val="-1"/>
                <w:sz w:val="20"/>
                <w:szCs w:val="20"/>
              </w:rPr>
              <w:t xml:space="preserve"> zwierzęcych</w:t>
            </w:r>
            <w:r w:rsidR="0074660F">
              <w:rPr>
                <w:bCs/>
                <w:color w:val="000000"/>
                <w:spacing w:val="-1"/>
                <w:sz w:val="20"/>
                <w:szCs w:val="20"/>
              </w:rPr>
              <w:t> </w:t>
            </w:r>
            <w:r w:rsidRPr="0074660F">
              <w:rPr>
                <w:bCs/>
                <w:color w:val="000000"/>
                <w:spacing w:val="-1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065232" w:rsidRPr="009F283B" w:rsidRDefault="009F283B" w:rsidP="002648D2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t>Uczeń:</w:t>
            </w:r>
          </w:p>
          <w:p w:rsidR="009F283B" w:rsidRPr="002648D2" w:rsidRDefault="009F283B" w:rsidP="0074660F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t xml:space="preserve">X. </w:t>
            </w:r>
            <w:r w:rsidRPr="009F283B">
              <w:rPr>
                <w:color w:val="000000"/>
                <w:sz w:val="20"/>
                <w:szCs w:val="20"/>
              </w:rPr>
              <w:t>3) opisuje budowę cząsteczki tłuszczu jako estru glicerolu i</w:t>
            </w:r>
            <w:r w:rsidR="0074660F">
              <w:rPr>
                <w:color w:val="000000"/>
                <w:sz w:val="20"/>
                <w:szCs w:val="20"/>
              </w:rPr>
              <w:t> </w:t>
            </w:r>
            <w:r w:rsidRPr="009F283B">
              <w:rPr>
                <w:color w:val="000000"/>
                <w:sz w:val="20"/>
                <w:szCs w:val="20"/>
              </w:rPr>
              <w:t>kwasów tłuszczowych;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283B">
              <w:rPr>
                <w:color w:val="000000"/>
                <w:sz w:val="20"/>
                <w:szCs w:val="20"/>
              </w:rPr>
              <w:t>klasyfikuje tłuszcze pod względem</w:t>
            </w:r>
            <w:r w:rsidR="00224957">
              <w:rPr>
                <w:color w:val="000000"/>
                <w:sz w:val="20"/>
                <w:szCs w:val="20"/>
              </w:rPr>
              <w:t xml:space="preserve"> pochodzenia, stanu skupienia i </w:t>
            </w:r>
            <w:r w:rsidRPr="009F283B">
              <w:rPr>
                <w:color w:val="000000"/>
                <w:sz w:val="20"/>
                <w:szCs w:val="20"/>
              </w:rPr>
              <w:t>charakteru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283B">
              <w:rPr>
                <w:color w:val="000000"/>
                <w:sz w:val="20"/>
                <w:szCs w:val="20"/>
              </w:rPr>
              <w:t>chemicznego; opisuje wybrane właściwości fizyczne tłuszczów; projektuje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224957">
              <w:rPr>
                <w:color w:val="000000"/>
                <w:sz w:val="20"/>
                <w:szCs w:val="20"/>
              </w:rPr>
              <w:t>i </w:t>
            </w:r>
            <w:r w:rsidRPr="009F283B">
              <w:rPr>
                <w:color w:val="000000"/>
                <w:sz w:val="20"/>
                <w:szCs w:val="20"/>
              </w:rPr>
              <w:t>przeprowadza doświadczenie pozwalające odróżnić tłuszcz nienasycony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283B">
              <w:rPr>
                <w:color w:val="000000"/>
                <w:sz w:val="20"/>
                <w:szCs w:val="20"/>
              </w:rPr>
              <w:t>od nasyconego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57.</w:t>
            </w:r>
          </w:p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58.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CF4D34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Białka</w:t>
            </w:r>
          </w:p>
        </w:tc>
        <w:tc>
          <w:tcPr>
            <w:tcW w:w="1843" w:type="dxa"/>
          </w:tcPr>
          <w:p w:rsidR="00065232" w:rsidRPr="00AD562F" w:rsidRDefault="00AD562F" w:rsidP="002648D2">
            <w:pPr>
              <w:spacing w:line="276" w:lineRule="auto"/>
              <w:rPr>
                <w:sz w:val="20"/>
                <w:szCs w:val="20"/>
              </w:rPr>
            </w:pPr>
            <w:r w:rsidRPr="00AD562F">
              <w:rPr>
                <w:sz w:val="20"/>
                <w:szCs w:val="20"/>
              </w:rPr>
              <w:t>Uczeń:</w:t>
            </w:r>
          </w:p>
          <w:p w:rsidR="00AD562F" w:rsidRPr="00AD562F" w:rsidRDefault="00C42F50" w:rsidP="00D90CD2">
            <w:pPr>
              <w:spacing w:line="276" w:lineRule="auto"/>
              <w:rPr>
                <w:sz w:val="20"/>
                <w:szCs w:val="20"/>
              </w:rPr>
            </w:pPr>
            <w:r w:rsidRPr="00431988">
              <w:rPr>
                <w:sz w:val="20"/>
                <w:szCs w:val="20"/>
              </w:rPr>
              <w:t xml:space="preserve">wyjaśnia pojęcie </w:t>
            </w:r>
            <w:r w:rsidRPr="00431988">
              <w:rPr>
                <w:i/>
                <w:sz w:val="20"/>
                <w:szCs w:val="20"/>
              </w:rPr>
              <w:t>białka</w:t>
            </w:r>
            <w:r w:rsidRPr="00431988">
              <w:rPr>
                <w:sz w:val="20"/>
                <w:szCs w:val="20"/>
              </w:rPr>
              <w:t xml:space="preserve">. Określa skład pierwiastkowy </w:t>
            </w:r>
            <w:r w:rsidRPr="00431988">
              <w:rPr>
                <w:sz w:val="20"/>
                <w:szCs w:val="20"/>
              </w:rPr>
              <w:lastRenderedPageBreak/>
              <w:t xml:space="preserve">białek. Poznaje rodzaje białek, ich właściwości i zastosowania. </w:t>
            </w:r>
            <w:r>
              <w:rPr>
                <w:sz w:val="20"/>
                <w:szCs w:val="20"/>
              </w:rPr>
              <w:t>Wyjaśnia</w:t>
            </w:r>
            <w:r w:rsidRPr="00431988">
              <w:rPr>
                <w:sz w:val="20"/>
                <w:szCs w:val="20"/>
              </w:rPr>
              <w:t xml:space="preserve"> różnicę między denaturacją a koagulacją białek.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 xml:space="preserve">definicja </w:t>
            </w:r>
            <w:r w:rsidRPr="00CF4D34">
              <w:rPr>
                <w:i/>
                <w:sz w:val="20"/>
                <w:szCs w:val="20"/>
              </w:rPr>
              <w:t>białek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skład pierwiastkowy białek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rodzaje białek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lastRenderedPageBreak/>
              <w:t>właściwości białek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pojęcia</w:t>
            </w:r>
            <w:r w:rsidR="00CF4D34">
              <w:rPr>
                <w:sz w:val="20"/>
                <w:szCs w:val="20"/>
              </w:rPr>
              <w:t>:</w:t>
            </w:r>
            <w:r w:rsidRPr="0074660F">
              <w:rPr>
                <w:sz w:val="20"/>
                <w:szCs w:val="20"/>
              </w:rPr>
              <w:t xml:space="preserve"> </w:t>
            </w:r>
            <w:r w:rsidRPr="00CF4D34">
              <w:rPr>
                <w:i/>
                <w:sz w:val="20"/>
                <w:szCs w:val="20"/>
              </w:rPr>
              <w:t>denaturacj</w:t>
            </w:r>
            <w:r w:rsidR="00CF4D34" w:rsidRPr="00CF4D34">
              <w:rPr>
                <w:i/>
                <w:sz w:val="20"/>
                <w:szCs w:val="20"/>
              </w:rPr>
              <w:t>a</w:t>
            </w:r>
            <w:r w:rsidR="00CF4D34">
              <w:rPr>
                <w:sz w:val="20"/>
                <w:szCs w:val="20"/>
              </w:rPr>
              <w:t xml:space="preserve">, </w:t>
            </w:r>
            <w:r w:rsidR="00CF4D34" w:rsidRPr="00CF4D34">
              <w:rPr>
                <w:i/>
                <w:sz w:val="20"/>
                <w:szCs w:val="20"/>
              </w:rPr>
              <w:t>koagulacja</w:t>
            </w:r>
            <w:r w:rsidRPr="0074660F">
              <w:rPr>
                <w:sz w:val="20"/>
                <w:szCs w:val="20"/>
              </w:rPr>
              <w:t xml:space="preserve">, </w:t>
            </w:r>
            <w:r w:rsidR="00CF4D34" w:rsidRPr="00CF4D34">
              <w:rPr>
                <w:i/>
                <w:sz w:val="20"/>
                <w:szCs w:val="20"/>
              </w:rPr>
              <w:t>wysalanie</w:t>
            </w:r>
            <w:r w:rsidR="00CF4D34">
              <w:rPr>
                <w:sz w:val="20"/>
                <w:szCs w:val="20"/>
              </w:rPr>
              <w:t xml:space="preserve">, </w:t>
            </w:r>
            <w:r w:rsidR="00CF4D34" w:rsidRPr="00CF4D34">
              <w:rPr>
                <w:i/>
                <w:sz w:val="20"/>
                <w:szCs w:val="20"/>
              </w:rPr>
              <w:t>peptyzacja</w:t>
            </w:r>
            <w:r w:rsidR="00CF4D34">
              <w:rPr>
                <w:sz w:val="20"/>
                <w:szCs w:val="20"/>
              </w:rPr>
              <w:t xml:space="preserve">, </w:t>
            </w:r>
            <w:r w:rsidR="00CF4D34" w:rsidRPr="00CF4D34">
              <w:rPr>
                <w:i/>
                <w:sz w:val="20"/>
                <w:szCs w:val="20"/>
              </w:rPr>
              <w:t>zol</w:t>
            </w:r>
            <w:r w:rsidR="00CF4D34">
              <w:rPr>
                <w:sz w:val="20"/>
                <w:szCs w:val="20"/>
              </w:rPr>
              <w:t xml:space="preserve">, </w:t>
            </w:r>
            <w:r w:rsidR="00CF4D34" w:rsidRPr="00CF4D34">
              <w:rPr>
                <w:i/>
                <w:sz w:val="20"/>
                <w:szCs w:val="20"/>
              </w:rPr>
              <w:t>żel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reakcje charakterystyczne białek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CF4D34" w:rsidRPr="00CF4D34" w:rsidRDefault="00CF4D34" w:rsidP="00CF4D34">
            <w:pPr>
              <w:spacing w:line="276" w:lineRule="auto"/>
              <w:rPr>
                <w:sz w:val="20"/>
                <w:szCs w:val="20"/>
              </w:rPr>
            </w:pPr>
            <w:r w:rsidRPr="00CF4D34">
              <w:rPr>
                <w:sz w:val="20"/>
                <w:szCs w:val="20"/>
              </w:rPr>
              <w:lastRenderedPageBreak/>
              <w:t>Uczeń: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 xml:space="preserve">definiuje </w:t>
            </w:r>
            <w:r w:rsidRPr="00CF4D34">
              <w:rPr>
                <w:i/>
                <w:sz w:val="20"/>
                <w:szCs w:val="20"/>
              </w:rPr>
              <w:t>białka</w:t>
            </w:r>
            <w:r w:rsidRPr="0074660F">
              <w:rPr>
                <w:sz w:val="20"/>
                <w:szCs w:val="20"/>
              </w:rPr>
              <w:t xml:space="preserve"> (A)</w:t>
            </w:r>
          </w:p>
          <w:p w:rsidR="00065232" w:rsidRPr="0074660F" w:rsidRDefault="00E1614E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bCs/>
                <w:spacing w:val="-1"/>
                <w:sz w:val="20"/>
                <w:szCs w:val="20"/>
              </w:rPr>
              <w:t xml:space="preserve">wymienia skład pierwiastkowy </w:t>
            </w:r>
            <w:r w:rsidR="00065232" w:rsidRPr="0074660F">
              <w:rPr>
                <w:bCs/>
                <w:spacing w:val="-4"/>
                <w:sz w:val="20"/>
                <w:szCs w:val="20"/>
              </w:rPr>
              <w:t>białek</w:t>
            </w:r>
            <w:r w:rsidR="00BD05EB">
              <w:rPr>
                <w:bCs/>
                <w:spacing w:val="-4"/>
                <w:sz w:val="20"/>
                <w:szCs w:val="20"/>
              </w:rPr>
              <w:t> </w:t>
            </w:r>
            <w:r w:rsidR="00065232" w:rsidRPr="0074660F">
              <w:rPr>
                <w:bCs/>
                <w:spacing w:val="-4"/>
                <w:sz w:val="20"/>
                <w:szCs w:val="20"/>
              </w:rPr>
              <w:t>(A)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bCs/>
                <w:spacing w:val="-4"/>
                <w:sz w:val="20"/>
                <w:szCs w:val="20"/>
              </w:rPr>
              <w:lastRenderedPageBreak/>
              <w:t>wymienia miejsca występowania białek</w:t>
            </w:r>
            <w:r w:rsidR="00BD05EB">
              <w:rPr>
                <w:bCs/>
                <w:spacing w:val="-4"/>
                <w:sz w:val="20"/>
                <w:szCs w:val="20"/>
              </w:rPr>
              <w:t> </w:t>
            </w:r>
            <w:r w:rsidRPr="0074660F">
              <w:rPr>
                <w:bCs/>
                <w:spacing w:val="-4"/>
                <w:sz w:val="20"/>
                <w:szCs w:val="20"/>
              </w:rPr>
              <w:t>(A)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color w:val="000000"/>
                <w:spacing w:val="-1"/>
                <w:sz w:val="20"/>
                <w:szCs w:val="20"/>
              </w:rPr>
              <w:t>podaje rodzaje białek (A)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określa właściwości białek (C)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 xml:space="preserve">definiuje pojęcia: </w:t>
            </w:r>
            <w:r w:rsidRPr="00CF4D34">
              <w:rPr>
                <w:i/>
                <w:sz w:val="20"/>
                <w:szCs w:val="20"/>
              </w:rPr>
              <w:t>denaturacja</w:t>
            </w:r>
            <w:r w:rsidRPr="0074660F">
              <w:rPr>
                <w:sz w:val="20"/>
                <w:szCs w:val="20"/>
              </w:rPr>
              <w:t xml:space="preserve">, </w:t>
            </w:r>
            <w:r w:rsidR="00CF4D34">
              <w:rPr>
                <w:i/>
                <w:sz w:val="20"/>
                <w:szCs w:val="20"/>
              </w:rPr>
              <w:t>koagulacja</w:t>
            </w:r>
            <w:r w:rsidRPr="0074660F">
              <w:rPr>
                <w:sz w:val="20"/>
                <w:szCs w:val="20"/>
              </w:rPr>
              <w:t xml:space="preserve">, </w:t>
            </w:r>
            <w:r w:rsidRPr="00CF4D34">
              <w:rPr>
                <w:i/>
                <w:sz w:val="20"/>
                <w:szCs w:val="20"/>
              </w:rPr>
              <w:t>wysalanie</w:t>
            </w:r>
            <w:r w:rsidRPr="0074660F">
              <w:rPr>
                <w:sz w:val="20"/>
                <w:szCs w:val="20"/>
              </w:rPr>
              <w:t xml:space="preserve">, </w:t>
            </w:r>
            <w:r w:rsidRPr="00CF4D34">
              <w:rPr>
                <w:i/>
                <w:sz w:val="20"/>
                <w:szCs w:val="20"/>
              </w:rPr>
              <w:t>peptyzacja</w:t>
            </w:r>
            <w:r w:rsidRPr="0074660F">
              <w:rPr>
                <w:sz w:val="20"/>
                <w:szCs w:val="20"/>
              </w:rPr>
              <w:t xml:space="preserve">, </w:t>
            </w:r>
            <w:r w:rsidRPr="00CF4D34">
              <w:rPr>
                <w:i/>
                <w:sz w:val="20"/>
                <w:szCs w:val="20"/>
              </w:rPr>
              <w:t>zol</w:t>
            </w:r>
            <w:r w:rsidRPr="0074660F">
              <w:rPr>
                <w:sz w:val="20"/>
                <w:szCs w:val="20"/>
              </w:rPr>
              <w:t xml:space="preserve">, </w:t>
            </w:r>
            <w:r w:rsidRPr="00CF4D34">
              <w:rPr>
                <w:i/>
                <w:sz w:val="20"/>
                <w:szCs w:val="20"/>
              </w:rPr>
              <w:t>żel</w:t>
            </w:r>
            <w:r w:rsidRPr="0074660F">
              <w:rPr>
                <w:sz w:val="20"/>
                <w:szCs w:val="20"/>
              </w:rPr>
              <w:t xml:space="preserve"> (A)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bCs/>
                <w:color w:val="000000"/>
                <w:spacing w:val="1"/>
                <w:sz w:val="20"/>
                <w:szCs w:val="20"/>
              </w:rPr>
              <w:t>wymienia czynniki, które powodują denaturację</w:t>
            </w:r>
            <w:r w:rsidRPr="0074660F">
              <w:rPr>
                <w:bCs/>
                <w:color w:val="000000"/>
                <w:spacing w:val="-3"/>
                <w:sz w:val="20"/>
                <w:szCs w:val="20"/>
              </w:rPr>
              <w:t xml:space="preserve"> białek (A)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bCs/>
                <w:color w:val="000000"/>
                <w:spacing w:val="1"/>
                <w:sz w:val="20"/>
                <w:szCs w:val="20"/>
              </w:rPr>
              <w:t xml:space="preserve">wymienia </w:t>
            </w:r>
            <w:r w:rsidRPr="0074660F">
              <w:rPr>
                <w:bCs/>
                <w:sz w:val="20"/>
                <w:szCs w:val="20"/>
              </w:rPr>
              <w:t>czynniki, które powodują koagulację białek (A)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bCs/>
                <w:sz w:val="20"/>
                <w:szCs w:val="20"/>
              </w:rPr>
              <w:t>wyjaśni</w:t>
            </w:r>
            <w:r w:rsidR="00CF4D34">
              <w:rPr>
                <w:bCs/>
                <w:sz w:val="20"/>
                <w:szCs w:val="20"/>
              </w:rPr>
              <w:t>a</w:t>
            </w:r>
            <w:r w:rsidRPr="0074660F">
              <w:rPr>
                <w:bCs/>
                <w:sz w:val="20"/>
                <w:szCs w:val="20"/>
              </w:rPr>
              <w:t xml:space="preserve">, jak można wykryć </w:t>
            </w:r>
            <w:r w:rsidRPr="0074660F">
              <w:rPr>
                <w:bCs/>
                <w:color w:val="000000"/>
                <w:sz w:val="20"/>
                <w:szCs w:val="20"/>
              </w:rPr>
              <w:t>obecność białka (B)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color w:val="002060"/>
                <w:sz w:val="20"/>
                <w:szCs w:val="20"/>
              </w:rPr>
            </w:pPr>
            <w:r w:rsidRPr="0074660F">
              <w:rPr>
                <w:bCs/>
                <w:color w:val="000000"/>
                <w:sz w:val="20"/>
                <w:szCs w:val="20"/>
              </w:rPr>
              <w:t>wykrywa obecność białka</w:t>
            </w:r>
            <w:r w:rsidRPr="0074660F">
              <w:rPr>
                <w:bCs/>
                <w:sz w:val="20"/>
                <w:szCs w:val="20"/>
              </w:rPr>
              <w:t xml:space="preserve"> w</w:t>
            </w:r>
            <w:r w:rsidR="00CF4D34">
              <w:rPr>
                <w:bCs/>
                <w:sz w:val="20"/>
                <w:szCs w:val="20"/>
              </w:rPr>
              <w:t> </w:t>
            </w:r>
            <w:r w:rsidRPr="0074660F">
              <w:rPr>
                <w:bCs/>
                <w:sz w:val="20"/>
                <w:szCs w:val="20"/>
              </w:rPr>
              <w:t>produktach spożywczych 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CF4D34" w:rsidRPr="00CF4D34" w:rsidRDefault="00CF4D34" w:rsidP="00CF4D34">
            <w:pPr>
              <w:spacing w:line="276" w:lineRule="auto"/>
              <w:rPr>
                <w:sz w:val="20"/>
                <w:szCs w:val="20"/>
              </w:rPr>
            </w:pPr>
            <w:r w:rsidRPr="00CF4D34">
              <w:rPr>
                <w:sz w:val="20"/>
                <w:szCs w:val="20"/>
              </w:rPr>
              <w:lastRenderedPageBreak/>
              <w:t>Uczeń:</w:t>
            </w:r>
          </w:p>
          <w:p w:rsidR="00065232" w:rsidRPr="0074660F" w:rsidRDefault="00CF4D34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wyjaśnia </w:t>
            </w:r>
            <w:r w:rsidR="00065232" w:rsidRPr="0074660F">
              <w:rPr>
                <w:sz w:val="20"/>
                <w:szCs w:val="20"/>
              </w:rPr>
              <w:t xml:space="preserve">powstawanie białek (C) 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 xml:space="preserve">projektuje i wykonuje doświadczenie chemiczne badające </w:t>
            </w:r>
            <w:r w:rsidRPr="0074660F">
              <w:rPr>
                <w:sz w:val="20"/>
                <w:szCs w:val="20"/>
              </w:rPr>
              <w:lastRenderedPageBreak/>
              <w:t>zachowanie białka pod wpływem: ogrzewania, stężonego roztworu etanolu, kwasów i</w:t>
            </w:r>
            <w:r w:rsidR="00677686">
              <w:rPr>
                <w:sz w:val="20"/>
                <w:szCs w:val="20"/>
              </w:rPr>
              <w:t> </w:t>
            </w:r>
            <w:r w:rsidRPr="0074660F">
              <w:rPr>
                <w:sz w:val="20"/>
                <w:szCs w:val="20"/>
              </w:rPr>
              <w:t>zasad, soli metali ciężkich i soli metali lekkich (C)</w:t>
            </w:r>
          </w:p>
          <w:p w:rsidR="00065232" w:rsidRPr="0074660F" w:rsidRDefault="00677686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wyjaśnia pojęcia: </w:t>
            </w:r>
            <w:r w:rsidR="00065232" w:rsidRPr="00677686">
              <w:rPr>
                <w:i/>
                <w:sz w:val="20"/>
                <w:szCs w:val="20"/>
              </w:rPr>
              <w:t>zol</w:t>
            </w:r>
            <w:r>
              <w:rPr>
                <w:sz w:val="20"/>
                <w:szCs w:val="20"/>
              </w:rPr>
              <w:t xml:space="preserve">, </w:t>
            </w:r>
            <w:r w:rsidR="00065232" w:rsidRPr="00677686">
              <w:rPr>
                <w:i/>
                <w:sz w:val="20"/>
                <w:szCs w:val="20"/>
              </w:rPr>
              <w:t>żel</w:t>
            </w:r>
            <w:r>
              <w:rPr>
                <w:sz w:val="20"/>
                <w:szCs w:val="20"/>
              </w:rPr>
              <w:t xml:space="preserve">, </w:t>
            </w:r>
            <w:r w:rsidR="00065232" w:rsidRPr="00677686">
              <w:rPr>
                <w:i/>
                <w:sz w:val="20"/>
                <w:szCs w:val="20"/>
              </w:rPr>
              <w:t>koagulacja</w:t>
            </w:r>
            <w:r>
              <w:rPr>
                <w:sz w:val="20"/>
                <w:szCs w:val="20"/>
              </w:rPr>
              <w:t xml:space="preserve">, </w:t>
            </w:r>
            <w:r w:rsidR="00065232" w:rsidRPr="00677686">
              <w:rPr>
                <w:i/>
                <w:sz w:val="20"/>
                <w:szCs w:val="20"/>
              </w:rPr>
              <w:t>peptyzacja</w:t>
            </w:r>
            <w:r>
              <w:rPr>
                <w:sz w:val="20"/>
                <w:szCs w:val="20"/>
              </w:rPr>
              <w:t> </w:t>
            </w:r>
            <w:r w:rsidR="00065232" w:rsidRPr="0074660F">
              <w:rPr>
                <w:sz w:val="20"/>
                <w:szCs w:val="20"/>
              </w:rPr>
              <w:t>(B)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color w:val="000000"/>
                <w:spacing w:val="-1"/>
                <w:sz w:val="20"/>
                <w:szCs w:val="20"/>
              </w:rPr>
              <w:t>wyjaśnia, na czym polega wysalanie białka (C)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1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bCs/>
                <w:color w:val="000000"/>
                <w:sz w:val="20"/>
                <w:szCs w:val="20"/>
              </w:rPr>
              <w:t xml:space="preserve">projektuje i opisuje doświadczenie chemiczne umożliwiające </w:t>
            </w:r>
            <w:r w:rsidRPr="0074660F">
              <w:rPr>
                <w:bCs/>
                <w:color w:val="000000"/>
                <w:spacing w:val="-1"/>
                <w:sz w:val="20"/>
                <w:szCs w:val="20"/>
              </w:rPr>
              <w:t>wykrycie białka (C)</w:t>
            </w:r>
          </w:p>
        </w:tc>
        <w:tc>
          <w:tcPr>
            <w:tcW w:w="1560" w:type="dxa"/>
          </w:tcPr>
          <w:p w:rsidR="00065232" w:rsidRPr="009F283B" w:rsidRDefault="009F283B" w:rsidP="009F283B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lastRenderedPageBreak/>
              <w:t>Uczeń:</w:t>
            </w:r>
          </w:p>
          <w:p w:rsidR="009F283B" w:rsidRPr="009F283B" w:rsidRDefault="009F283B" w:rsidP="009F283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t xml:space="preserve">X. 5) </w:t>
            </w:r>
            <w:r w:rsidRPr="009F283B">
              <w:rPr>
                <w:color w:val="000000"/>
                <w:sz w:val="20"/>
                <w:szCs w:val="20"/>
              </w:rPr>
              <w:t xml:space="preserve">wymienia pierwiastki, których atomy </w:t>
            </w:r>
            <w:r w:rsidRPr="009F283B">
              <w:rPr>
                <w:color w:val="000000"/>
                <w:sz w:val="20"/>
                <w:szCs w:val="20"/>
              </w:rPr>
              <w:lastRenderedPageBreak/>
              <w:t>wchodzą w skład cząsteczek białek; definiuje b</w:t>
            </w:r>
            <w:r w:rsidR="00224957">
              <w:rPr>
                <w:color w:val="000000"/>
                <w:sz w:val="20"/>
                <w:szCs w:val="20"/>
              </w:rPr>
              <w:t>iałka jako związki powstające w </w:t>
            </w:r>
            <w:r w:rsidRPr="009F283B">
              <w:rPr>
                <w:color w:val="000000"/>
                <w:sz w:val="20"/>
                <w:szCs w:val="20"/>
              </w:rPr>
              <w:t>wyniku kondensacji aminokwasów</w:t>
            </w:r>
          </w:p>
          <w:p w:rsidR="009F283B" w:rsidRPr="009F283B" w:rsidRDefault="00FE64F6" w:rsidP="00677686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X. </w:t>
            </w:r>
            <w:r w:rsidR="009F283B" w:rsidRPr="009F283B">
              <w:rPr>
                <w:color w:val="000000"/>
                <w:sz w:val="20"/>
                <w:szCs w:val="20"/>
              </w:rPr>
              <w:t>6) bada zachowanie się białka pod wpływe</w:t>
            </w:r>
            <w:r w:rsidR="00224957">
              <w:rPr>
                <w:color w:val="000000"/>
                <w:sz w:val="20"/>
                <w:szCs w:val="20"/>
              </w:rPr>
              <w:t>m ogrzewania, etanolu, kwasów i </w:t>
            </w:r>
            <w:r w:rsidR="009F283B" w:rsidRPr="009F283B">
              <w:rPr>
                <w:color w:val="000000"/>
                <w:sz w:val="20"/>
                <w:szCs w:val="20"/>
              </w:rPr>
              <w:t>zasad, soli metali ciężkich (np. CuSO</w:t>
            </w:r>
            <w:r w:rsidR="009F283B" w:rsidRPr="00FE64F6">
              <w:rPr>
                <w:color w:val="000000"/>
                <w:sz w:val="20"/>
                <w:szCs w:val="20"/>
                <w:vertAlign w:val="subscript"/>
              </w:rPr>
              <w:t>4</w:t>
            </w:r>
            <w:r w:rsidR="009F283B" w:rsidRPr="009F283B">
              <w:rPr>
                <w:color w:val="000000"/>
                <w:sz w:val="20"/>
                <w:szCs w:val="20"/>
              </w:rPr>
              <w:t>) i</w:t>
            </w:r>
            <w:r w:rsidR="00677686">
              <w:rPr>
                <w:color w:val="000000"/>
                <w:sz w:val="20"/>
                <w:szCs w:val="20"/>
              </w:rPr>
              <w:t> </w:t>
            </w:r>
            <w:r w:rsidR="009F283B" w:rsidRPr="009F283B">
              <w:rPr>
                <w:color w:val="000000"/>
                <w:sz w:val="20"/>
                <w:szCs w:val="20"/>
              </w:rPr>
              <w:t>chlorku sodu; opisuje ró</w:t>
            </w:r>
            <w:r w:rsidR="00224957">
              <w:rPr>
                <w:color w:val="000000"/>
                <w:sz w:val="20"/>
                <w:szCs w:val="20"/>
              </w:rPr>
              <w:t>żnice w przebiegu denaturacji i </w:t>
            </w:r>
            <w:r w:rsidR="009F283B" w:rsidRPr="009F283B">
              <w:rPr>
                <w:color w:val="000000"/>
                <w:sz w:val="20"/>
                <w:szCs w:val="20"/>
              </w:rPr>
              <w:t xml:space="preserve">koagulacji białek; wymienia czynniki, które wywołują te procesy; projektuje i przeprowadza doświadczenia pozwalające wykryć obecność białka za pomocą </w:t>
            </w:r>
            <w:r w:rsidR="009F283B" w:rsidRPr="009F283B">
              <w:rPr>
                <w:color w:val="000000"/>
                <w:sz w:val="20"/>
                <w:szCs w:val="20"/>
              </w:rPr>
              <w:lastRenderedPageBreak/>
              <w:t>stężonego roztworu kwasu azotowego(V) w</w:t>
            </w:r>
            <w:r w:rsidR="00224957">
              <w:rPr>
                <w:color w:val="000000"/>
                <w:sz w:val="20"/>
                <w:szCs w:val="20"/>
              </w:rPr>
              <w:t> </w:t>
            </w:r>
            <w:r w:rsidR="009F283B" w:rsidRPr="009F283B">
              <w:rPr>
                <w:color w:val="000000"/>
                <w:sz w:val="20"/>
                <w:szCs w:val="20"/>
              </w:rPr>
              <w:t>różnych produktach spożywczych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59.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9843C6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Sachar</w:t>
            </w:r>
            <w:r w:rsidR="009843C6">
              <w:rPr>
                <w:sz w:val="20"/>
                <w:szCs w:val="20"/>
              </w:rPr>
              <w:t>ydy</w:t>
            </w:r>
          </w:p>
        </w:tc>
        <w:tc>
          <w:tcPr>
            <w:tcW w:w="1843" w:type="dxa"/>
          </w:tcPr>
          <w:p w:rsidR="00E01859" w:rsidRDefault="00E01859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Uczeń:</w:t>
            </w:r>
          </w:p>
          <w:p w:rsidR="00065232" w:rsidRPr="00E01859" w:rsidRDefault="00C42F50" w:rsidP="00BD05EB">
            <w:pPr>
              <w:spacing w:line="276" w:lineRule="auto"/>
              <w:rPr>
                <w:sz w:val="20"/>
                <w:szCs w:val="20"/>
              </w:rPr>
            </w:pPr>
            <w:r w:rsidRPr="00431988">
              <w:rPr>
                <w:sz w:val="20"/>
                <w:szCs w:val="20"/>
              </w:rPr>
              <w:t xml:space="preserve">wyjaśnia pojęcie </w:t>
            </w:r>
            <w:r w:rsidRPr="00431988">
              <w:rPr>
                <w:i/>
                <w:sz w:val="20"/>
                <w:szCs w:val="20"/>
              </w:rPr>
              <w:t>sacharydy</w:t>
            </w:r>
            <w:r w:rsidRPr="00431988">
              <w:rPr>
                <w:sz w:val="20"/>
                <w:szCs w:val="20"/>
              </w:rPr>
              <w:t xml:space="preserve">. Określa skład pierwiastkowy </w:t>
            </w:r>
            <w:r>
              <w:rPr>
                <w:sz w:val="20"/>
                <w:szCs w:val="20"/>
              </w:rPr>
              <w:t>i</w:t>
            </w:r>
            <w:r w:rsidR="00BD05E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rodzaje </w:t>
            </w:r>
            <w:r w:rsidRPr="00431988">
              <w:rPr>
                <w:sz w:val="20"/>
                <w:szCs w:val="20"/>
              </w:rPr>
              <w:t>sacharydów.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74660F" w:rsidRDefault="0000685B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skład pierwiastkowy sacharydów (cukrów)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podział sacharydów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FE64F6" w:rsidRPr="006E7FBE" w:rsidRDefault="00FE64F6" w:rsidP="00FE64F6">
            <w:pPr>
              <w:spacing w:line="276" w:lineRule="auto"/>
              <w:rPr>
                <w:sz w:val="20"/>
                <w:szCs w:val="20"/>
              </w:rPr>
            </w:pPr>
            <w:r w:rsidRPr="006E7FBE">
              <w:rPr>
                <w:sz w:val="20"/>
                <w:szCs w:val="20"/>
              </w:rPr>
              <w:t>Uczeń:</w:t>
            </w:r>
          </w:p>
          <w:p w:rsidR="00065232" w:rsidRPr="006E7FBE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E7FBE">
              <w:rPr>
                <w:sz w:val="20"/>
                <w:szCs w:val="20"/>
              </w:rPr>
              <w:t xml:space="preserve">podaje przykłady występowania </w:t>
            </w:r>
            <w:r w:rsidR="006E7FBE" w:rsidRPr="006E7FBE">
              <w:rPr>
                <w:sz w:val="20"/>
                <w:szCs w:val="20"/>
              </w:rPr>
              <w:t>sacharydów (B)</w:t>
            </w:r>
          </w:p>
          <w:p w:rsidR="00065232" w:rsidRPr="006E7FBE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E7FBE">
              <w:rPr>
                <w:bCs/>
                <w:spacing w:val="-1"/>
                <w:sz w:val="20"/>
                <w:szCs w:val="20"/>
              </w:rPr>
              <w:t>wymienia pierwiastki wchodzą</w:t>
            </w:r>
            <w:r w:rsidR="00780431" w:rsidRPr="006E7FBE">
              <w:rPr>
                <w:bCs/>
                <w:spacing w:val="-1"/>
                <w:sz w:val="20"/>
                <w:szCs w:val="20"/>
              </w:rPr>
              <w:t>ce</w:t>
            </w:r>
            <w:r w:rsidRPr="006E7FBE">
              <w:rPr>
                <w:bCs/>
                <w:spacing w:val="-1"/>
                <w:sz w:val="20"/>
                <w:szCs w:val="20"/>
              </w:rPr>
              <w:t xml:space="preserve"> w skład cząsteczek sacharydów</w:t>
            </w:r>
            <w:r w:rsidR="00FD0E0D" w:rsidRPr="006E7FBE">
              <w:rPr>
                <w:bCs/>
                <w:spacing w:val="-1"/>
                <w:sz w:val="20"/>
                <w:szCs w:val="20"/>
              </w:rPr>
              <w:t> </w:t>
            </w:r>
            <w:r w:rsidRPr="006E7FBE">
              <w:rPr>
                <w:bCs/>
                <w:spacing w:val="-1"/>
                <w:sz w:val="20"/>
                <w:szCs w:val="20"/>
              </w:rPr>
              <w:t>(A)</w:t>
            </w:r>
          </w:p>
          <w:p w:rsidR="00065232" w:rsidRPr="006E7FBE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E7FBE">
              <w:rPr>
                <w:spacing w:val="-1"/>
                <w:sz w:val="20"/>
                <w:szCs w:val="20"/>
              </w:rPr>
              <w:t xml:space="preserve">podaje przykłady </w:t>
            </w:r>
            <w:r w:rsidR="00FD0E0D" w:rsidRPr="006E7FBE">
              <w:rPr>
                <w:sz w:val="20"/>
                <w:szCs w:val="20"/>
              </w:rPr>
              <w:t>sacharydów </w:t>
            </w:r>
            <w:r w:rsidRPr="006E7FBE">
              <w:rPr>
                <w:sz w:val="20"/>
                <w:szCs w:val="20"/>
              </w:rPr>
              <w:t>(A)</w:t>
            </w:r>
          </w:p>
          <w:p w:rsidR="00065232" w:rsidRPr="006E7FBE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E7FBE">
              <w:rPr>
                <w:bCs/>
                <w:sz w:val="20"/>
                <w:szCs w:val="20"/>
              </w:rPr>
              <w:t>dokonuje podziału sacharydów</w:t>
            </w:r>
            <w:r w:rsidR="00FD0E0D" w:rsidRPr="006E7FBE">
              <w:rPr>
                <w:bCs/>
                <w:sz w:val="20"/>
                <w:szCs w:val="20"/>
              </w:rPr>
              <w:t> </w:t>
            </w:r>
            <w:r w:rsidRPr="006E7FBE">
              <w:rPr>
                <w:bCs/>
                <w:sz w:val="20"/>
                <w:szCs w:val="20"/>
              </w:rPr>
              <w:t>(B)</w:t>
            </w:r>
          </w:p>
          <w:p w:rsidR="00065232" w:rsidRPr="006E7FBE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E7FBE">
              <w:rPr>
                <w:sz w:val="20"/>
                <w:szCs w:val="20"/>
              </w:rPr>
              <w:t>wyjaśni</w:t>
            </w:r>
            <w:r w:rsidR="00FD0E0D" w:rsidRPr="006E7FBE">
              <w:rPr>
                <w:sz w:val="20"/>
                <w:szCs w:val="20"/>
              </w:rPr>
              <w:t>a</w:t>
            </w:r>
            <w:r w:rsidRPr="006E7FBE">
              <w:rPr>
                <w:sz w:val="20"/>
                <w:szCs w:val="20"/>
              </w:rPr>
              <w:t xml:space="preserve">, jak zbadać skład pierwiastkowy </w:t>
            </w:r>
            <w:r w:rsidR="00FD0E0D" w:rsidRPr="006E7FBE">
              <w:rPr>
                <w:sz w:val="20"/>
                <w:szCs w:val="20"/>
              </w:rPr>
              <w:t>sacharydów</w:t>
            </w:r>
            <w:r w:rsidRPr="006E7FBE">
              <w:rPr>
                <w:sz w:val="20"/>
                <w:szCs w:val="20"/>
              </w:rPr>
              <w:t xml:space="preserve"> (B)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FE64F6" w:rsidRPr="00FE64F6" w:rsidRDefault="00FE64F6" w:rsidP="00FE64F6">
            <w:pPr>
              <w:spacing w:line="276" w:lineRule="auto"/>
              <w:ind w:left="49"/>
              <w:rPr>
                <w:sz w:val="20"/>
                <w:szCs w:val="20"/>
              </w:rPr>
            </w:pPr>
            <w:r w:rsidRPr="00FE64F6">
              <w:rPr>
                <w:sz w:val="20"/>
                <w:szCs w:val="20"/>
              </w:rPr>
              <w:t>Uczeń:</w:t>
            </w:r>
          </w:p>
          <w:p w:rsidR="00065232" w:rsidRPr="0074660F" w:rsidRDefault="0000685B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podaje wzór ogólny sacharydów</w:t>
            </w:r>
            <w:r w:rsidR="00FE64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065232" w:rsidRPr="0074660F">
              <w:rPr>
                <w:sz w:val="20"/>
                <w:szCs w:val="20"/>
              </w:rPr>
              <w:t>A)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wyjaśni</w:t>
            </w:r>
            <w:r w:rsidR="000F30B8">
              <w:rPr>
                <w:sz w:val="20"/>
                <w:szCs w:val="20"/>
              </w:rPr>
              <w:t>a pojęcia:</w:t>
            </w:r>
            <w:r w:rsidRPr="0074660F">
              <w:rPr>
                <w:sz w:val="20"/>
                <w:szCs w:val="20"/>
              </w:rPr>
              <w:t xml:space="preserve"> </w:t>
            </w:r>
            <w:r w:rsidRPr="000F30B8">
              <w:rPr>
                <w:i/>
                <w:sz w:val="20"/>
                <w:szCs w:val="20"/>
              </w:rPr>
              <w:t>węglowodany</w:t>
            </w:r>
            <w:r w:rsidRPr="0074660F">
              <w:rPr>
                <w:sz w:val="20"/>
                <w:szCs w:val="20"/>
              </w:rPr>
              <w:t xml:space="preserve">, </w:t>
            </w:r>
            <w:r w:rsidRPr="000F30B8">
              <w:rPr>
                <w:i/>
                <w:sz w:val="20"/>
                <w:szCs w:val="20"/>
              </w:rPr>
              <w:t>cukry proste</w:t>
            </w:r>
            <w:r w:rsidRPr="0074660F">
              <w:rPr>
                <w:sz w:val="20"/>
                <w:szCs w:val="20"/>
              </w:rPr>
              <w:t xml:space="preserve">, </w:t>
            </w:r>
            <w:r w:rsidR="002A2751" w:rsidRPr="002A2751">
              <w:rPr>
                <w:i/>
                <w:sz w:val="20"/>
                <w:szCs w:val="20"/>
              </w:rPr>
              <w:t>monosacharydy,</w:t>
            </w:r>
            <w:r w:rsidR="002A2751">
              <w:rPr>
                <w:sz w:val="20"/>
                <w:szCs w:val="20"/>
              </w:rPr>
              <w:t xml:space="preserve"> </w:t>
            </w:r>
            <w:r w:rsidR="000F30B8" w:rsidRPr="0000685B">
              <w:rPr>
                <w:i/>
                <w:sz w:val="20"/>
                <w:szCs w:val="20"/>
              </w:rPr>
              <w:t>cukry</w:t>
            </w:r>
            <w:r w:rsidR="000F30B8">
              <w:rPr>
                <w:sz w:val="20"/>
                <w:szCs w:val="20"/>
              </w:rPr>
              <w:t xml:space="preserve"> </w:t>
            </w:r>
            <w:r w:rsidRPr="000F30B8">
              <w:rPr>
                <w:i/>
                <w:sz w:val="20"/>
                <w:szCs w:val="20"/>
              </w:rPr>
              <w:t>złożone</w:t>
            </w:r>
            <w:r w:rsidR="002A2751">
              <w:rPr>
                <w:i/>
                <w:sz w:val="20"/>
                <w:szCs w:val="20"/>
              </w:rPr>
              <w:t>, oligosacharydy, polisacharydy</w:t>
            </w:r>
            <w:r w:rsidRPr="0074660F">
              <w:rPr>
                <w:sz w:val="20"/>
                <w:szCs w:val="20"/>
              </w:rPr>
              <w:t xml:space="preserve"> (B)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color w:val="000000"/>
                <w:spacing w:val="-1"/>
                <w:sz w:val="20"/>
                <w:szCs w:val="20"/>
              </w:rPr>
              <w:t>projektuje doświadczenie chemiczne umożliwiające</w:t>
            </w:r>
            <w:r w:rsidRPr="0074660F">
              <w:rPr>
                <w:sz w:val="20"/>
                <w:szCs w:val="20"/>
              </w:rPr>
              <w:t xml:space="preserve"> z</w:t>
            </w:r>
            <w:r w:rsidRPr="0074660F">
              <w:rPr>
                <w:color w:val="000000"/>
                <w:spacing w:val="-4"/>
                <w:sz w:val="20"/>
                <w:szCs w:val="20"/>
              </w:rPr>
              <w:t>badanie składu pierwiastkowego</w:t>
            </w:r>
            <w:r w:rsidRPr="0074660F">
              <w:rPr>
                <w:sz w:val="20"/>
                <w:szCs w:val="20"/>
              </w:rPr>
              <w:t xml:space="preserve"> </w:t>
            </w:r>
            <w:r w:rsidR="0000685B">
              <w:rPr>
                <w:color w:val="000000"/>
                <w:sz w:val="20"/>
                <w:szCs w:val="20"/>
              </w:rPr>
              <w:t>s</w:t>
            </w:r>
            <w:r w:rsidR="00780431">
              <w:rPr>
                <w:color w:val="000000"/>
                <w:sz w:val="20"/>
                <w:szCs w:val="20"/>
              </w:rPr>
              <w:t>a</w:t>
            </w:r>
            <w:r w:rsidR="0000685B">
              <w:rPr>
                <w:color w:val="000000"/>
                <w:sz w:val="20"/>
                <w:szCs w:val="20"/>
              </w:rPr>
              <w:t>c</w:t>
            </w:r>
            <w:r w:rsidR="00780431">
              <w:rPr>
                <w:color w:val="000000"/>
                <w:sz w:val="20"/>
                <w:szCs w:val="20"/>
              </w:rPr>
              <w:t>h</w:t>
            </w:r>
            <w:r w:rsidR="0000685B">
              <w:rPr>
                <w:color w:val="000000"/>
                <w:sz w:val="20"/>
                <w:szCs w:val="20"/>
              </w:rPr>
              <w:t>arydów</w:t>
            </w:r>
            <w:r w:rsidR="00FD0E0D">
              <w:rPr>
                <w:color w:val="000000"/>
                <w:sz w:val="20"/>
                <w:szCs w:val="20"/>
              </w:rPr>
              <w:t> </w:t>
            </w:r>
            <w:r w:rsidRPr="0074660F">
              <w:rPr>
                <w:color w:val="000000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065232" w:rsidRPr="009F283B" w:rsidRDefault="009F283B" w:rsidP="009F283B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t>Uczeń:</w:t>
            </w:r>
          </w:p>
          <w:p w:rsidR="009F283B" w:rsidRPr="002648D2" w:rsidRDefault="009F283B" w:rsidP="00224957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t xml:space="preserve">X. </w:t>
            </w:r>
            <w:r w:rsidRPr="009F283B">
              <w:rPr>
                <w:color w:val="000000"/>
                <w:sz w:val="20"/>
                <w:szCs w:val="20"/>
              </w:rPr>
              <w:t>7) wymienia pierw</w:t>
            </w:r>
            <w:r w:rsidR="00224957">
              <w:rPr>
                <w:color w:val="000000"/>
                <w:sz w:val="20"/>
                <w:szCs w:val="20"/>
              </w:rPr>
              <w:t>iastki, których atomy wchodzą w </w:t>
            </w:r>
            <w:r w:rsidRPr="009F283B">
              <w:rPr>
                <w:color w:val="000000"/>
                <w:sz w:val="20"/>
                <w:szCs w:val="20"/>
              </w:rPr>
              <w:t>skład cząsteczek cukrów (węglowodanów); klasyfikuje cukry</w:t>
            </w:r>
            <w:r w:rsidR="00224957">
              <w:rPr>
                <w:color w:val="000000"/>
                <w:sz w:val="20"/>
                <w:szCs w:val="20"/>
              </w:rPr>
              <w:t xml:space="preserve"> na proste (glukoza, fruktoza) i </w:t>
            </w:r>
            <w:r w:rsidRPr="009F283B">
              <w:rPr>
                <w:color w:val="000000"/>
                <w:sz w:val="20"/>
                <w:szCs w:val="20"/>
              </w:rPr>
              <w:t>złożone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F283B">
              <w:rPr>
                <w:color w:val="000000"/>
                <w:sz w:val="20"/>
                <w:szCs w:val="20"/>
              </w:rPr>
              <w:t>(sacharoza, skrobia, celuloza)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60.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224957" w:rsidP="002648D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Glukoza i </w:t>
            </w:r>
            <w:r w:rsidR="00065232" w:rsidRPr="002648D2">
              <w:rPr>
                <w:sz w:val="20"/>
                <w:szCs w:val="20"/>
              </w:rPr>
              <w:t>fruktoza –monosacharyd</w:t>
            </w:r>
            <w:r w:rsidR="009843C6">
              <w:rPr>
                <w:sz w:val="20"/>
                <w:szCs w:val="20"/>
              </w:rPr>
              <w:t>y</w:t>
            </w:r>
          </w:p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65232" w:rsidRPr="00E01859" w:rsidRDefault="00E01859" w:rsidP="002648D2">
            <w:pPr>
              <w:spacing w:line="276" w:lineRule="auto"/>
              <w:rPr>
                <w:sz w:val="20"/>
                <w:szCs w:val="20"/>
              </w:rPr>
            </w:pPr>
            <w:r w:rsidRPr="00E01859">
              <w:rPr>
                <w:sz w:val="20"/>
                <w:szCs w:val="20"/>
              </w:rPr>
              <w:t>Uczeń:</w:t>
            </w:r>
          </w:p>
          <w:p w:rsidR="00E01859" w:rsidRPr="00E01859" w:rsidRDefault="00E01859" w:rsidP="00E0185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01859">
              <w:rPr>
                <w:sz w:val="20"/>
                <w:szCs w:val="20"/>
              </w:rPr>
              <w:t>ozna</w:t>
            </w:r>
            <w:r>
              <w:rPr>
                <w:sz w:val="20"/>
                <w:szCs w:val="20"/>
              </w:rPr>
              <w:t>j</w:t>
            </w:r>
            <w:r w:rsidRPr="00E01859">
              <w:rPr>
                <w:sz w:val="20"/>
                <w:szCs w:val="20"/>
              </w:rPr>
              <w:t xml:space="preserve">e </w:t>
            </w:r>
            <w:r w:rsidR="00224957">
              <w:rPr>
                <w:sz w:val="20"/>
                <w:szCs w:val="20"/>
              </w:rPr>
              <w:t>występowanie, właściwości i zastosowania glukozy i </w:t>
            </w:r>
            <w:r>
              <w:rPr>
                <w:sz w:val="20"/>
                <w:szCs w:val="20"/>
              </w:rPr>
              <w:t>fruktozy.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74660F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wzór sumaryczny monosacharydów: glukozy i fruktozy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właściwości fizyczn</w:t>
            </w:r>
            <w:r w:rsidR="00780431">
              <w:rPr>
                <w:sz w:val="20"/>
                <w:szCs w:val="20"/>
              </w:rPr>
              <w:t>e</w:t>
            </w:r>
            <w:r w:rsidRPr="0074660F">
              <w:rPr>
                <w:sz w:val="20"/>
                <w:szCs w:val="20"/>
              </w:rPr>
              <w:t xml:space="preserve"> glukozy</w:t>
            </w:r>
            <w:r w:rsidR="00780431">
              <w:rPr>
                <w:sz w:val="20"/>
                <w:szCs w:val="20"/>
              </w:rPr>
              <w:t xml:space="preserve"> i fruktozy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występowanie i zastosowania glukozy</w:t>
            </w:r>
            <w:r w:rsidR="00780431">
              <w:rPr>
                <w:sz w:val="20"/>
                <w:szCs w:val="20"/>
              </w:rPr>
              <w:t xml:space="preserve"> i fruktozy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FE64F6" w:rsidRPr="006E7FBE" w:rsidRDefault="00FE64F6" w:rsidP="00FE64F6">
            <w:pPr>
              <w:spacing w:line="276" w:lineRule="auto"/>
              <w:rPr>
                <w:sz w:val="20"/>
                <w:szCs w:val="20"/>
              </w:rPr>
            </w:pPr>
            <w:r w:rsidRPr="006E7FBE">
              <w:rPr>
                <w:sz w:val="20"/>
                <w:szCs w:val="20"/>
              </w:rPr>
              <w:t>Uczeń:</w:t>
            </w:r>
          </w:p>
          <w:p w:rsidR="00065232" w:rsidRPr="006E7FBE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E7FBE">
              <w:rPr>
                <w:sz w:val="20"/>
                <w:szCs w:val="20"/>
              </w:rPr>
              <w:t>podaje przykłady monosacharydów (A)</w:t>
            </w:r>
          </w:p>
          <w:p w:rsidR="00065232" w:rsidRPr="006E7FBE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E7FBE">
              <w:rPr>
                <w:sz w:val="20"/>
                <w:szCs w:val="20"/>
              </w:rPr>
              <w:t>podaje przykłady</w:t>
            </w:r>
            <w:r w:rsidR="006E7FBE" w:rsidRPr="006E7FBE">
              <w:rPr>
                <w:sz w:val="20"/>
                <w:szCs w:val="20"/>
              </w:rPr>
              <w:t xml:space="preserve"> występowania glukozy, fruktozy</w:t>
            </w:r>
            <w:r w:rsidRPr="006E7FBE">
              <w:rPr>
                <w:sz w:val="20"/>
                <w:szCs w:val="20"/>
              </w:rPr>
              <w:t xml:space="preserve"> (B)</w:t>
            </w:r>
          </w:p>
          <w:p w:rsidR="00065232" w:rsidRPr="006E7FBE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E7FBE">
              <w:rPr>
                <w:sz w:val="20"/>
                <w:szCs w:val="20"/>
              </w:rPr>
              <w:t>zapisuje wzór sumaryczny glukozy i</w:t>
            </w:r>
            <w:r w:rsidR="00BD05EB">
              <w:rPr>
                <w:sz w:val="20"/>
                <w:szCs w:val="20"/>
              </w:rPr>
              <w:t> </w:t>
            </w:r>
            <w:r w:rsidRPr="006E7FBE">
              <w:rPr>
                <w:sz w:val="20"/>
                <w:szCs w:val="20"/>
              </w:rPr>
              <w:t>fruktozy (A)</w:t>
            </w:r>
          </w:p>
          <w:p w:rsidR="00065232" w:rsidRPr="006E7FBE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bCs/>
                <w:sz w:val="20"/>
                <w:szCs w:val="20"/>
              </w:rPr>
            </w:pPr>
            <w:r w:rsidRPr="006E7FBE">
              <w:rPr>
                <w:bCs/>
                <w:sz w:val="20"/>
                <w:szCs w:val="20"/>
              </w:rPr>
              <w:t xml:space="preserve">opisuje właściwości fizyczne glukozy </w:t>
            </w:r>
            <w:r w:rsidR="00780431" w:rsidRPr="006E7FBE">
              <w:rPr>
                <w:bCs/>
                <w:sz w:val="20"/>
                <w:szCs w:val="20"/>
              </w:rPr>
              <w:t xml:space="preserve">i fruktozy </w:t>
            </w:r>
            <w:r w:rsidRPr="006E7FBE">
              <w:rPr>
                <w:bCs/>
                <w:sz w:val="20"/>
                <w:szCs w:val="20"/>
              </w:rPr>
              <w:t>(B)</w:t>
            </w:r>
          </w:p>
          <w:p w:rsidR="00065232" w:rsidRPr="006E7FBE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6E7FBE">
              <w:rPr>
                <w:sz w:val="20"/>
                <w:szCs w:val="20"/>
              </w:rPr>
              <w:t>wymienia zastosowania glukozy</w:t>
            </w:r>
            <w:r w:rsidR="00780431" w:rsidRPr="006E7FBE">
              <w:rPr>
                <w:sz w:val="20"/>
                <w:szCs w:val="20"/>
              </w:rPr>
              <w:t xml:space="preserve"> </w:t>
            </w:r>
            <w:r w:rsidR="00780431" w:rsidRPr="006E7FBE">
              <w:rPr>
                <w:sz w:val="20"/>
                <w:szCs w:val="20"/>
              </w:rPr>
              <w:lastRenderedPageBreak/>
              <w:t>i fruktozy </w:t>
            </w:r>
            <w:r w:rsidRPr="006E7FBE">
              <w:rPr>
                <w:sz w:val="20"/>
                <w:szCs w:val="20"/>
              </w:rPr>
              <w:t>(A)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FE64F6" w:rsidRPr="00FE64F6" w:rsidRDefault="00FE64F6" w:rsidP="00FE64F6">
            <w:pPr>
              <w:spacing w:line="276" w:lineRule="auto"/>
              <w:ind w:left="49"/>
              <w:rPr>
                <w:sz w:val="20"/>
                <w:szCs w:val="20"/>
              </w:rPr>
            </w:pPr>
            <w:r w:rsidRPr="00FE64F6">
              <w:rPr>
                <w:color w:val="000000"/>
                <w:spacing w:val="-1"/>
                <w:sz w:val="20"/>
                <w:szCs w:val="20"/>
              </w:rPr>
              <w:lastRenderedPageBreak/>
              <w:t>Uczeń: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color w:val="000000"/>
                <w:spacing w:val="-1"/>
                <w:sz w:val="20"/>
                <w:szCs w:val="20"/>
              </w:rPr>
              <w:t>projektuje doświadczenie chemiczne umożliwiające</w:t>
            </w:r>
            <w:r w:rsidRPr="0074660F">
              <w:rPr>
                <w:sz w:val="20"/>
                <w:szCs w:val="20"/>
              </w:rPr>
              <w:t xml:space="preserve"> z</w:t>
            </w:r>
            <w:r w:rsidRPr="0074660F">
              <w:rPr>
                <w:color w:val="000000"/>
                <w:spacing w:val="-4"/>
                <w:sz w:val="20"/>
                <w:szCs w:val="20"/>
              </w:rPr>
              <w:t>badanie składu pierwiastkowego</w:t>
            </w:r>
            <w:r w:rsidRPr="0074660F">
              <w:rPr>
                <w:sz w:val="20"/>
                <w:szCs w:val="20"/>
              </w:rPr>
              <w:t xml:space="preserve"> </w:t>
            </w:r>
            <w:r w:rsidR="00780431">
              <w:rPr>
                <w:color w:val="000000"/>
                <w:sz w:val="20"/>
                <w:szCs w:val="20"/>
              </w:rPr>
              <w:t>sacharydów</w:t>
            </w:r>
            <w:r w:rsidR="00F60770">
              <w:rPr>
                <w:color w:val="000000"/>
                <w:sz w:val="20"/>
                <w:szCs w:val="20"/>
              </w:rPr>
              <w:t xml:space="preserve"> w inny sposób niż na lekcji</w:t>
            </w:r>
            <w:r w:rsidR="002A2751">
              <w:rPr>
                <w:color w:val="000000"/>
                <w:sz w:val="20"/>
                <w:szCs w:val="20"/>
              </w:rPr>
              <w:t xml:space="preserve"> (D)</w:t>
            </w:r>
          </w:p>
          <w:p w:rsidR="00065232" w:rsidRPr="002648D2" w:rsidRDefault="00065232" w:rsidP="002A2751">
            <w:pPr>
              <w:pStyle w:val="Akapitzlist"/>
              <w:numPr>
                <w:ilvl w:val="0"/>
                <w:numId w:val="102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80431">
              <w:rPr>
                <w:sz w:val="20"/>
                <w:szCs w:val="20"/>
              </w:rPr>
              <w:t>projektuje i wykonuje doświadczeni</w:t>
            </w:r>
            <w:r w:rsidR="002A2751">
              <w:rPr>
                <w:sz w:val="20"/>
                <w:szCs w:val="20"/>
              </w:rPr>
              <w:t>a</w:t>
            </w:r>
            <w:r w:rsidRPr="00780431">
              <w:rPr>
                <w:sz w:val="20"/>
                <w:szCs w:val="20"/>
              </w:rPr>
              <w:t xml:space="preserve"> chemiczne umożliwiające zbadanie właściwości glukozy</w:t>
            </w:r>
            <w:r w:rsidR="002A2751">
              <w:rPr>
                <w:sz w:val="20"/>
                <w:szCs w:val="20"/>
              </w:rPr>
              <w:t xml:space="preserve"> i fruktozy</w:t>
            </w:r>
            <w:r w:rsidRPr="00780431">
              <w:rPr>
                <w:sz w:val="20"/>
                <w:szCs w:val="20"/>
              </w:rPr>
              <w:t xml:space="preserve"> (C)</w:t>
            </w:r>
          </w:p>
        </w:tc>
        <w:tc>
          <w:tcPr>
            <w:tcW w:w="1560" w:type="dxa"/>
          </w:tcPr>
          <w:p w:rsidR="009F283B" w:rsidRPr="009F283B" w:rsidRDefault="009F283B" w:rsidP="009F283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9F283B">
              <w:rPr>
                <w:color w:val="000000"/>
                <w:sz w:val="20"/>
                <w:szCs w:val="20"/>
              </w:rPr>
              <w:t>Uczeń:</w:t>
            </w:r>
          </w:p>
          <w:p w:rsidR="00065232" w:rsidRPr="002648D2" w:rsidRDefault="009F283B" w:rsidP="00224957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color w:val="000000"/>
                <w:sz w:val="20"/>
                <w:szCs w:val="20"/>
              </w:rPr>
              <w:t>X. 8) p</w:t>
            </w:r>
            <w:r w:rsidR="00224957">
              <w:rPr>
                <w:color w:val="000000"/>
                <w:sz w:val="20"/>
                <w:szCs w:val="20"/>
              </w:rPr>
              <w:t>odaje wzór sumaryczny glukozy i fruktozy; bada i </w:t>
            </w:r>
            <w:r w:rsidRPr="009F283B">
              <w:rPr>
                <w:color w:val="000000"/>
                <w:sz w:val="20"/>
                <w:szCs w:val="20"/>
              </w:rPr>
              <w:t>opisuje wybrane właściwości fizyczne glukozy i</w:t>
            </w:r>
            <w:r w:rsidR="00224957">
              <w:rPr>
                <w:color w:val="000000"/>
                <w:sz w:val="20"/>
                <w:szCs w:val="20"/>
              </w:rPr>
              <w:t> </w:t>
            </w:r>
            <w:r w:rsidRPr="009F283B">
              <w:rPr>
                <w:color w:val="000000"/>
                <w:sz w:val="20"/>
                <w:szCs w:val="20"/>
              </w:rPr>
              <w:t xml:space="preserve">fruktozy; </w:t>
            </w:r>
            <w:r w:rsidRPr="009F283B">
              <w:rPr>
                <w:color w:val="000000"/>
                <w:sz w:val="20"/>
                <w:szCs w:val="20"/>
              </w:rPr>
              <w:lastRenderedPageBreak/>
              <w:t>wymienia i</w:t>
            </w:r>
            <w:r w:rsidR="00224957">
              <w:rPr>
                <w:color w:val="000000"/>
                <w:sz w:val="20"/>
                <w:szCs w:val="20"/>
              </w:rPr>
              <w:t> </w:t>
            </w:r>
            <w:r w:rsidRPr="009F283B">
              <w:rPr>
                <w:color w:val="000000"/>
                <w:sz w:val="20"/>
                <w:szCs w:val="20"/>
              </w:rPr>
              <w:t>opisuje ich zastosowania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61.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9843C6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Sacharoza –disacharyd</w:t>
            </w:r>
          </w:p>
        </w:tc>
        <w:tc>
          <w:tcPr>
            <w:tcW w:w="1843" w:type="dxa"/>
          </w:tcPr>
          <w:p w:rsidR="00E01859" w:rsidRPr="00E01859" w:rsidRDefault="00E01859" w:rsidP="00E01859">
            <w:pPr>
              <w:spacing w:line="276" w:lineRule="auto"/>
              <w:rPr>
                <w:sz w:val="20"/>
                <w:szCs w:val="20"/>
              </w:rPr>
            </w:pPr>
            <w:r w:rsidRPr="00E01859">
              <w:rPr>
                <w:sz w:val="20"/>
                <w:szCs w:val="20"/>
              </w:rPr>
              <w:t>Uczeń:</w:t>
            </w:r>
          </w:p>
          <w:p w:rsidR="00065232" w:rsidRPr="002648D2" w:rsidRDefault="00E01859" w:rsidP="0022495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01859">
              <w:rPr>
                <w:sz w:val="20"/>
                <w:szCs w:val="20"/>
              </w:rPr>
              <w:t>ozna</w:t>
            </w:r>
            <w:r>
              <w:rPr>
                <w:sz w:val="20"/>
                <w:szCs w:val="20"/>
              </w:rPr>
              <w:t>j</w:t>
            </w:r>
            <w:r w:rsidRPr="00E01859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występowanie, właściwości i</w:t>
            </w:r>
            <w:r w:rsidR="0022495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zastosowania sacharozy.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2A2751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A2751">
              <w:rPr>
                <w:sz w:val="20"/>
                <w:szCs w:val="20"/>
              </w:rPr>
              <w:t>wzór sumaryczny sacharozy</w:t>
            </w:r>
          </w:p>
          <w:p w:rsidR="00065232" w:rsidRPr="002A2751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A2751">
              <w:rPr>
                <w:sz w:val="20"/>
                <w:szCs w:val="20"/>
              </w:rPr>
              <w:t>właściwości fizyczne sacharozy</w:t>
            </w:r>
          </w:p>
          <w:p w:rsidR="00065232" w:rsidRPr="002A2751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A2751">
              <w:rPr>
                <w:sz w:val="20"/>
                <w:szCs w:val="20"/>
              </w:rPr>
              <w:t>występowanie i zastosowania sacharozy</w:t>
            </w:r>
          </w:p>
          <w:p w:rsidR="00065232" w:rsidRPr="002A2751" w:rsidRDefault="002A2751" w:rsidP="00DA2010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A2751">
              <w:rPr>
                <w:sz w:val="20"/>
                <w:szCs w:val="20"/>
              </w:rPr>
              <w:t>reakcja sacharozy z wodą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FE64F6" w:rsidRPr="006E7FBE" w:rsidRDefault="00FE64F6" w:rsidP="006E7FBE">
            <w:pPr>
              <w:spacing w:line="276" w:lineRule="auto"/>
              <w:ind w:left="5"/>
              <w:jc w:val="both"/>
              <w:rPr>
                <w:sz w:val="20"/>
                <w:szCs w:val="20"/>
              </w:rPr>
            </w:pPr>
            <w:r w:rsidRPr="006E7FBE">
              <w:rPr>
                <w:sz w:val="20"/>
                <w:szCs w:val="20"/>
              </w:rPr>
              <w:t>Uczeń: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podaje przykłady występowania sacharozy (A)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i/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zapisuje wzór sumaryczny sacharozy</w:t>
            </w:r>
            <w:r w:rsidR="00BD05EB">
              <w:rPr>
                <w:sz w:val="20"/>
                <w:szCs w:val="20"/>
              </w:rPr>
              <w:t> </w:t>
            </w:r>
            <w:r w:rsidRPr="0074660F">
              <w:rPr>
                <w:sz w:val="20"/>
                <w:szCs w:val="20"/>
              </w:rPr>
              <w:t>(A)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i/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opisuje właściwości fizyczne sacharozy (B)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i/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wymienia zastosowania sacharozy (A)</w:t>
            </w:r>
          </w:p>
          <w:p w:rsidR="00065232" w:rsidRPr="002648D2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9201FD">
              <w:rPr>
                <w:bCs/>
                <w:spacing w:val="-1"/>
                <w:sz w:val="20"/>
                <w:szCs w:val="20"/>
              </w:rPr>
              <w:t xml:space="preserve">zapisuje </w:t>
            </w:r>
            <w:r w:rsidRPr="009201FD">
              <w:rPr>
                <w:bCs/>
                <w:sz w:val="20"/>
                <w:szCs w:val="20"/>
              </w:rPr>
              <w:t xml:space="preserve">za pomocą wzorów sumarycznych </w:t>
            </w:r>
            <w:r w:rsidRPr="009201FD">
              <w:rPr>
                <w:bCs/>
                <w:spacing w:val="-1"/>
                <w:sz w:val="20"/>
                <w:szCs w:val="20"/>
              </w:rPr>
              <w:t>równanie reakcji</w:t>
            </w:r>
            <w:r w:rsidRPr="009201FD">
              <w:rPr>
                <w:bCs/>
                <w:sz w:val="20"/>
                <w:szCs w:val="20"/>
              </w:rPr>
              <w:t xml:space="preserve"> </w:t>
            </w:r>
            <w:r w:rsidRPr="009201FD">
              <w:rPr>
                <w:bCs/>
                <w:spacing w:val="-4"/>
                <w:sz w:val="20"/>
                <w:szCs w:val="20"/>
              </w:rPr>
              <w:t>sacharozy z wodą</w:t>
            </w:r>
            <w:r w:rsidRPr="009201FD">
              <w:rPr>
                <w:bCs/>
                <w:sz w:val="20"/>
                <w:szCs w:val="20"/>
              </w:rPr>
              <w:t xml:space="preserve"> (C)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FE64F6" w:rsidRPr="002A2751" w:rsidRDefault="00FE64F6" w:rsidP="00FE64F6">
            <w:pPr>
              <w:spacing w:line="276" w:lineRule="auto"/>
              <w:ind w:left="5"/>
              <w:rPr>
                <w:spacing w:val="-3"/>
                <w:sz w:val="20"/>
                <w:szCs w:val="20"/>
              </w:rPr>
            </w:pPr>
            <w:r w:rsidRPr="002A2751">
              <w:rPr>
                <w:sz w:val="20"/>
                <w:szCs w:val="20"/>
              </w:rPr>
              <w:t>Uczeń:</w:t>
            </w:r>
          </w:p>
          <w:p w:rsidR="00065232" w:rsidRPr="002A2751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2A2751">
              <w:rPr>
                <w:sz w:val="20"/>
                <w:szCs w:val="20"/>
              </w:rPr>
              <w:t xml:space="preserve">wyjaśnia, że </w:t>
            </w:r>
            <w:r w:rsidRPr="002A2751">
              <w:rPr>
                <w:spacing w:val="-4"/>
                <w:sz w:val="20"/>
                <w:szCs w:val="20"/>
              </w:rPr>
              <w:t>s</w:t>
            </w:r>
            <w:r w:rsidR="002A2751" w:rsidRPr="002A2751">
              <w:rPr>
                <w:spacing w:val="-4"/>
                <w:sz w:val="20"/>
                <w:szCs w:val="20"/>
              </w:rPr>
              <w:t>acharoza jest disacharydem (C)</w:t>
            </w:r>
          </w:p>
          <w:p w:rsidR="00065232" w:rsidRPr="002A2751" w:rsidRDefault="00780431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pacing w:val="-3"/>
                <w:sz w:val="20"/>
                <w:szCs w:val="20"/>
              </w:rPr>
            </w:pPr>
            <w:r w:rsidRPr="002A2751">
              <w:rPr>
                <w:spacing w:val="-2"/>
                <w:sz w:val="20"/>
                <w:szCs w:val="20"/>
              </w:rPr>
              <w:t>projektuje doświadczenie</w:t>
            </w:r>
            <w:r w:rsidR="00065232" w:rsidRPr="002A2751">
              <w:rPr>
                <w:spacing w:val="-2"/>
                <w:sz w:val="20"/>
                <w:szCs w:val="20"/>
              </w:rPr>
              <w:t xml:space="preserve"> chemiczne umożliwiające zbadanie właściwości sacharozy</w:t>
            </w:r>
            <w:r w:rsidRPr="002A2751">
              <w:rPr>
                <w:spacing w:val="-2"/>
                <w:sz w:val="20"/>
                <w:szCs w:val="20"/>
              </w:rPr>
              <w:t> </w:t>
            </w:r>
            <w:r w:rsidR="00065232" w:rsidRPr="002A2751">
              <w:rPr>
                <w:spacing w:val="-2"/>
                <w:sz w:val="20"/>
                <w:szCs w:val="20"/>
              </w:rPr>
              <w:t>(C)</w:t>
            </w:r>
          </w:p>
          <w:p w:rsidR="00065232" w:rsidRPr="002A2751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A2751">
              <w:rPr>
                <w:spacing w:val="-2"/>
                <w:sz w:val="20"/>
                <w:szCs w:val="20"/>
              </w:rPr>
              <w:t>opisuje przeprowadzane</w:t>
            </w:r>
            <w:r w:rsidR="00780431" w:rsidRPr="002A2751">
              <w:rPr>
                <w:spacing w:val="-2"/>
                <w:sz w:val="20"/>
                <w:szCs w:val="20"/>
              </w:rPr>
              <w:t xml:space="preserve"> na lekcji</w:t>
            </w:r>
            <w:r w:rsidRPr="002A2751">
              <w:rPr>
                <w:sz w:val="20"/>
                <w:szCs w:val="20"/>
              </w:rPr>
              <w:t xml:space="preserve"> </w:t>
            </w:r>
            <w:r w:rsidRPr="002A2751">
              <w:rPr>
                <w:spacing w:val="-3"/>
                <w:sz w:val="20"/>
                <w:szCs w:val="20"/>
              </w:rPr>
              <w:t xml:space="preserve">doświadczenia chemiczne </w:t>
            </w:r>
            <w:r w:rsidR="00780431" w:rsidRPr="002A2751">
              <w:rPr>
                <w:spacing w:val="-3"/>
                <w:sz w:val="20"/>
                <w:szCs w:val="20"/>
              </w:rPr>
              <w:t xml:space="preserve">(schemat, obserwacje, wniosek, równanie reakcji chemicznych) </w:t>
            </w:r>
            <w:r w:rsidRPr="002A2751">
              <w:rPr>
                <w:spacing w:val="-3"/>
                <w:sz w:val="20"/>
                <w:szCs w:val="20"/>
              </w:rPr>
              <w:t>(C)</w:t>
            </w:r>
          </w:p>
        </w:tc>
        <w:tc>
          <w:tcPr>
            <w:tcW w:w="1560" w:type="dxa"/>
          </w:tcPr>
          <w:p w:rsidR="00065232" w:rsidRPr="009F283B" w:rsidRDefault="009F283B" w:rsidP="002648D2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t>Uczeń:</w:t>
            </w:r>
          </w:p>
          <w:p w:rsidR="009F283B" w:rsidRPr="009F283B" w:rsidRDefault="009F283B" w:rsidP="009F283B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t xml:space="preserve">X. 9) </w:t>
            </w:r>
            <w:r w:rsidRPr="009F283B">
              <w:rPr>
                <w:color w:val="000000"/>
                <w:sz w:val="20"/>
                <w:szCs w:val="20"/>
              </w:rPr>
              <w:t>podaje wz</w:t>
            </w:r>
            <w:r w:rsidR="00224957">
              <w:rPr>
                <w:color w:val="000000"/>
                <w:sz w:val="20"/>
                <w:szCs w:val="20"/>
              </w:rPr>
              <w:t>ór sumaryczny sacharozy; bada i </w:t>
            </w:r>
            <w:r w:rsidRPr="009F283B">
              <w:rPr>
                <w:color w:val="000000"/>
                <w:sz w:val="20"/>
                <w:szCs w:val="20"/>
              </w:rPr>
              <w:t>opisuje wybrane właściwości fizyczne sacharozy; wskazuje na jej zastosowania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62.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224957" w:rsidP="00FE64F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Skrobia i </w:t>
            </w:r>
            <w:r w:rsidR="00065232" w:rsidRPr="002648D2">
              <w:rPr>
                <w:sz w:val="20"/>
                <w:szCs w:val="20"/>
              </w:rPr>
              <w:t>celuloza – polisacharyd</w:t>
            </w:r>
          </w:p>
        </w:tc>
        <w:tc>
          <w:tcPr>
            <w:tcW w:w="1843" w:type="dxa"/>
          </w:tcPr>
          <w:p w:rsidR="00E01859" w:rsidRPr="00E01859" w:rsidRDefault="00E01859" w:rsidP="00E01859">
            <w:pPr>
              <w:spacing w:line="276" w:lineRule="auto"/>
              <w:rPr>
                <w:sz w:val="20"/>
                <w:szCs w:val="20"/>
              </w:rPr>
            </w:pPr>
            <w:r w:rsidRPr="00E01859">
              <w:rPr>
                <w:sz w:val="20"/>
                <w:szCs w:val="20"/>
              </w:rPr>
              <w:t>Uczeń:</w:t>
            </w:r>
          </w:p>
          <w:p w:rsidR="00065232" w:rsidRPr="002648D2" w:rsidRDefault="00E01859" w:rsidP="00E0185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01859">
              <w:rPr>
                <w:sz w:val="20"/>
                <w:szCs w:val="20"/>
              </w:rPr>
              <w:t>ozna</w:t>
            </w:r>
            <w:r>
              <w:rPr>
                <w:sz w:val="20"/>
                <w:szCs w:val="20"/>
              </w:rPr>
              <w:t>j</w:t>
            </w:r>
            <w:r w:rsidRPr="00E01859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występowanie, w</w:t>
            </w:r>
            <w:r w:rsidR="00224957">
              <w:rPr>
                <w:sz w:val="20"/>
                <w:szCs w:val="20"/>
              </w:rPr>
              <w:t>łaściwości i zastosowania skrobi i </w:t>
            </w:r>
            <w:r>
              <w:rPr>
                <w:sz w:val="20"/>
                <w:szCs w:val="20"/>
              </w:rPr>
              <w:t>celulozy.</w:t>
            </w: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występowanie skrobi i celulozy w</w:t>
            </w:r>
            <w:r w:rsidR="009201FD">
              <w:rPr>
                <w:sz w:val="20"/>
                <w:szCs w:val="20"/>
              </w:rPr>
              <w:t> </w:t>
            </w:r>
            <w:r w:rsidRPr="0074660F">
              <w:rPr>
                <w:sz w:val="20"/>
                <w:szCs w:val="20"/>
              </w:rPr>
              <w:t>przyrodzie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wzory sumaryczne skrobi i celulozy</w:t>
            </w:r>
          </w:p>
          <w:p w:rsidR="00065232" w:rsidRPr="0074660F" w:rsidRDefault="00CE2526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właściwości fizyczne skrobi i celulozy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 w:rsidRPr="0074660F">
              <w:rPr>
                <w:iCs/>
                <w:sz w:val="20"/>
                <w:szCs w:val="20"/>
              </w:rPr>
              <w:t>reakcja charakterystyczna skrobi</w:t>
            </w:r>
          </w:p>
          <w:p w:rsidR="00065232" w:rsidRPr="0074660F" w:rsidRDefault="00E1614E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iCs/>
                <w:sz w:val="20"/>
                <w:szCs w:val="20"/>
              </w:rPr>
            </w:pPr>
            <w:r w:rsidRPr="0074660F">
              <w:rPr>
                <w:iCs/>
                <w:sz w:val="20"/>
                <w:szCs w:val="20"/>
              </w:rPr>
              <w:t xml:space="preserve">wykrywa obecność skrobi </w:t>
            </w:r>
            <w:r w:rsidR="00065232" w:rsidRPr="0074660F">
              <w:rPr>
                <w:iCs/>
                <w:sz w:val="20"/>
                <w:szCs w:val="20"/>
              </w:rPr>
              <w:t>produktach spożywczych</w:t>
            </w:r>
          </w:p>
          <w:p w:rsidR="00065232" w:rsidRPr="0074660F" w:rsidRDefault="00BD05EB" w:rsidP="002A275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opisuje znaczenie i </w:t>
            </w:r>
            <w:r w:rsidR="00065232" w:rsidRPr="0074660F">
              <w:rPr>
                <w:sz w:val="20"/>
                <w:szCs w:val="20"/>
              </w:rPr>
              <w:t>zastosowania skrobi i celulozy</w:t>
            </w:r>
          </w:p>
          <w:p w:rsidR="00065232" w:rsidRPr="008E5035" w:rsidRDefault="008E5035" w:rsidP="00BD05EB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7" w:hanging="147"/>
            </w:pPr>
            <w:r w:rsidRPr="002A2751">
              <w:rPr>
                <w:sz w:val="20"/>
                <w:szCs w:val="20"/>
              </w:rPr>
              <w:lastRenderedPageBreak/>
              <w:t xml:space="preserve">reakcja </w:t>
            </w:r>
            <w:r w:rsidR="002A2751">
              <w:rPr>
                <w:sz w:val="20"/>
                <w:szCs w:val="20"/>
              </w:rPr>
              <w:t>skrobi z</w:t>
            </w:r>
            <w:r w:rsidR="00BD05EB">
              <w:rPr>
                <w:sz w:val="20"/>
                <w:szCs w:val="20"/>
              </w:rPr>
              <w:t> </w:t>
            </w:r>
            <w:r w:rsidR="002A2751">
              <w:rPr>
                <w:sz w:val="20"/>
                <w:szCs w:val="20"/>
              </w:rPr>
              <w:t>wodą</w:t>
            </w: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CA19E1" w:rsidRPr="00CA19E1" w:rsidRDefault="00CA19E1" w:rsidP="00CA19E1">
            <w:pPr>
              <w:spacing w:line="276" w:lineRule="auto"/>
              <w:rPr>
                <w:sz w:val="20"/>
                <w:szCs w:val="20"/>
              </w:rPr>
            </w:pPr>
            <w:r w:rsidRPr="00CA19E1">
              <w:rPr>
                <w:bCs/>
                <w:color w:val="000000"/>
                <w:sz w:val="20"/>
                <w:szCs w:val="20"/>
              </w:rPr>
              <w:lastRenderedPageBreak/>
              <w:t>Uczeń:</w:t>
            </w:r>
          </w:p>
          <w:p w:rsidR="00065232" w:rsidRPr="0074660F" w:rsidRDefault="005F6725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opisuje występowanie celulozy i </w:t>
            </w:r>
            <w:r w:rsidR="00065232" w:rsidRPr="0074660F">
              <w:rPr>
                <w:bCs/>
                <w:color w:val="000000"/>
                <w:sz w:val="20"/>
                <w:szCs w:val="20"/>
              </w:rPr>
              <w:t>skrobi w przyrodzie (B)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bCs/>
                <w:color w:val="000000"/>
                <w:spacing w:val="-2"/>
                <w:sz w:val="20"/>
                <w:szCs w:val="20"/>
              </w:rPr>
            </w:pPr>
            <w:r w:rsidRPr="0074660F">
              <w:rPr>
                <w:bCs/>
                <w:color w:val="000000"/>
                <w:spacing w:val="-2"/>
                <w:sz w:val="20"/>
                <w:szCs w:val="20"/>
              </w:rPr>
              <w:t>zapisuje wzory sumaryczne</w:t>
            </w:r>
            <w:r w:rsidRPr="0074660F">
              <w:rPr>
                <w:bCs/>
                <w:color w:val="000000"/>
                <w:spacing w:val="-3"/>
                <w:sz w:val="20"/>
                <w:szCs w:val="20"/>
              </w:rPr>
              <w:t xml:space="preserve"> skrobi</w:t>
            </w:r>
            <w:r w:rsidRPr="0074660F">
              <w:rPr>
                <w:bCs/>
                <w:sz w:val="20"/>
                <w:szCs w:val="20"/>
              </w:rPr>
              <w:t xml:space="preserve"> i</w:t>
            </w:r>
            <w:r w:rsidR="00BD05EB">
              <w:rPr>
                <w:bCs/>
                <w:sz w:val="20"/>
                <w:szCs w:val="20"/>
              </w:rPr>
              <w:t> </w:t>
            </w:r>
            <w:r w:rsidRPr="0074660F">
              <w:rPr>
                <w:bCs/>
                <w:color w:val="000000"/>
                <w:spacing w:val="-2"/>
                <w:sz w:val="20"/>
                <w:szCs w:val="20"/>
              </w:rPr>
              <w:t>ce</w:t>
            </w:r>
            <w:r w:rsidR="00CE2526">
              <w:rPr>
                <w:bCs/>
                <w:color w:val="000000"/>
                <w:spacing w:val="-2"/>
                <w:sz w:val="20"/>
                <w:szCs w:val="20"/>
              </w:rPr>
              <w:t xml:space="preserve">lulozy oraz wyjaśnia znaczenie </w:t>
            </w:r>
            <w:r w:rsidR="005F6725">
              <w:rPr>
                <w:bCs/>
                <w:color w:val="000000"/>
                <w:spacing w:val="-2"/>
                <w:sz w:val="20"/>
                <w:szCs w:val="20"/>
              </w:rPr>
              <w:t xml:space="preserve">liczby </w:t>
            </w:r>
            <w:r w:rsidRPr="00CE2526">
              <w:rPr>
                <w:bCs/>
                <w:i/>
                <w:color w:val="000000"/>
                <w:spacing w:val="-2"/>
                <w:sz w:val="20"/>
                <w:szCs w:val="20"/>
              </w:rPr>
              <w:t>n</w:t>
            </w:r>
            <w:r w:rsidRPr="0074660F">
              <w:rPr>
                <w:bCs/>
                <w:color w:val="000000"/>
                <w:spacing w:val="-2"/>
                <w:sz w:val="20"/>
                <w:szCs w:val="20"/>
              </w:rPr>
              <w:t xml:space="preserve"> we wzorze</w:t>
            </w:r>
            <w:r w:rsidR="005F6725">
              <w:rPr>
                <w:bCs/>
                <w:color w:val="000000"/>
                <w:spacing w:val="-2"/>
                <w:sz w:val="20"/>
                <w:szCs w:val="20"/>
              </w:rPr>
              <w:t> </w:t>
            </w:r>
            <w:r w:rsidRPr="0074660F">
              <w:rPr>
                <w:bCs/>
                <w:color w:val="000000"/>
                <w:spacing w:val="-2"/>
                <w:sz w:val="20"/>
                <w:szCs w:val="20"/>
              </w:rPr>
              <w:t>(C)</w:t>
            </w:r>
          </w:p>
          <w:p w:rsidR="00065232" w:rsidRPr="002D456B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2D456B">
              <w:rPr>
                <w:bCs/>
                <w:color w:val="000000"/>
                <w:spacing w:val="-2"/>
                <w:sz w:val="20"/>
                <w:szCs w:val="20"/>
              </w:rPr>
              <w:t>opisuje właściwości skrobi i</w:t>
            </w:r>
            <w:r w:rsidR="002D456B">
              <w:rPr>
                <w:bCs/>
                <w:color w:val="000000"/>
                <w:spacing w:val="-2"/>
                <w:sz w:val="20"/>
                <w:szCs w:val="20"/>
              </w:rPr>
              <w:t> </w:t>
            </w:r>
            <w:r w:rsidRPr="002D456B">
              <w:rPr>
                <w:bCs/>
                <w:color w:val="000000"/>
                <w:spacing w:val="-2"/>
                <w:sz w:val="20"/>
                <w:szCs w:val="20"/>
              </w:rPr>
              <w:t>celulozy</w:t>
            </w:r>
            <w:r w:rsidR="00BD05EB">
              <w:rPr>
                <w:bCs/>
                <w:color w:val="000000"/>
                <w:spacing w:val="-2"/>
                <w:sz w:val="20"/>
                <w:szCs w:val="20"/>
              </w:rPr>
              <w:t> </w:t>
            </w:r>
            <w:r w:rsidRPr="002D456B">
              <w:rPr>
                <w:bCs/>
                <w:color w:val="000000"/>
                <w:spacing w:val="-2"/>
                <w:sz w:val="20"/>
                <w:szCs w:val="20"/>
              </w:rPr>
              <w:t>(B)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color w:val="000000"/>
                <w:sz w:val="20"/>
                <w:szCs w:val="20"/>
              </w:rPr>
              <w:t xml:space="preserve">definiuje </w:t>
            </w:r>
            <w:r w:rsidR="002A2751">
              <w:rPr>
                <w:color w:val="000000"/>
                <w:sz w:val="20"/>
                <w:szCs w:val="20"/>
              </w:rPr>
              <w:t>polisacharydy</w:t>
            </w:r>
            <w:r w:rsidRPr="0074660F">
              <w:rPr>
                <w:color w:val="000000"/>
                <w:spacing w:val="-2"/>
                <w:sz w:val="20"/>
                <w:szCs w:val="20"/>
              </w:rPr>
              <w:t xml:space="preserve"> i </w:t>
            </w:r>
            <w:r w:rsidRPr="0074660F">
              <w:rPr>
                <w:bCs/>
                <w:color w:val="000000"/>
                <w:spacing w:val="-2"/>
                <w:sz w:val="20"/>
                <w:szCs w:val="20"/>
              </w:rPr>
              <w:t>podaje</w:t>
            </w:r>
            <w:r w:rsidRPr="0074660F">
              <w:rPr>
                <w:color w:val="000000"/>
                <w:spacing w:val="-2"/>
                <w:sz w:val="20"/>
                <w:szCs w:val="20"/>
              </w:rPr>
              <w:t xml:space="preserve"> ich przykłady (B)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sz w:val="20"/>
                <w:szCs w:val="20"/>
              </w:rPr>
              <w:t>opis</w:t>
            </w:r>
            <w:r w:rsidR="002D456B">
              <w:rPr>
                <w:sz w:val="20"/>
                <w:szCs w:val="20"/>
              </w:rPr>
              <w:t>uje</w:t>
            </w:r>
            <w:r w:rsidRPr="0074660F">
              <w:rPr>
                <w:sz w:val="20"/>
                <w:szCs w:val="20"/>
              </w:rPr>
              <w:t>, jak wykryć obecność skrobi</w:t>
            </w:r>
            <w:r w:rsidRPr="009B0D9E">
              <w:t xml:space="preserve"> </w:t>
            </w:r>
            <w:r w:rsidRPr="0074660F">
              <w:rPr>
                <w:sz w:val="20"/>
                <w:szCs w:val="20"/>
              </w:rPr>
              <w:t>(C)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bCs/>
                <w:color w:val="000000"/>
                <w:sz w:val="20"/>
                <w:szCs w:val="20"/>
              </w:rPr>
              <w:t xml:space="preserve">wykrywa obecność skrobi </w:t>
            </w:r>
            <w:r w:rsidRPr="0074660F">
              <w:rPr>
                <w:bCs/>
                <w:sz w:val="20"/>
                <w:szCs w:val="20"/>
              </w:rPr>
              <w:t>w</w:t>
            </w:r>
            <w:r w:rsidR="009B0D9E" w:rsidRPr="0074660F">
              <w:rPr>
                <w:bCs/>
                <w:sz w:val="20"/>
                <w:szCs w:val="20"/>
              </w:rPr>
              <w:t> </w:t>
            </w:r>
            <w:r w:rsidRPr="0074660F">
              <w:rPr>
                <w:bCs/>
                <w:sz w:val="20"/>
                <w:szCs w:val="20"/>
              </w:rPr>
              <w:t>produktach spożywczych (C)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bCs/>
                <w:sz w:val="20"/>
                <w:szCs w:val="20"/>
              </w:rPr>
              <w:t>opisuje zastosowania skrobi i</w:t>
            </w:r>
            <w:r w:rsidR="009B0D9E" w:rsidRPr="0074660F">
              <w:rPr>
                <w:bCs/>
                <w:sz w:val="20"/>
                <w:szCs w:val="20"/>
              </w:rPr>
              <w:t> </w:t>
            </w:r>
            <w:r w:rsidRPr="0074660F">
              <w:rPr>
                <w:bCs/>
                <w:sz w:val="20"/>
                <w:szCs w:val="20"/>
              </w:rPr>
              <w:t>celulozy</w:t>
            </w:r>
            <w:r w:rsidR="00BD05EB">
              <w:rPr>
                <w:bCs/>
                <w:sz w:val="20"/>
                <w:szCs w:val="20"/>
              </w:rPr>
              <w:t> </w:t>
            </w:r>
            <w:r w:rsidRPr="0074660F">
              <w:rPr>
                <w:bCs/>
                <w:sz w:val="20"/>
                <w:szCs w:val="20"/>
              </w:rPr>
              <w:t>(B)</w:t>
            </w:r>
          </w:p>
          <w:p w:rsidR="00065232" w:rsidRPr="0074660F" w:rsidRDefault="00065232" w:rsidP="00CA19E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42" w:hanging="142"/>
              <w:rPr>
                <w:sz w:val="20"/>
                <w:szCs w:val="20"/>
              </w:rPr>
            </w:pPr>
            <w:r w:rsidRPr="0074660F">
              <w:rPr>
                <w:bCs/>
                <w:sz w:val="20"/>
                <w:szCs w:val="20"/>
              </w:rPr>
              <w:t>wyjaśni</w:t>
            </w:r>
            <w:r w:rsidR="009B0D9E" w:rsidRPr="0074660F">
              <w:rPr>
                <w:bCs/>
                <w:sz w:val="20"/>
                <w:szCs w:val="20"/>
              </w:rPr>
              <w:t>a</w:t>
            </w:r>
            <w:r w:rsidRPr="0074660F">
              <w:rPr>
                <w:bCs/>
                <w:sz w:val="20"/>
                <w:szCs w:val="20"/>
              </w:rPr>
              <w:t xml:space="preserve"> znaczenie skrobi </w:t>
            </w:r>
            <w:r w:rsidRPr="0074660F">
              <w:rPr>
                <w:bCs/>
                <w:sz w:val="20"/>
                <w:szCs w:val="20"/>
              </w:rPr>
              <w:lastRenderedPageBreak/>
              <w:t>i</w:t>
            </w:r>
            <w:r w:rsidR="009B0D9E" w:rsidRPr="0074660F">
              <w:rPr>
                <w:bCs/>
                <w:sz w:val="20"/>
                <w:szCs w:val="20"/>
              </w:rPr>
              <w:t> </w:t>
            </w:r>
            <w:r w:rsidRPr="0074660F">
              <w:rPr>
                <w:bCs/>
                <w:sz w:val="20"/>
                <w:szCs w:val="20"/>
              </w:rPr>
              <w:t>celulozy</w:t>
            </w:r>
            <w:r w:rsidR="009B0D9E" w:rsidRPr="0074660F">
              <w:rPr>
                <w:bCs/>
                <w:sz w:val="20"/>
                <w:szCs w:val="20"/>
              </w:rPr>
              <w:t> </w:t>
            </w:r>
            <w:r w:rsidRPr="0074660F">
              <w:rPr>
                <w:bCs/>
                <w:sz w:val="20"/>
                <w:szCs w:val="20"/>
              </w:rPr>
              <w:t>(B)</w:t>
            </w: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CA19E1" w:rsidRPr="00CA19E1" w:rsidRDefault="00CA19E1" w:rsidP="00CA19E1">
            <w:pPr>
              <w:spacing w:line="276" w:lineRule="auto"/>
              <w:rPr>
                <w:sz w:val="20"/>
                <w:szCs w:val="20"/>
              </w:rPr>
            </w:pPr>
            <w:r w:rsidRPr="00CA19E1">
              <w:rPr>
                <w:color w:val="000000"/>
                <w:spacing w:val="-1"/>
                <w:sz w:val="20"/>
                <w:szCs w:val="20"/>
              </w:rPr>
              <w:lastRenderedPageBreak/>
              <w:t>Uczeń:</w:t>
            </w:r>
          </w:p>
          <w:p w:rsidR="00065232" w:rsidRPr="0074660F" w:rsidRDefault="00065232" w:rsidP="002A275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91" w:hanging="142"/>
              <w:rPr>
                <w:sz w:val="20"/>
                <w:szCs w:val="20"/>
              </w:rPr>
            </w:pPr>
            <w:r w:rsidRPr="0074660F">
              <w:rPr>
                <w:bCs/>
                <w:color w:val="000000"/>
                <w:spacing w:val="-1"/>
                <w:sz w:val="20"/>
                <w:szCs w:val="20"/>
              </w:rPr>
              <w:t>wymienia różnice we wła</w:t>
            </w:r>
            <w:r w:rsidR="00FE64F6">
              <w:rPr>
                <w:bCs/>
                <w:color w:val="000000"/>
                <w:spacing w:val="-1"/>
                <w:sz w:val="20"/>
                <w:szCs w:val="20"/>
              </w:rPr>
              <w:t>ściwościach fizycznych skrobi i </w:t>
            </w:r>
            <w:r w:rsidRPr="0074660F">
              <w:rPr>
                <w:bCs/>
                <w:color w:val="000000"/>
                <w:spacing w:val="-1"/>
                <w:sz w:val="20"/>
                <w:szCs w:val="20"/>
              </w:rPr>
              <w:t>celulozy (C)</w:t>
            </w:r>
          </w:p>
          <w:p w:rsidR="00065232" w:rsidRPr="0074660F" w:rsidRDefault="00065232" w:rsidP="002A275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91" w:hanging="142"/>
              <w:rPr>
                <w:sz w:val="20"/>
                <w:szCs w:val="20"/>
              </w:rPr>
            </w:pPr>
            <w:r w:rsidRPr="0074660F">
              <w:rPr>
                <w:color w:val="000000"/>
                <w:spacing w:val="-2"/>
                <w:sz w:val="20"/>
                <w:szCs w:val="20"/>
              </w:rPr>
              <w:t>p</w:t>
            </w:r>
            <w:r w:rsidR="002A2751">
              <w:rPr>
                <w:color w:val="000000"/>
                <w:spacing w:val="-2"/>
                <w:sz w:val="20"/>
                <w:szCs w:val="20"/>
              </w:rPr>
              <w:t>lanuje</w:t>
            </w:r>
            <w:r w:rsidRPr="0074660F">
              <w:rPr>
                <w:color w:val="000000"/>
                <w:spacing w:val="-2"/>
                <w:sz w:val="20"/>
                <w:szCs w:val="20"/>
              </w:rPr>
              <w:t xml:space="preserve"> doświadczenia chemiczne umożliwiające zbadanie właściwości skrobi (C)</w:t>
            </w:r>
          </w:p>
          <w:p w:rsidR="00065232" w:rsidRPr="0074660F" w:rsidRDefault="00065232" w:rsidP="002A275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91" w:hanging="142"/>
              <w:rPr>
                <w:sz w:val="20"/>
                <w:szCs w:val="20"/>
              </w:rPr>
            </w:pPr>
            <w:r w:rsidRPr="0074660F">
              <w:rPr>
                <w:color w:val="000000"/>
                <w:spacing w:val="-2"/>
                <w:sz w:val="20"/>
                <w:szCs w:val="20"/>
              </w:rPr>
              <w:t>projektuje doświadczenia chemiczne umożliwiające wykrycie obecności skrobi w</w:t>
            </w:r>
            <w:r w:rsidR="00FE64F6">
              <w:rPr>
                <w:color w:val="000000"/>
                <w:spacing w:val="-2"/>
                <w:sz w:val="20"/>
                <w:szCs w:val="20"/>
              </w:rPr>
              <w:t> </w:t>
            </w:r>
            <w:r w:rsidRPr="0074660F">
              <w:rPr>
                <w:color w:val="000000"/>
                <w:spacing w:val="-2"/>
                <w:sz w:val="20"/>
                <w:szCs w:val="20"/>
              </w:rPr>
              <w:t>produktach spożywczych</w:t>
            </w:r>
            <w:r w:rsidR="009B0D9E" w:rsidRPr="0074660F">
              <w:rPr>
                <w:color w:val="000000"/>
                <w:spacing w:val="-2"/>
                <w:sz w:val="20"/>
                <w:szCs w:val="20"/>
              </w:rPr>
              <w:t> </w:t>
            </w:r>
            <w:r w:rsidRPr="0074660F">
              <w:rPr>
                <w:color w:val="000000"/>
                <w:spacing w:val="-2"/>
                <w:sz w:val="20"/>
                <w:szCs w:val="20"/>
              </w:rPr>
              <w:t>(C)</w:t>
            </w:r>
          </w:p>
          <w:p w:rsidR="002A2751" w:rsidRPr="002A2751" w:rsidRDefault="002A2751" w:rsidP="002A2751">
            <w:pPr>
              <w:pStyle w:val="Tekstkomentarza"/>
              <w:numPr>
                <w:ilvl w:val="0"/>
                <w:numId w:val="103"/>
              </w:numPr>
              <w:ind w:left="191" w:hanging="142"/>
            </w:pPr>
            <w:r w:rsidRPr="002A2751">
              <w:t>zapisuje równanie  reakcji skrobi z wodą(C )</w:t>
            </w:r>
          </w:p>
          <w:p w:rsidR="002A2751" w:rsidRPr="00F16C52" w:rsidRDefault="002A2751" w:rsidP="002A275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91" w:hanging="142"/>
              <w:rPr>
                <w:sz w:val="20"/>
                <w:szCs w:val="20"/>
              </w:rPr>
            </w:pPr>
            <w:r w:rsidRPr="002A2751">
              <w:rPr>
                <w:sz w:val="20"/>
                <w:szCs w:val="20"/>
              </w:rPr>
              <w:t xml:space="preserve">podaje warunki tej </w:t>
            </w:r>
            <w:r w:rsidRPr="00F16C52">
              <w:rPr>
                <w:sz w:val="20"/>
                <w:szCs w:val="20"/>
              </w:rPr>
              <w:t>reakcji (C )</w:t>
            </w:r>
          </w:p>
          <w:p w:rsidR="00065232" w:rsidRPr="00F16C52" w:rsidRDefault="00065232" w:rsidP="002A2751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91" w:hanging="191"/>
              <w:rPr>
                <w:sz w:val="20"/>
                <w:szCs w:val="20"/>
              </w:rPr>
            </w:pPr>
            <w:r w:rsidRPr="00F16C52">
              <w:rPr>
                <w:sz w:val="20"/>
                <w:szCs w:val="20"/>
              </w:rPr>
              <w:t xml:space="preserve">omawia </w:t>
            </w:r>
            <w:r w:rsidR="002A2751" w:rsidRPr="00F16C52">
              <w:rPr>
                <w:sz w:val="20"/>
                <w:szCs w:val="20"/>
              </w:rPr>
              <w:t>rozkład</w:t>
            </w:r>
            <w:r w:rsidRPr="00F16C52">
              <w:rPr>
                <w:sz w:val="20"/>
                <w:szCs w:val="20"/>
              </w:rPr>
              <w:t xml:space="preserve"> skrobi </w:t>
            </w:r>
            <w:r w:rsidR="002A2751" w:rsidRPr="00F16C52">
              <w:rPr>
                <w:sz w:val="20"/>
                <w:szCs w:val="20"/>
              </w:rPr>
              <w:t xml:space="preserve">pod wpływem wody </w:t>
            </w:r>
            <w:r w:rsidRPr="00F16C52">
              <w:rPr>
                <w:sz w:val="20"/>
                <w:szCs w:val="20"/>
              </w:rPr>
              <w:t>(C)</w:t>
            </w:r>
          </w:p>
          <w:p w:rsidR="00065232" w:rsidRPr="002648D2" w:rsidRDefault="00065232" w:rsidP="00F16C52">
            <w:pPr>
              <w:pStyle w:val="Akapitzlist"/>
              <w:numPr>
                <w:ilvl w:val="0"/>
                <w:numId w:val="103"/>
              </w:numPr>
              <w:spacing w:line="276" w:lineRule="auto"/>
              <w:ind w:left="191" w:hanging="191"/>
              <w:rPr>
                <w:sz w:val="20"/>
                <w:szCs w:val="20"/>
              </w:rPr>
            </w:pPr>
            <w:r w:rsidRPr="00F16C52">
              <w:rPr>
                <w:spacing w:val="-3"/>
                <w:sz w:val="20"/>
                <w:szCs w:val="20"/>
              </w:rPr>
              <w:t>udowadnia, że</w:t>
            </w:r>
            <w:r w:rsidRPr="00F16C52">
              <w:rPr>
                <w:sz w:val="20"/>
                <w:szCs w:val="20"/>
              </w:rPr>
              <w:t xml:space="preserve"> </w:t>
            </w:r>
            <w:r w:rsidRPr="00F16C52">
              <w:rPr>
                <w:spacing w:val="-3"/>
                <w:sz w:val="20"/>
                <w:szCs w:val="20"/>
              </w:rPr>
              <w:t xml:space="preserve">skrobia </w:t>
            </w:r>
            <w:r w:rsidR="00F16C52" w:rsidRPr="00F16C52">
              <w:rPr>
                <w:spacing w:val="-3"/>
                <w:sz w:val="20"/>
                <w:szCs w:val="20"/>
              </w:rPr>
              <w:t>jest</w:t>
            </w:r>
            <w:r w:rsidRPr="00F16C52">
              <w:rPr>
                <w:spacing w:val="-3"/>
                <w:sz w:val="20"/>
                <w:szCs w:val="20"/>
              </w:rPr>
              <w:t xml:space="preserve"> </w:t>
            </w:r>
            <w:r w:rsidRPr="00F16C52">
              <w:rPr>
                <w:spacing w:val="-3"/>
                <w:sz w:val="20"/>
                <w:szCs w:val="20"/>
              </w:rPr>
              <w:lastRenderedPageBreak/>
              <w:t>polisacharyd</w:t>
            </w:r>
            <w:r w:rsidR="00F16C52" w:rsidRPr="00F16C52">
              <w:rPr>
                <w:spacing w:val="-3"/>
                <w:sz w:val="20"/>
                <w:szCs w:val="20"/>
              </w:rPr>
              <w:t>em</w:t>
            </w:r>
            <w:r w:rsidRPr="00F16C52">
              <w:rPr>
                <w:spacing w:val="-3"/>
                <w:sz w:val="20"/>
                <w:szCs w:val="20"/>
              </w:rPr>
              <w:t xml:space="preserve"> (D)</w:t>
            </w:r>
          </w:p>
        </w:tc>
        <w:tc>
          <w:tcPr>
            <w:tcW w:w="1560" w:type="dxa"/>
          </w:tcPr>
          <w:p w:rsidR="00065232" w:rsidRPr="009F283B" w:rsidRDefault="009F283B" w:rsidP="009F283B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lastRenderedPageBreak/>
              <w:t>Uczeń:</w:t>
            </w:r>
          </w:p>
          <w:p w:rsidR="009F283B" w:rsidRPr="009F283B" w:rsidRDefault="009F283B" w:rsidP="00FE64F6">
            <w:pPr>
              <w:spacing w:line="276" w:lineRule="auto"/>
              <w:rPr>
                <w:sz w:val="20"/>
                <w:szCs w:val="20"/>
              </w:rPr>
            </w:pPr>
            <w:r w:rsidRPr="009F283B">
              <w:rPr>
                <w:sz w:val="20"/>
                <w:szCs w:val="20"/>
              </w:rPr>
              <w:t xml:space="preserve">X. 10) </w:t>
            </w:r>
            <w:r w:rsidRPr="009F283B">
              <w:rPr>
                <w:color w:val="000000"/>
                <w:sz w:val="20"/>
                <w:szCs w:val="20"/>
              </w:rPr>
              <w:t>podaje przykłady występowania skrobi i</w:t>
            </w:r>
            <w:r w:rsidR="00FE64F6">
              <w:rPr>
                <w:color w:val="000000"/>
                <w:sz w:val="20"/>
                <w:szCs w:val="20"/>
              </w:rPr>
              <w:t> </w:t>
            </w:r>
            <w:r w:rsidRPr="009F283B">
              <w:rPr>
                <w:color w:val="000000"/>
                <w:sz w:val="20"/>
                <w:szCs w:val="20"/>
              </w:rPr>
              <w:t>celulozy w</w:t>
            </w:r>
            <w:r w:rsidR="00224957">
              <w:rPr>
                <w:color w:val="000000"/>
                <w:sz w:val="20"/>
                <w:szCs w:val="20"/>
              </w:rPr>
              <w:t> </w:t>
            </w:r>
            <w:r w:rsidRPr="009F283B">
              <w:rPr>
                <w:color w:val="000000"/>
                <w:sz w:val="20"/>
                <w:szCs w:val="20"/>
              </w:rPr>
              <w:t>przyrodzie; podaje wzory sumaryczne tych związków; wymienia różnice w</w:t>
            </w:r>
            <w:r w:rsidR="00FE64F6">
              <w:rPr>
                <w:color w:val="000000"/>
                <w:sz w:val="20"/>
                <w:szCs w:val="20"/>
              </w:rPr>
              <w:t> </w:t>
            </w:r>
            <w:r w:rsidRPr="009F283B">
              <w:rPr>
                <w:color w:val="000000"/>
                <w:sz w:val="20"/>
                <w:szCs w:val="20"/>
              </w:rPr>
              <w:t xml:space="preserve">ich właściwościach fizycznych; opisuje </w:t>
            </w:r>
            <w:r w:rsidR="00224957">
              <w:rPr>
                <w:color w:val="000000"/>
                <w:sz w:val="20"/>
                <w:szCs w:val="20"/>
              </w:rPr>
              <w:t>znaczenie i </w:t>
            </w:r>
            <w:r w:rsidRPr="009F283B">
              <w:rPr>
                <w:color w:val="000000"/>
                <w:sz w:val="20"/>
                <w:szCs w:val="20"/>
              </w:rPr>
              <w:t>zastoso</w:t>
            </w:r>
            <w:r w:rsidR="00224957">
              <w:rPr>
                <w:color w:val="000000"/>
                <w:sz w:val="20"/>
                <w:szCs w:val="20"/>
              </w:rPr>
              <w:t xml:space="preserve">wania tych cukrów; projektuje </w:t>
            </w:r>
            <w:r w:rsidR="00224957">
              <w:rPr>
                <w:color w:val="000000"/>
                <w:sz w:val="20"/>
                <w:szCs w:val="20"/>
              </w:rPr>
              <w:lastRenderedPageBreak/>
              <w:t>i </w:t>
            </w:r>
            <w:r w:rsidRPr="009F283B">
              <w:rPr>
                <w:color w:val="000000"/>
                <w:sz w:val="20"/>
                <w:szCs w:val="20"/>
              </w:rPr>
              <w:t>przeprowadza doświadczenia pozwalające wykryć obecność s</w:t>
            </w:r>
            <w:r w:rsidR="00224957">
              <w:rPr>
                <w:color w:val="000000"/>
                <w:sz w:val="20"/>
                <w:szCs w:val="20"/>
              </w:rPr>
              <w:t>krobi za pomocą roztworu jodu w </w:t>
            </w:r>
            <w:r w:rsidRPr="009F283B">
              <w:rPr>
                <w:color w:val="000000"/>
                <w:sz w:val="20"/>
                <w:szCs w:val="20"/>
              </w:rPr>
              <w:t>różnych produktach spożywczych</w:t>
            </w: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lastRenderedPageBreak/>
              <w:t>63.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Podsumowanie wiadomości o substancjach o znaczeniu biologicznym</w:t>
            </w:r>
          </w:p>
        </w:tc>
        <w:tc>
          <w:tcPr>
            <w:tcW w:w="1843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2648D2" w:rsidRDefault="00065232" w:rsidP="004E6A7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065232" w:rsidRPr="0015541F" w:rsidTr="000C1937">
        <w:tc>
          <w:tcPr>
            <w:tcW w:w="851" w:type="dxa"/>
            <w:tcMar>
              <w:top w:w="57" w:type="dxa"/>
              <w:bottom w:w="57" w:type="dxa"/>
            </w:tcMar>
          </w:tcPr>
          <w:p w:rsidR="00065232" w:rsidRPr="002648D2" w:rsidRDefault="00065232" w:rsidP="000C193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64.</w:t>
            </w:r>
          </w:p>
        </w:tc>
        <w:tc>
          <w:tcPr>
            <w:tcW w:w="1560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Spraw</w:t>
            </w:r>
            <w:r w:rsidR="00224957">
              <w:rPr>
                <w:sz w:val="20"/>
                <w:szCs w:val="20"/>
              </w:rPr>
              <w:t>dzian wiadomości z </w:t>
            </w:r>
            <w:r w:rsidRPr="002648D2">
              <w:rPr>
                <w:sz w:val="20"/>
                <w:szCs w:val="20"/>
              </w:rPr>
              <w:t xml:space="preserve">działu </w:t>
            </w:r>
            <w:r w:rsidRPr="002648D2">
              <w:rPr>
                <w:i/>
                <w:sz w:val="20"/>
                <w:szCs w:val="20"/>
              </w:rPr>
              <w:t>Substancje o znaczeniu biologicznym</w:t>
            </w:r>
          </w:p>
        </w:tc>
        <w:tc>
          <w:tcPr>
            <w:tcW w:w="1843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648D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:rsidR="00065232" w:rsidRPr="002648D2" w:rsidRDefault="00065232" w:rsidP="00F23D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Mar>
              <w:top w:w="57" w:type="dxa"/>
              <w:bottom w:w="57" w:type="dxa"/>
            </w:tcMar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65232" w:rsidRPr="002648D2" w:rsidRDefault="00065232" w:rsidP="002648D2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8431A" w:rsidRPr="0015541F" w:rsidRDefault="00C8431A" w:rsidP="0066165D">
      <w:pPr>
        <w:spacing w:line="360" w:lineRule="auto"/>
        <w:jc w:val="both"/>
        <w:rPr>
          <w:sz w:val="22"/>
          <w:szCs w:val="22"/>
        </w:rPr>
      </w:pPr>
    </w:p>
    <w:sectPr w:rsidR="00C8431A" w:rsidRPr="0015541F" w:rsidSect="000C1937">
      <w:headerReference w:type="default" r:id="rId8"/>
      <w:footerReference w:type="default" r:id="rId9"/>
      <w:footerReference w:type="first" r:id="rId10"/>
      <w:pgSz w:w="16838" w:h="11906" w:orient="landscape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7DD" w:rsidRDefault="00BA47DD">
      <w:r>
        <w:separator/>
      </w:r>
    </w:p>
  </w:endnote>
  <w:endnote w:type="continuationSeparator" w:id="0">
    <w:p w:rsidR="00BA47DD" w:rsidRDefault="00BA47DD">
      <w:r>
        <w:continuationSeparator/>
      </w:r>
    </w:p>
  </w:endnote>
  <w:endnote w:type="continuationNotice" w:id="1">
    <w:p w:rsidR="00BA47DD" w:rsidRDefault="00BA4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MinionPro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58947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C1937" w:rsidRDefault="000C1937" w:rsidP="000C1937">
            <w:pPr>
              <w:pStyle w:val="Stopka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8781415</wp:posOffset>
                  </wp:positionH>
                  <wp:positionV relativeFrom="paragraph">
                    <wp:posOffset>66040</wp:posOffset>
                  </wp:positionV>
                  <wp:extent cx="590550" cy="371475"/>
                  <wp:effectExtent l="0" t="0" r="0" b="9525"/>
                  <wp:wrapTight wrapText="bothSides">
                    <wp:wrapPolygon edited="0">
                      <wp:start x="0" y="0"/>
                      <wp:lineTo x="0" y="21046"/>
                      <wp:lineTo x="20903" y="21046"/>
                      <wp:lineTo x="20903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145A0">
              <w:fldChar w:fldCharType="begin"/>
            </w:r>
            <w:r>
              <w:instrText>PAGE   \* MERGEFORMAT</w:instrText>
            </w:r>
            <w:r w:rsidR="00F145A0">
              <w:fldChar w:fldCharType="separate"/>
            </w:r>
            <w:r w:rsidR="00226C6D">
              <w:rPr>
                <w:noProof/>
              </w:rPr>
              <w:t>1</w:t>
            </w:r>
            <w:r w:rsidR="00F145A0">
              <w:fldChar w:fldCharType="end"/>
            </w:r>
          </w:p>
          <w:p w:rsidR="000C1937" w:rsidRDefault="000C1937" w:rsidP="000C1937">
            <w:pPr>
              <w:pStyle w:val="Stopka"/>
              <w:tabs>
                <w:tab w:val="clear" w:pos="4536"/>
                <w:tab w:val="clear" w:pos="9072"/>
                <w:tab w:val="center" w:pos="7285"/>
                <w:tab w:val="right" w:pos="14570"/>
              </w:tabs>
              <w:ind w:left="-426" w:right="360"/>
            </w:pPr>
            <w:r w:rsidRPr="00FF6A5C">
              <w:rPr>
                <w:rFonts w:ascii="Calibri" w:hAnsi="Calibri" w:cs="Calibri"/>
                <w:sz w:val="18"/>
                <w:szCs w:val="18"/>
              </w:rPr>
              <w:t>www.dlanauczyciela.pl  ǀ  © Copyright by Nowa Era Sp. z o.o.</w:t>
            </w:r>
          </w:p>
          <w:p w:rsidR="004E7456" w:rsidRDefault="00BA47DD" w:rsidP="00D660B8">
            <w:pPr>
              <w:pStyle w:val="Stopka"/>
              <w:jc w:val="cen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9091154"/>
      <w:docPartObj>
        <w:docPartGallery w:val="Page Numbers (Bottom of Page)"/>
        <w:docPartUnique/>
      </w:docPartObj>
    </w:sdtPr>
    <w:sdtEndPr/>
    <w:sdtContent>
      <w:p w:rsidR="004E7456" w:rsidRDefault="004E745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8263255</wp:posOffset>
              </wp:positionH>
              <wp:positionV relativeFrom="margin">
                <wp:posOffset>5576570</wp:posOffset>
              </wp:positionV>
              <wp:extent cx="579120" cy="365760"/>
              <wp:effectExtent l="0" t="0" r="0" b="0"/>
              <wp:wrapSquare wrapText="bothSides"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365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F145A0">
          <w:fldChar w:fldCharType="begin"/>
        </w:r>
        <w:r>
          <w:instrText>PAGE   \* MERGEFORMAT</w:instrText>
        </w:r>
        <w:r w:rsidR="00F145A0">
          <w:fldChar w:fldCharType="separate"/>
        </w:r>
        <w:r>
          <w:rPr>
            <w:noProof/>
          </w:rPr>
          <w:t>1</w:t>
        </w:r>
        <w:r w:rsidR="00F145A0">
          <w:fldChar w:fldCharType="end"/>
        </w:r>
      </w:p>
    </w:sdtContent>
  </w:sdt>
  <w:p w:rsidR="004E7456" w:rsidRDefault="004E7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7DD" w:rsidRDefault="00BA47DD">
      <w:r>
        <w:separator/>
      </w:r>
    </w:p>
  </w:footnote>
  <w:footnote w:type="continuationSeparator" w:id="0">
    <w:p w:rsidR="00BA47DD" w:rsidRDefault="00BA47DD">
      <w:r>
        <w:continuationSeparator/>
      </w:r>
    </w:p>
  </w:footnote>
  <w:footnote w:type="continuationNotice" w:id="1">
    <w:p w:rsidR="00BA47DD" w:rsidRDefault="00BA47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456" w:rsidRDefault="004E7456" w:rsidP="002A0D7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3B9"/>
    <w:multiLevelType w:val="hybridMultilevel"/>
    <w:tmpl w:val="B9581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5C51"/>
    <w:multiLevelType w:val="hybridMultilevel"/>
    <w:tmpl w:val="9252C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13F40"/>
    <w:multiLevelType w:val="hybridMultilevel"/>
    <w:tmpl w:val="8E72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619A5"/>
    <w:multiLevelType w:val="hybridMultilevel"/>
    <w:tmpl w:val="050CD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71A8A"/>
    <w:multiLevelType w:val="hybridMultilevel"/>
    <w:tmpl w:val="CADA9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F37E0"/>
    <w:multiLevelType w:val="hybridMultilevel"/>
    <w:tmpl w:val="74D82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92323"/>
    <w:multiLevelType w:val="hybridMultilevel"/>
    <w:tmpl w:val="3EEC6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37353"/>
    <w:multiLevelType w:val="hybridMultilevel"/>
    <w:tmpl w:val="FDD20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F329C"/>
    <w:multiLevelType w:val="hybridMultilevel"/>
    <w:tmpl w:val="AB78C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0654D"/>
    <w:multiLevelType w:val="hybridMultilevel"/>
    <w:tmpl w:val="0408FAE4"/>
    <w:lvl w:ilvl="0" w:tplc="E4A88FA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3C7211"/>
    <w:multiLevelType w:val="hybridMultilevel"/>
    <w:tmpl w:val="70922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37B15"/>
    <w:multiLevelType w:val="hybridMultilevel"/>
    <w:tmpl w:val="70840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54A58"/>
    <w:multiLevelType w:val="hybridMultilevel"/>
    <w:tmpl w:val="9A7C2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A4A91"/>
    <w:multiLevelType w:val="hybridMultilevel"/>
    <w:tmpl w:val="E3921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732411"/>
    <w:multiLevelType w:val="hybridMultilevel"/>
    <w:tmpl w:val="43581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146F1"/>
    <w:multiLevelType w:val="hybridMultilevel"/>
    <w:tmpl w:val="A7C26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2F576B"/>
    <w:multiLevelType w:val="hybridMultilevel"/>
    <w:tmpl w:val="CD085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3C4E98"/>
    <w:multiLevelType w:val="hybridMultilevel"/>
    <w:tmpl w:val="BB180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346585"/>
    <w:multiLevelType w:val="hybridMultilevel"/>
    <w:tmpl w:val="B77ED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4A2817"/>
    <w:multiLevelType w:val="hybridMultilevel"/>
    <w:tmpl w:val="5F387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530019"/>
    <w:multiLevelType w:val="hybridMultilevel"/>
    <w:tmpl w:val="C1B0F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3C6612"/>
    <w:multiLevelType w:val="hybridMultilevel"/>
    <w:tmpl w:val="0AEA2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222FF9"/>
    <w:multiLevelType w:val="hybridMultilevel"/>
    <w:tmpl w:val="3196A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530563"/>
    <w:multiLevelType w:val="hybridMultilevel"/>
    <w:tmpl w:val="C4C8D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EC5174"/>
    <w:multiLevelType w:val="hybridMultilevel"/>
    <w:tmpl w:val="42CC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1631EE"/>
    <w:multiLevelType w:val="hybridMultilevel"/>
    <w:tmpl w:val="62581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0C0DE4"/>
    <w:multiLevelType w:val="hybridMultilevel"/>
    <w:tmpl w:val="18189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C40D3D"/>
    <w:multiLevelType w:val="hybridMultilevel"/>
    <w:tmpl w:val="27B6C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CC1D1B"/>
    <w:multiLevelType w:val="hybridMultilevel"/>
    <w:tmpl w:val="AB521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DC015C"/>
    <w:multiLevelType w:val="hybridMultilevel"/>
    <w:tmpl w:val="930EE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F36701"/>
    <w:multiLevelType w:val="hybridMultilevel"/>
    <w:tmpl w:val="AFC00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796E93"/>
    <w:multiLevelType w:val="hybridMultilevel"/>
    <w:tmpl w:val="9964F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7544F6"/>
    <w:multiLevelType w:val="hybridMultilevel"/>
    <w:tmpl w:val="C570F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93329E"/>
    <w:multiLevelType w:val="hybridMultilevel"/>
    <w:tmpl w:val="1AF47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444A6D"/>
    <w:multiLevelType w:val="hybridMultilevel"/>
    <w:tmpl w:val="78D85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AA0B89"/>
    <w:multiLevelType w:val="hybridMultilevel"/>
    <w:tmpl w:val="94226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646A30"/>
    <w:multiLevelType w:val="hybridMultilevel"/>
    <w:tmpl w:val="E08E5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11077C"/>
    <w:multiLevelType w:val="hybridMultilevel"/>
    <w:tmpl w:val="9DDC9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6219A5"/>
    <w:multiLevelType w:val="hybridMultilevel"/>
    <w:tmpl w:val="21144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DC421E"/>
    <w:multiLevelType w:val="hybridMultilevel"/>
    <w:tmpl w:val="7FB00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D060E5"/>
    <w:multiLevelType w:val="hybridMultilevel"/>
    <w:tmpl w:val="D2D4B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EF01BA"/>
    <w:multiLevelType w:val="hybridMultilevel"/>
    <w:tmpl w:val="D7381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4A27F8"/>
    <w:multiLevelType w:val="hybridMultilevel"/>
    <w:tmpl w:val="39C2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152179"/>
    <w:multiLevelType w:val="hybridMultilevel"/>
    <w:tmpl w:val="B0DC8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BF0042"/>
    <w:multiLevelType w:val="hybridMultilevel"/>
    <w:tmpl w:val="157A5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F382885"/>
    <w:multiLevelType w:val="hybridMultilevel"/>
    <w:tmpl w:val="7F86C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3EE008E"/>
    <w:multiLevelType w:val="hybridMultilevel"/>
    <w:tmpl w:val="F5707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5D0BEA"/>
    <w:multiLevelType w:val="hybridMultilevel"/>
    <w:tmpl w:val="638EB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D8344E"/>
    <w:multiLevelType w:val="hybridMultilevel"/>
    <w:tmpl w:val="B09829C0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9" w15:restartNumberingAfterBreak="0">
    <w:nsid w:val="385A2358"/>
    <w:multiLevelType w:val="hybridMultilevel"/>
    <w:tmpl w:val="1BA25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9D96F08"/>
    <w:multiLevelType w:val="hybridMultilevel"/>
    <w:tmpl w:val="B1BE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4C20E8"/>
    <w:multiLevelType w:val="hybridMultilevel"/>
    <w:tmpl w:val="496AB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0D3468"/>
    <w:multiLevelType w:val="hybridMultilevel"/>
    <w:tmpl w:val="715EC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4F04D9"/>
    <w:multiLevelType w:val="hybridMultilevel"/>
    <w:tmpl w:val="3910A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884630"/>
    <w:multiLevelType w:val="hybridMultilevel"/>
    <w:tmpl w:val="D25EF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AF7FCF"/>
    <w:multiLevelType w:val="hybridMultilevel"/>
    <w:tmpl w:val="E0E44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DD6D35"/>
    <w:multiLevelType w:val="hybridMultilevel"/>
    <w:tmpl w:val="B1826BD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7" w15:restartNumberingAfterBreak="0">
    <w:nsid w:val="43030BB6"/>
    <w:multiLevelType w:val="hybridMultilevel"/>
    <w:tmpl w:val="D4545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430365"/>
    <w:multiLevelType w:val="hybridMultilevel"/>
    <w:tmpl w:val="F208E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8C7776"/>
    <w:multiLevelType w:val="hybridMultilevel"/>
    <w:tmpl w:val="54E2C5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D02ABD"/>
    <w:multiLevelType w:val="hybridMultilevel"/>
    <w:tmpl w:val="826A7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75F4B75"/>
    <w:multiLevelType w:val="hybridMultilevel"/>
    <w:tmpl w:val="F8AC9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360686"/>
    <w:multiLevelType w:val="hybridMultilevel"/>
    <w:tmpl w:val="C0786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86349D9"/>
    <w:multiLevelType w:val="hybridMultilevel"/>
    <w:tmpl w:val="BEAAF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5D2D95"/>
    <w:multiLevelType w:val="hybridMultilevel"/>
    <w:tmpl w:val="CA76C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A9568CB"/>
    <w:multiLevelType w:val="hybridMultilevel"/>
    <w:tmpl w:val="07CEA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BC591D"/>
    <w:multiLevelType w:val="hybridMultilevel"/>
    <w:tmpl w:val="D0828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B4C5486"/>
    <w:multiLevelType w:val="hybridMultilevel"/>
    <w:tmpl w:val="C6DEC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B6B12EA"/>
    <w:multiLevelType w:val="hybridMultilevel"/>
    <w:tmpl w:val="B8868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C9103A"/>
    <w:multiLevelType w:val="hybridMultilevel"/>
    <w:tmpl w:val="934C7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6C15D0"/>
    <w:multiLevelType w:val="hybridMultilevel"/>
    <w:tmpl w:val="E5EE9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CBF7916"/>
    <w:multiLevelType w:val="hybridMultilevel"/>
    <w:tmpl w:val="16982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08760F"/>
    <w:multiLevelType w:val="hybridMultilevel"/>
    <w:tmpl w:val="CB04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D60218F"/>
    <w:multiLevelType w:val="hybridMultilevel"/>
    <w:tmpl w:val="44A4B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EAF6126"/>
    <w:multiLevelType w:val="hybridMultilevel"/>
    <w:tmpl w:val="7CEE4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BC05AF"/>
    <w:multiLevelType w:val="hybridMultilevel"/>
    <w:tmpl w:val="50C64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14A5A60"/>
    <w:multiLevelType w:val="hybridMultilevel"/>
    <w:tmpl w:val="A7EE0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53C2913"/>
    <w:multiLevelType w:val="hybridMultilevel"/>
    <w:tmpl w:val="D9E60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A134AC6"/>
    <w:multiLevelType w:val="hybridMultilevel"/>
    <w:tmpl w:val="DB500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97336C"/>
    <w:multiLevelType w:val="hybridMultilevel"/>
    <w:tmpl w:val="F9FA9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E27168"/>
    <w:multiLevelType w:val="hybridMultilevel"/>
    <w:tmpl w:val="FBEAC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EC425B"/>
    <w:multiLevelType w:val="hybridMultilevel"/>
    <w:tmpl w:val="B6BE3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ED57E9"/>
    <w:multiLevelType w:val="hybridMultilevel"/>
    <w:tmpl w:val="7DA45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FED5D43"/>
    <w:multiLevelType w:val="hybridMultilevel"/>
    <w:tmpl w:val="54884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7D4957"/>
    <w:multiLevelType w:val="hybridMultilevel"/>
    <w:tmpl w:val="B2CA9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311FF6"/>
    <w:multiLevelType w:val="hybridMultilevel"/>
    <w:tmpl w:val="CDFE4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3795F5F"/>
    <w:multiLevelType w:val="hybridMultilevel"/>
    <w:tmpl w:val="F600F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CF293D"/>
    <w:multiLevelType w:val="hybridMultilevel"/>
    <w:tmpl w:val="92403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9C562A"/>
    <w:multiLevelType w:val="hybridMultilevel"/>
    <w:tmpl w:val="91785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113CF9"/>
    <w:multiLevelType w:val="hybridMultilevel"/>
    <w:tmpl w:val="CE0E7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8315A9F"/>
    <w:multiLevelType w:val="hybridMultilevel"/>
    <w:tmpl w:val="BE369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B4604E"/>
    <w:multiLevelType w:val="hybridMultilevel"/>
    <w:tmpl w:val="AB602D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9545BB"/>
    <w:multiLevelType w:val="hybridMultilevel"/>
    <w:tmpl w:val="748A4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DF10BC7"/>
    <w:multiLevelType w:val="hybridMultilevel"/>
    <w:tmpl w:val="F724E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E2438DF"/>
    <w:multiLevelType w:val="multilevel"/>
    <w:tmpl w:val="603E9BC8"/>
    <w:lvl w:ilvl="0">
      <w:start w:val="1"/>
      <w:numFmt w:val="decimal"/>
      <w:pStyle w:val="Numbering"/>
      <w:lvlText w:val="%1."/>
      <w:lvlJc w:val="left"/>
      <w:pPr>
        <w:tabs>
          <w:tab w:val="num" w:pos="283"/>
        </w:tabs>
        <w:ind w:left="283" w:hanging="283"/>
      </w:pPr>
      <w:rPr>
        <w:rFonts w:ascii="TimesNewRomanPSMT" w:eastAsia="Arial Unicode MS" w:hAnsi="TimesNewRomanPSMT" w:cs="Arial Unicode MS"/>
        <w:b/>
        <w:color w:val="00B050"/>
      </w:rPr>
    </w:lvl>
    <w:lvl w:ilvl="1">
      <w:start w:val="1"/>
      <w:numFmt w:val="upperRoman"/>
      <w:lvlText w:val="%2."/>
      <w:lvlJc w:val="left"/>
      <w:pPr>
        <w:tabs>
          <w:tab w:val="num" w:pos="567"/>
        </w:tabs>
        <w:ind w:left="567" w:hanging="283"/>
      </w:pPr>
      <w:rPr>
        <w:b w:val="0"/>
      </w:rPr>
    </w:lvl>
    <w:lvl w:ilvl="2">
      <w:start w:val="1"/>
      <w:numFmt w:val="upperRoman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upp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upperRoman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upperRoman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upperRoman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upperRoman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upperRoman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5" w15:restartNumberingAfterBreak="0">
    <w:nsid w:val="6E8C443A"/>
    <w:multiLevelType w:val="hybridMultilevel"/>
    <w:tmpl w:val="5AE2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FBB3737"/>
    <w:multiLevelType w:val="hybridMultilevel"/>
    <w:tmpl w:val="DDCC5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1047BDF"/>
    <w:multiLevelType w:val="hybridMultilevel"/>
    <w:tmpl w:val="E40AF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1993FCF"/>
    <w:multiLevelType w:val="hybridMultilevel"/>
    <w:tmpl w:val="40F2D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6771434"/>
    <w:multiLevelType w:val="hybridMultilevel"/>
    <w:tmpl w:val="678E5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6BD0D8F"/>
    <w:multiLevelType w:val="hybridMultilevel"/>
    <w:tmpl w:val="2EF27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7C2359"/>
    <w:multiLevelType w:val="hybridMultilevel"/>
    <w:tmpl w:val="690C8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411CEB"/>
    <w:multiLevelType w:val="hybridMultilevel"/>
    <w:tmpl w:val="49C8F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C256FE1"/>
    <w:multiLevelType w:val="hybridMultilevel"/>
    <w:tmpl w:val="B4DAA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CAE7669"/>
    <w:multiLevelType w:val="hybridMultilevel"/>
    <w:tmpl w:val="E96EC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EEE452C"/>
    <w:multiLevelType w:val="hybridMultilevel"/>
    <w:tmpl w:val="B9046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3"/>
  </w:num>
  <w:num w:numId="3">
    <w:abstractNumId w:val="90"/>
  </w:num>
  <w:num w:numId="4">
    <w:abstractNumId w:val="48"/>
  </w:num>
  <w:num w:numId="5">
    <w:abstractNumId w:val="32"/>
  </w:num>
  <w:num w:numId="6">
    <w:abstractNumId w:val="56"/>
  </w:num>
  <w:num w:numId="7">
    <w:abstractNumId w:val="51"/>
  </w:num>
  <w:num w:numId="8">
    <w:abstractNumId w:val="77"/>
  </w:num>
  <w:num w:numId="9">
    <w:abstractNumId w:val="34"/>
  </w:num>
  <w:num w:numId="10">
    <w:abstractNumId w:val="28"/>
  </w:num>
  <w:num w:numId="11">
    <w:abstractNumId w:val="55"/>
  </w:num>
  <w:num w:numId="12">
    <w:abstractNumId w:val="20"/>
  </w:num>
  <w:num w:numId="13">
    <w:abstractNumId w:val="67"/>
  </w:num>
  <w:num w:numId="14">
    <w:abstractNumId w:val="44"/>
  </w:num>
  <w:num w:numId="15">
    <w:abstractNumId w:val="47"/>
  </w:num>
  <w:num w:numId="16">
    <w:abstractNumId w:val="66"/>
  </w:num>
  <w:num w:numId="17">
    <w:abstractNumId w:val="3"/>
  </w:num>
  <w:num w:numId="18">
    <w:abstractNumId w:val="83"/>
  </w:num>
  <w:num w:numId="19">
    <w:abstractNumId w:val="65"/>
  </w:num>
  <w:num w:numId="20">
    <w:abstractNumId w:val="102"/>
  </w:num>
  <w:num w:numId="21">
    <w:abstractNumId w:val="50"/>
  </w:num>
  <w:num w:numId="22">
    <w:abstractNumId w:val="69"/>
  </w:num>
  <w:num w:numId="23">
    <w:abstractNumId w:val="23"/>
  </w:num>
  <w:num w:numId="24">
    <w:abstractNumId w:val="21"/>
  </w:num>
  <w:num w:numId="25">
    <w:abstractNumId w:val="76"/>
  </w:num>
  <w:num w:numId="26">
    <w:abstractNumId w:val="9"/>
  </w:num>
  <w:num w:numId="27">
    <w:abstractNumId w:val="98"/>
  </w:num>
  <w:num w:numId="28">
    <w:abstractNumId w:val="7"/>
  </w:num>
  <w:num w:numId="29">
    <w:abstractNumId w:val="19"/>
  </w:num>
  <w:num w:numId="30">
    <w:abstractNumId w:val="42"/>
  </w:num>
  <w:num w:numId="31">
    <w:abstractNumId w:val="79"/>
  </w:num>
  <w:num w:numId="32">
    <w:abstractNumId w:val="52"/>
  </w:num>
  <w:num w:numId="33">
    <w:abstractNumId w:val="41"/>
  </w:num>
  <w:num w:numId="34">
    <w:abstractNumId w:val="40"/>
  </w:num>
  <w:num w:numId="35">
    <w:abstractNumId w:val="96"/>
  </w:num>
  <w:num w:numId="36">
    <w:abstractNumId w:val="39"/>
  </w:num>
  <w:num w:numId="37">
    <w:abstractNumId w:val="24"/>
  </w:num>
  <w:num w:numId="38">
    <w:abstractNumId w:val="46"/>
  </w:num>
  <w:num w:numId="39">
    <w:abstractNumId w:val="18"/>
  </w:num>
  <w:num w:numId="40">
    <w:abstractNumId w:val="72"/>
  </w:num>
  <w:num w:numId="41">
    <w:abstractNumId w:val="27"/>
  </w:num>
  <w:num w:numId="42">
    <w:abstractNumId w:val="2"/>
  </w:num>
  <w:num w:numId="43">
    <w:abstractNumId w:val="4"/>
  </w:num>
  <w:num w:numId="44">
    <w:abstractNumId w:val="38"/>
  </w:num>
  <w:num w:numId="45">
    <w:abstractNumId w:val="6"/>
  </w:num>
  <w:num w:numId="46">
    <w:abstractNumId w:val="10"/>
  </w:num>
  <w:num w:numId="47">
    <w:abstractNumId w:val="1"/>
  </w:num>
  <w:num w:numId="48">
    <w:abstractNumId w:val="86"/>
  </w:num>
  <w:num w:numId="49">
    <w:abstractNumId w:val="8"/>
  </w:num>
  <w:num w:numId="50">
    <w:abstractNumId w:val="63"/>
  </w:num>
  <w:num w:numId="51">
    <w:abstractNumId w:val="75"/>
  </w:num>
  <w:num w:numId="52">
    <w:abstractNumId w:val="87"/>
  </w:num>
  <w:num w:numId="53">
    <w:abstractNumId w:val="93"/>
  </w:num>
  <w:num w:numId="54">
    <w:abstractNumId w:val="85"/>
  </w:num>
  <w:num w:numId="55">
    <w:abstractNumId w:val="62"/>
  </w:num>
  <w:num w:numId="56">
    <w:abstractNumId w:val="101"/>
  </w:num>
  <w:num w:numId="57">
    <w:abstractNumId w:val="29"/>
  </w:num>
  <w:num w:numId="58">
    <w:abstractNumId w:val="105"/>
  </w:num>
  <w:num w:numId="59">
    <w:abstractNumId w:val="35"/>
  </w:num>
  <w:num w:numId="60">
    <w:abstractNumId w:val="59"/>
  </w:num>
  <w:num w:numId="61">
    <w:abstractNumId w:val="74"/>
  </w:num>
  <w:num w:numId="62">
    <w:abstractNumId w:val="78"/>
  </w:num>
  <w:num w:numId="63">
    <w:abstractNumId w:val="16"/>
  </w:num>
  <w:num w:numId="64">
    <w:abstractNumId w:val="103"/>
  </w:num>
  <w:num w:numId="65">
    <w:abstractNumId w:val="68"/>
  </w:num>
  <w:num w:numId="66">
    <w:abstractNumId w:val="13"/>
  </w:num>
  <w:num w:numId="67">
    <w:abstractNumId w:val="60"/>
  </w:num>
  <w:num w:numId="68">
    <w:abstractNumId w:val="58"/>
  </w:num>
  <w:num w:numId="69">
    <w:abstractNumId w:val="31"/>
  </w:num>
  <w:num w:numId="70">
    <w:abstractNumId w:val="33"/>
  </w:num>
  <w:num w:numId="71">
    <w:abstractNumId w:val="37"/>
  </w:num>
  <w:num w:numId="72">
    <w:abstractNumId w:val="49"/>
  </w:num>
  <w:num w:numId="73">
    <w:abstractNumId w:val="14"/>
  </w:num>
  <w:num w:numId="74">
    <w:abstractNumId w:val="104"/>
  </w:num>
  <w:num w:numId="75">
    <w:abstractNumId w:val="15"/>
  </w:num>
  <w:num w:numId="76">
    <w:abstractNumId w:val="82"/>
  </w:num>
  <w:num w:numId="77">
    <w:abstractNumId w:val="5"/>
  </w:num>
  <w:num w:numId="78">
    <w:abstractNumId w:val="53"/>
  </w:num>
  <w:num w:numId="79">
    <w:abstractNumId w:val="57"/>
  </w:num>
  <w:num w:numId="80">
    <w:abstractNumId w:val="61"/>
  </w:num>
  <w:num w:numId="81">
    <w:abstractNumId w:val="22"/>
  </w:num>
  <w:num w:numId="82">
    <w:abstractNumId w:val="11"/>
  </w:num>
  <w:num w:numId="83">
    <w:abstractNumId w:val="54"/>
  </w:num>
  <w:num w:numId="84">
    <w:abstractNumId w:val="64"/>
  </w:num>
  <w:num w:numId="85">
    <w:abstractNumId w:val="30"/>
  </w:num>
  <w:num w:numId="86">
    <w:abstractNumId w:val="80"/>
  </w:num>
  <w:num w:numId="87">
    <w:abstractNumId w:val="91"/>
  </w:num>
  <w:num w:numId="88">
    <w:abstractNumId w:val="95"/>
  </w:num>
  <w:num w:numId="89">
    <w:abstractNumId w:val="43"/>
  </w:num>
  <w:num w:numId="90">
    <w:abstractNumId w:val="88"/>
  </w:num>
  <w:num w:numId="91">
    <w:abstractNumId w:val="12"/>
  </w:num>
  <w:num w:numId="92">
    <w:abstractNumId w:val="0"/>
  </w:num>
  <w:num w:numId="93">
    <w:abstractNumId w:val="100"/>
  </w:num>
  <w:num w:numId="94">
    <w:abstractNumId w:val="97"/>
  </w:num>
  <w:num w:numId="95">
    <w:abstractNumId w:val="99"/>
  </w:num>
  <w:num w:numId="96">
    <w:abstractNumId w:val="81"/>
  </w:num>
  <w:num w:numId="97">
    <w:abstractNumId w:val="26"/>
  </w:num>
  <w:num w:numId="98">
    <w:abstractNumId w:val="45"/>
  </w:num>
  <w:num w:numId="99">
    <w:abstractNumId w:val="70"/>
  </w:num>
  <w:num w:numId="100">
    <w:abstractNumId w:val="17"/>
  </w:num>
  <w:num w:numId="101">
    <w:abstractNumId w:val="84"/>
  </w:num>
  <w:num w:numId="102">
    <w:abstractNumId w:val="25"/>
  </w:num>
  <w:num w:numId="103">
    <w:abstractNumId w:val="89"/>
  </w:num>
  <w:num w:numId="104">
    <w:abstractNumId w:val="92"/>
  </w:num>
  <w:num w:numId="105">
    <w:abstractNumId w:val="71"/>
  </w:num>
  <w:num w:numId="106">
    <w:abstractNumId w:val="3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A2D"/>
    <w:rsid w:val="00001FA5"/>
    <w:rsid w:val="00002137"/>
    <w:rsid w:val="0000281E"/>
    <w:rsid w:val="00004073"/>
    <w:rsid w:val="00005038"/>
    <w:rsid w:val="000054F2"/>
    <w:rsid w:val="0000599D"/>
    <w:rsid w:val="0000685B"/>
    <w:rsid w:val="00014861"/>
    <w:rsid w:val="0001495C"/>
    <w:rsid w:val="00015D80"/>
    <w:rsid w:val="00023174"/>
    <w:rsid w:val="000249EB"/>
    <w:rsid w:val="00025138"/>
    <w:rsid w:val="000271DB"/>
    <w:rsid w:val="00033666"/>
    <w:rsid w:val="000370A1"/>
    <w:rsid w:val="000413B9"/>
    <w:rsid w:val="00041EAA"/>
    <w:rsid w:val="00042F89"/>
    <w:rsid w:val="000430DE"/>
    <w:rsid w:val="000434EE"/>
    <w:rsid w:val="000447DD"/>
    <w:rsid w:val="00045C67"/>
    <w:rsid w:val="00047521"/>
    <w:rsid w:val="000476AE"/>
    <w:rsid w:val="00050AAD"/>
    <w:rsid w:val="00051A74"/>
    <w:rsid w:val="0005294E"/>
    <w:rsid w:val="00052FDF"/>
    <w:rsid w:val="00053B9D"/>
    <w:rsid w:val="00053EAF"/>
    <w:rsid w:val="00055D1A"/>
    <w:rsid w:val="00061C93"/>
    <w:rsid w:val="00065232"/>
    <w:rsid w:val="00066CFA"/>
    <w:rsid w:val="000676A6"/>
    <w:rsid w:val="000737E5"/>
    <w:rsid w:val="00077A29"/>
    <w:rsid w:val="00077FE8"/>
    <w:rsid w:val="0008041E"/>
    <w:rsid w:val="0008116F"/>
    <w:rsid w:val="00081384"/>
    <w:rsid w:val="0008236E"/>
    <w:rsid w:val="000849EF"/>
    <w:rsid w:val="00085B34"/>
    <w:rsid w:val="00085D2B"/>
    <w:rsid w:val="00093638"/>
    <w:rsid w:val="00093914"/>
    <w:rsid w:val="00094A09"/>
    <w:rsid w:val="00097946"/>
    <w:rsid w:val="000A1F98"/>
    <w:rsid w:val="000A2020"/>
    <w:rsid w:val="000A3467"/>
    <w:rsid w:val="000A7758"/>
    <w:rsid w:val="000A7A71"/>
    <w:rsid w:val="000B4228"/>
    <w:rsid w:val="000B4FA2"/>
    <w:rsid w:val="000B6A73"/>
    <w:rsid w:val="000B7705"/>
    <w:rsid w:val="000C06F9"/>
    <w:rsid w:val="000C1937"/>
    <w:rsid w:val="000C3C10"/>
    <w:rsid w:val="000C3D7D"/>
    <w:rsid w:val="000C5EF7"/>
    <w:rsid w:val="000C7C15"/>
    <w:rsid w:val="000D425B"/>
    <w:rsid w:val="000D5E70"/>
    <w:rsid w:val="000D6347"/>
    <w:rsid w:val="000D798A"/>
    <w:rsid w:val="000E09BF"/>
    <w:rsid w:val="000E1261"/>
    <w:rsid w:val="000E3892"/>
    <w:rsid w:val="000E5F52"/>
    <w:rsid w:val="000E6A0A"/>
    <w:rsid w:val="000F189A"/>
    <w:rsid w:val="000F30B8"/>
    <w:rsid w:val="000F4375"/>
    <w:rsid w:val="000F579F"/>
    <w:rsid w:val="00100012"/>
    <w:rsid w:val="00101790"/>
    <w:rsid w:val="0010340B"/>
    <w:rsid w:val="00104211"/>
    <w:rsid w:val="0010500F"/>
    <w:rsid w:val="00110ECC"/>
    <w:rsid w:val="00112452"/>
    <w:rsid w:val="00117780"/>
    <w:rsid w:val="001212FD"/>
    <w:rsid w:val="00123E1F"/>
    <w:rsid w:val="00135525"/>
    <w:rsid w:val="00140331"/>
    <w:rsid w:val="00145746"/>
    <w:rsid w:val="0014584E"/>
    <w:rsid w:val="00147B0C"/>
    <w:rsid w:val="00150927"/>
    <w:rsid w:val="00153DCA"/>
    <w:rsid w:val="0015541F"/>
    <w:rsid w:val="00160945"/>
    <w:rsid w:val="00161EC2"/>
    <w:rsid w:val="00162C71"/>
    <w:rsid w:val="0016396F"/>
    <w:rsid w:val="00164618"/>
    <w:rsid w:val="00164A9F"/>
    <w:rsid w:val="001657B9"/>
    <w:rsid w:val="00166F24"/>
    <w:rsid w:val="001718DD"/>
    <w:rsid w:val="00171BF2"/>
    <w:rsid w:val="00172FB7"/>
    <w:rsid w:val="00173901"/>
    <w:rsid w:val="0017505D"/>
    <w:rsid w:val="00180406"/>
    <w:rsid w:val="001819B2"/>
    <w:rsid w:val="00186603"/>
    <w:rsid w:val="0019033A"/>
    <w:rsid w:val="00191386"/>
    <w:rsid w:val="00191F88"/>
    <w:rsid w:val="00193EA6"/>
    <w:rsid w:val="00196F26"/>
    <w:rsid w:val="001974D6"/>
    <w:rsid w:val="001A2625"/>
    <w:rsid w:val="001A4881"/>
    <w:rsid w:val="001A50CE"/>
    <w:rsid w:val="001A5C30"/>
    <w:rsid w:val="001B6C0F"/>
    <w:rsid w:val="001B78DF"/>
    <w:rsid w:val="001C0DF3"/>
    <w:rsid w:val="001D3E68"/>
    <w:rsid w:val="001D4A20"/>
    <w:rsid w:val="001D5B62"/>
    <w:rsid w:val="001E2911"/>
    <w:rsid w:val="001F1D3A"/>
    <w:rsid w:val="001F2226"/>
    <w:rsid w:val="001F468E"/>
    <w:rsid w:val="001F4E80"/>
    <w:rsid w:val="00201C10"/>
    <w:rsid w:val="002022AA"/>
    <w:rsid w:val="00204760"/>
    <w:rsid w:val="002063EB"/>
    <w:rsid w:val="002100AA"/>
    <w:rsid w:val="00210FEB"/>
    <w:rsid w:val="002138EA"/>
    <w:rsid w:val="0021485E"/>
    <w:rsid w:val="0021578E"/>
    <w:rsid w:val="00220755"/>
    <w:rsid w:val="0022161F"/>
    <w:rsid w:val="002224E4"/>
    <w:rsid w:val="0022339F"/>
    <w:rsid w:val="00224957"/>
    <w:rsid w:val="00226A8F"/>
    <w:rsid w:val="00226C6D"/>
    <w:rsid w:val="00230BB3"/>
    <w:rsid w:val="002326FD"/>
    <w:rsid w:val="00233680"/>
    <w:rsid w:val="00234AB8"/>
    <w:rsid w:val="00234B59"/>
    <w:rsid w:val="002355A1"/>
    <w:rsid w:val="00235A3A"/>
    <w:rsid w:val="00235ABE"/>
    <w:rsid w:val="00236D23"/>
    <w:rsid w:val="00237128"/>
    <w:rsid w:val="00240FFF"/>
    <w:rsid w:val="00241C2A"/>
    <w:rsid w:val="002459C6"/>
    <w:rsid w:val="00245B19"/>
    <w:rsid w:val="00246348"/>
    <w:rsid w:val="00250112"/>
    <w:rsid w:val="00252D9D"/>
    <w:rsid w:val="0025335C"/>
    <w:rsid w:val="002540B9"/>
    <w:rsid w:val="0025450F"/>
    <w:rsid w:val="00254E77"/>
    <w:rsid w:val="002562D3"/>
    <w:rsid w:val="00257E36"/>
    <w:rsid w:val="002606EC"/>
    <w:rsid w:val="0026236E"/>
    <w:rsid w:val="00262466"/>
    <w:rsid w:val="00262490"/>
    <w:rsid w:val="00262EC8"/>
    <w:rsid w:val="00263482"/>
    <w:rsid w:val="00263D50"/>
    <w:rsid w:val="002648D2"/>
    <w:rsid w:val="00264AF4"/>
    <w:rsid w:val="002667CC"/>
    <w:rsid w:val="00267A27"/>
    <w:rsid w:val="002702C1"/>
    <w:rsid w:val="00271A62"/>
    <w:rsid w:val="00272985"/>
    <w:rsid w:val="0028326E"/>
    <w:rsid w:val="002864B2"/>
    <w:rsid w:val="002868CC"/>
    <w:rsid w:val="00287CC1"/>
    <w:rsid w:val="0029033E"/>
    <w:rsid w:val="00292C48"/>
    <w:rsid w:val="00294839"/>
    <w:rsid w:val="002963C9"/>
    <w:rsid w:val="002967E0"/>
    <w:rsid w:val="002A0D74"/>
    <w:rsid w:val="002A1338"/>
    <w:rsid w:val="002A1AEF"/>
    <w:rsid w:val="002A2751"/>
    <w:rsid w:val="002A35FA"/>
    <w:rsid w:val="002A44E2"/>
    <w:rsid w:val="002A4794"/>
    <w:rsid w:val="002A50C4"/>
    <w:rsid w:val="002A5FA6"/>
    <w:rsid w:val="002A7A4D"/>
    <w:rsid w:val="002B15F4"/>
    <w:rsid w:val="002B32A4"/>
    <w:rsid w:val="002B4360"/>
    <w:rsid w:val="002B6634"/>
    <w:rsid w:val="002B6697"/>
    <w:rsid w:val="002B7A98"/>
    <w:rsid w:val="002C4E48"/>
    <w:rsid w:val="002C5C11"/>
    <w:rsid w:val="002C5EE2"/>
    <w:rsid w:val="002C6CA8"/>
    <w:rsid w:val="002C7CCE"/>
    <w:rsid w:val="002D0005"/>
    <w:rsid w:val="002D164C"/>
    <w:rsid w:val="002D2967"/>
    <w:rsid w:val="002D42AB"/>
    <w:rsid w:val="002D456B"/>
    <w:rsid w:val="002D6D23"/>
    <w:rsid w:val="002E191F"/>
    <w:rsid w:val="002E2704"/>
    <w:rsid w:val="002E5D47"/>
    <w:rsid w:val="002E7880"/>
    <w:rsid w:val="002F1CC4"/>
    <w:rsid w:val="002F38A9"/>
    <w:rsid w:val="002F4D32"/>
    <w:rsid w:val="0030005C"/>
    <w:rsid w:val="003026B1"/>
    <w:rsid w:val="0030361F"/>
    <w:rsid w:val="00303676"/>
    <w:rsid w:val="00303C5C"/>
    <w:rsid w:val="00305258"/>
    <w:rsid w:val="00305B88"/>
    <w:rsid w:val="00313963"/>
    <w:rsid w:val="003160EB"/>
    <w:rsid w:val="003171D8"/>
    <w:rsid w:val="00322E00"/>
    <w:rsid w:val="00327067"/>
    <w:rsid w:val="00332427"/>
    <w:rsid w:val="00332914"/>
    <w:rsid w:val="003333BB"/>
    <w:rsid w:val="00335159"/>
    <w:rsid w:val="00335755"/>
    <w:rsid w:val="00336F7F"/>
    <w:rsid w:val="00337589"/>
    <w:rsid w:val="00340D54"/>
    <w:rsid w:val="0034375E"/>
    <w:rsid w:val="00350219"/>
    <w:rsid w:val="00357DB1"/>
    <w:rsid w:val="00361899"/>
    <w:rsid w:val="0036450A"/>
    <w:rsid w:val="00366A13"/>
    <w:rsid w:val="00373D1E"/>
    <w:rsid w:val="00374FF6"/>
    <w:rsid w:val="00380AE5"/>
    <w:rsid w:val="00382523"/>
    <w:rsid w:val="003864CF"/>
    <w:rsid w:val="0039175E"/>
    <w:rsid w:val="00394797"/>
    <w:rsid w:val="00394F92"/>
    <w:rsid w:val="003A5531"/>
    <w:rsid w:val="003A6B68"/>
    <w:rsid w:val="003A6BF4"/>
    <w:rsid w:val="003A74C2"/>
    <w:rsid w:val="003B20FF"/>
    <w:rsid w:val="003B2A29"/>
    <w:rsid w:val="003B34B8"/>
    <w:rsid w:val="003B7CC7"/>
    <w:rsid w:val="003C1D2A"/>
    <w:rsid w:val="003C2F57"/>
    <w:rsid w:val="003D02A6"/>
    <w:rsid w:val="003D0E7B"/>
    <w:rsid w:val="003E472C"/>
    <w:rsid w:val="003E47F3"/>
    <w:rsid w:val="003E54F1"/>
    <w:rsid w:val="003E5742"/>
    <w:rsid w:val="003E5897"/>
    <w:rsid w:val="003F03F6"/>
    <w:rsid w:val="00401652"/>
    <w:rsid w:val="00402F9A"/>
    <w:rsid w:val="00410029"/>
    <w:rsid w:val="004130C9"/>
    <w:rsid w:val="00413C94"/>
    <w:rsid w:val="0041521D"/>
    <w:rsid w:val="004205D6"/>
    <w:rsid w:val="004223D7"/>
    <w:rsid w:val="00427DAB"/>
    <w:rsid w:val="00430E86"/>
    <w:rsid w:val="0043436F"/>
    <w:rsid w:val="004344D3"/>
    <w:rsid w:val="0043501C"/>
    <w:rsid w:val="0043559A"/>
    <w:rsid w:val="004357FB"/>
    <w:rsid w:val="0043586F"/>
    <w:rsid w:val="00435F9D"/>
    <w:rsid w:val="00436AC8"/>
    <w:rsid w:val="00440104"/>
    <w:rsid w:val="00440B77"/>
    <w:rsid w:val="00442FD8"/>
    <w:rsid w:val="0044567A"/>
    <w:rsid w:val="00445CD9"/>
    <w:rsid w:val="0045044B"/>
    <w:rsid w:val="0045152D"/>
    <w:rsid w:val="004525C4"/>
    <w:rsid w:val="00452A8C"/>
    <w:rsid w:val="00457C90"/>
    <w:rsid w:val="00460FCF"/>
    <w:rsid w:val="00463651"/>
    <w:rsid w:val="004642F7"/>
    <w:rsid w:val="00464836"/>
    <w:rsid w:val="00465E0C"/>
    <w:rsid w:val="00467862"/>
    <w:rsid w:val="00472636"/>
    <w:rsid w:val="00477A5C"/>
    <w:rsid w:val="00480A69"/>
    <w:rsid w:val="00480C44"/>
    <w:rsid w:val="00480C9A"/>
    <w:rsid w:val="00483357"/>
    <w:rsid w:val="00483A63"/>
    <w:rsid w:val="004847EC"/>
    <w:rsid w:val="004859E1"/>
    <w:rsid w:val="00491055"/>
    <w:rsid w:val="0049239E"/>
    <w:rsid w:val="00493E61"/>
    <w:rsid w:val="00494587"/>
    <w:rsid w:val="00496E75"/>
    <w:rsid w:val="004A07F5"/>
    <w:rsid w:val="004A22BA"/>
    <w:rsid w:val="004A4317"/>
    <w:rsid w:val="004A6B7A"/>
    <w:rsid w:val="004B6A14"/>
    <w:rsid w:val="004C3ECD"/>
    <w:rsid w:val="004C7613"/>
    <w:rsid w:val="004C782A"/>
    <w:rsid w:val="004D1725"/>
    <w:rsid w:val="004D407E"/>
    <w:rsid w:val="004D40E6"/>
    <w:rsid w:val="004D4E48"/>
    <w:rsid w:val="004D69A5"/>
    <w:rsid w:val="004E0C63"/>
    <w:rsid w:val="004E2579"/>
    <w:rsid w:val="004E546D"/>
    <w:rsid w:val="004E6A75"/>
    <w:rsid w:val="004E7456"/>
    <w:rsid w:val="004E75DF"/>
    <w:rsid w:val="004F0764"/>
    <w:rsid w:val="004F4715"/>
    <w:rsid w:val="004F581B"/>
    <w:rsid w:val="004F7839"/>
    <w:rsid w:val="005002BA"/>
    <w:rsid w:val="005012F0"/>
    <w:rsid w:val="00502D72"/>
    <w:rsid w:val="005047FA"/>
    <w:rsid w:val="0050592E"/>
    <w:rsid w:val="005077B3"/>
    <w:rsid w:val="00510157"/>
    <w:rsid w:val="00516A85"/>
    <w:rsid w:val="00516C9F"/>
    <w:rsid w:val="00520659"/>
    <w:rsid w:val="00520B63"/>
    <w:rsid w:val="00520BDB"/>
    <w:rsid w:val="00522397"/>
    <w:rsid w:val="00523C11"/>
    <w:rsid w:val="00524A32"/>
    <w:rsid w:val="00525375"/>
    <w:rsid w:val="005304E6"/>
    <w:rsid w:val="00531B23"/>
    <w:rsid w:val="0053378E"/>
    <w:rsid w:val="00533DFF"/>
    <w:rsid w:val="00534FD8"/>
    <w:rsid w:val="005354CF"/>
    <w:rsid w:val="00535875"/>
    <w:rsid w:val="00535F4B"/>
    <w:rsid w:val="00540AE0"/>
    <w:rsid w:val="0054124C"/>
    <w:rsid w:val="00544743"/>
    <w:rsid w:val="00544FA9"/>
    <w:rsid w:val="005469C3"/>
    <w:rsid w:val="00550516"/>
    <w:rsid w:val="00553208"/>
    <w:rsid w:val="005546FD"/>
    <w:rsid w:val="00555B5E"/>
    <w:rsid w:val="0055696B"/>
    <w:rsid w:val="00557FBB"/>
    <w:rsid w:val="00563D72"/>
    <w:rsid w:val="00564FD5"/>
    <w:rsid w:val="0056539A"/>
    <w:rsid w:val="00565C06"/>
    <w:rsid w:val="00565D1C"/>
    <w:rsid w:val="00566259"/>
    <w:rsid w:val="00576A69"/>
    <w:rsid w:val="00576D3A"/>
    <w:rsid w:val="005825B4"/>
    <w:rsid w:val="005863D5"/>
    <w:rsid w:val="005876AF"/>
    <w:rsid w:val="0059002F"/>
    <w:rsid w:val="005907B5"/>
    <w:rsid w:val="00591DBF"/>
    <w:rsid w:val="00592C82"/>
    <w:rsid w:val="0059320F"/>
    <w:rsid w:val="005944F2"/>
    <w:rsid w:val="005B39D5"/>
    <w:rsid w:val="005B3E7B"/>
    <w:rsid w:val="005B5A4C"/>
    <w:rsid w:val="005B5D1F"/>
    <w:rsid w:val="005B762F"/>
    <w:rsid w:val="005C0A4C"/>
    <w:rsid w:val="005C4D0D"/>
    <w:rsid w:val="005C4E69"/>
    <w:rsid w:val="005C5DC8"/>
    <w:rsid w:val="005C6BD0"/>
    <w:rsid w:val="005C6D34"/>
    <w:rsid w:val="005D08C6"/>
    <w:rsid w:val="005D45D0"/>
    <w:rsid w:val="005D7F36"/>
    <w:rsid w:val="005E3BB5"/>
    <w:rsid w:val="005E584B"/>
    <w:rsid w:val="005E59F0"/>
    <w:rsid w:val="005E67A4"/>
    <w:rsid w:val="005F0C19"/>
    <w:rsid w:val="005F571F"/>
    <w:rsid w:val="005F590E"/>
    <w:rsid w:val="005F6725"/>
    <w:rsid w:val="00600C53"/>
    <w:rsid w:val="00601ACC"/>
    <w:rsid w:val="0060267C"/>
    <w:rsid w:val="00604DE1"/>
    <w:rsid w:val="006077B5"/>
    <w:rsid w:val="006126D6"/>
    <w:rsid w:val="00613A35"/>
    <w:rsid w:val="00614E34"/>
    <w:rsid w:val="0061721B"/>
    <w:rsid w:val="00617C93"/>
    <w:rsid w:val="00623FEF"/>
    <w:rsid w:val="00626A27"/>
    <w:rsid w:val="00634327"/>
    <w:rsid w:val="00636B8A"/>
    <w:rsid w:val="00636DF9"/>
    <w:rsid w:val="006371C2"/>
    <w:rsid w:val="00641370"/>
    <w:rsid w:val="00645B71"/>
    <w:rsid w:val="00650ADB"/>
    <w:rsid w:val="00650C9C"/>
    <w:rsid w:val="006550BA"/>
    <w:rsid w:val="00655244"/>
    <w:rsid w:val="00655BF4"/>
    <w:rsid w:val="00656D5D"/>
    <w:rsid w:val="00657A14"/>
    <w:rsid w:val="0066141A"/>
    <w:rsid w:val="0066165D"/>
    <w:rsid w:val="006651F4"/>
    <w:rsid w:val="006669E8"/>
    <w:rsid w:val="00670947"/>
    <w:rsid w:val="0067133A"/>
    <w:rsid w:val="006714AF"/>
    <w:rsid w:val="00673EAF"/>
    <w:rsid w:val="00674774"/>
    <w:rsid w:val="00675B18"/>
    <w:rsid w:val="00677686"/>
    <w:rsid w:val="00681BC7"/>
    <w:rsid w:val="0068343D"/>
    <w:rsid w:val="00683B57"/>
    <w:rsid w:val="0068542D"/>
    <w:rsid w:val="006870E1"/>
    <w:rsid w:val="0068745B"/>
    <w:rsid w:val="006875A3"/>
    <w:rsid w:val="00691D3F"/>
    <w:rsid w:val="00694A3A"/>
    <w:rsid w:val="00694C44"/>
    <w:rsid w:val="00695E06"/>
    <w:rsid w:val="006A1496"/>
    <w:rsid w:val="006A1856"/>
    <w:rsid w:val="006A2B16"/>
    <w:rsid w:val="006A4508"/>
    <w:rsid w:val="006A6F86"/>
    <w:rsid w:val="006A7BFB"/>
    <w:rsid w:val="006B1538"/>
    <w:rsid w:val="006B2599"/>
    <w:rsid w:val="006B25FE"/>
    <w:rsid w:val="006B2D34"/>
    <w:rsid w:val="006B56C0"/>
    <w:rsid w:val="006B6997"/>
    <w:rsid w:val="006C1384"/>
    <w:rsid w:val="006C2859"/>
    <w:rsid w:val="006C4D08"/>
    <w:rsid w:val="006C5FCE"/>
    <w:rsid w:val="006C7B54"/>
    <w:rsid w:val="006D0DAE"/>
    <w:rsid w:val="006D29D8"/>
    <w:rsid w:val="006D3248"/>
    <w:rsid w:val="006D42A4"/>
    <w:rsid w:val="006D42AF"/>
    <w:rsid w:val="006D7378"/>
    <w:rsid w:val="006D7734"/>
    <w:rsid w:val="006D778C"/>
    <w:rsid w:val="006E02C0"/>
    <w:rsid w:val="006E0351"/>
    <w:rsid w:val="006E6CCA"/>
    <w:rsid w:val="006E7FBE"/>
    <w:rsid w:val="006F0B1E"/>
    <w:rsid w:val="006F0C2C"/>
    <w:rsid w:val="006F3176"/>
    <w:rsid w:val="006F434C"/>
    <w:rsid w:val="006F4E3E"/>
    <w:rsid w:val="00702366"/>
    <w:rsid w:val="00704C38"/>
    <w:rsid w:val="00705B56"/>
    <w:rsid w:val="007073DC"/>
    <w:rsid w:val="007114BB"/>
    <w:rsid w:val="0071415A"/>
    <w:rsid w:val="00714D40"/>
    <w:rsid w:val="00716B33"/>
    <w:rsid w:val="00717AB2"/>
    <w:rsid w:val="00722BEC"/>
    <w:rsid w:val="00726FCA"/>
    <w:rsid w:val="00727A8E"/>
    <w:rsid w:val="00731E81"/>
    <w:rsid w:val="00734A42"/>
    <w:rsid w:val="007354E7"/>
    <w:rsid w:val="00742CDC"/>
    <w:rsid w:val="00743320"/>
    <w:rsid w:val="00743B76"/>
    <w:rsid w:val="0074406C"/>
    <w:rsid w:val="00745646"/>
    <w:rsid w:val="0074660F"/>
    <w:rsid w:val="007470CD"/>
    <w:rsid w:val="007476BA"/>
    <w:rsid w:val="00753D08"/>
    <w:rsid w:val="007566AF"/>
    <w:rsid w:val="007573DB"/>
    <w:rsid w:val="0076335A"/>
    <w:rsid w:val="0076707C"/>
    <w:rsid w:val="00770181"/>
    <w:rsid w:val="00771C49"/>
    <w:rsid w:val="007758E4"/>
    <w:rsid w:val="007770E3"/>
    <w:rsid w:val="00780431"/>
    <w:rsid w:val="007823EA"/>
    <w:rsid w:val="00782593"/>
    <w:rsid w:val="007827C1"/>
    <w:rsid w:val="00782C4D"/>
    <w:rsid w:val="0078480D"/>
    <w:rsid w:val="007849D7"/>
    <w:rsid w:val="00786503"/>
    <w:rsid w:val="00787E9F"/>
    <w:rsid w:val="0079490D"/>
    <w:rsid w:val="00797B7E"/>
    <w:rsid w:val="00797D71"/>
    <w:rsid w:val="007A1410"/>
    <w:rsid w:val="007A4FED"/>
    <w:rsid w:val="007A7188"/>
    <w:rsid w:val="007B3C43"/>
    <w:rsid w:val="007B3E51"/>
    <w:rsid w:val="007B6058"/>
    <w:rsid w:val="007B6CAE"/>
    <w:rsid w:val="007B7EBE"/>
    <w:rsid w:val="007C26C9"/>
    <w:rsid w:val="007C2764"/>
    <w:rsid w:val="007C3DE7"/>
    <w:rsid w:val="007C5BCB"/>
    <w:rsid w:val="007D2910"/>
    <w:rsid w:val="007D2F6E"/>
    <w:rsid w:val="007D36B1"/>
    <w:rsid w:val="007D4404"/>
    <w:rsid w:val="007D50A6"/>
    <w:rsid w:val="007E18B7"/>
    <w:rsid w:val="007E20D1"/>
    <w:rsid w:val="007E3C87"/>
    <w:rsid w:val="007F0BE4"/>
    <w:rsid w:val="007F53CB"/>
    <w:rsid w:val="007F68F9"/>
    <w:rsid w:val="007F790D"/>
    <w:rsid w:val="008005DB"/>
    <w:rsid w:val="00800958"/>
    <w:rsid w:val="00802EDE"/>
    <w:rsid w:val="0080450F"/>
    <w:rsid w:val="00806DD3"/>
    <w:rsid w:val="00810B05"/>
    <w:rsid w:val="008129E6"/>
    <w:rsid w:val="008156C7"/>
    <w:rsid w:val="00816256"/>
    <w:rsid w:val="00817F4B"/>
    <w:rsid w:val="008210A9"/>
    <w:rsid w:val="00821104"/>
    <w:rsid w:val="00830AE8"/>
    <w:rsid w:val="00833775"/>
    <w:rsid w:val="00837C6C"/>
    <w:rsid w:val="00840ECE"/>
    <w:rsid w:val="00842C4E"/>
    <w:rsid w:val="00852FB3"/>
    <w:rsid w:val="008548CA"/>
    <w:rsid w:val="008574B7"/>
    <w:rsid w:val="0086158C"/>
    <w:rsid w:val="00861BE4"/>
    <w:rsid w:val="00867D67"/>
    <w:rsid w:val="00872959"/>
    <w:rsid w:val="00872FA1"/>
    <w:rsid w:val="0087449B"/>
    <w:rsid w:val="0087465A"/>
    <w:rsid w:val="00875B63"/>
    <w:rsid w:val="008771DE"/>
    <w:rsid w:val="0088653D"/>
    <w:rsid w:val="0089239F"/>
    <w:rsid w:val="00894FBB"/>
    <w:rsid w:val="00897942"/>
    <w:rsid w:val="008A2D2D"/>
    <w:rsid w:val="008A35FB"/>
    <w:rsid w:val="008B0BD9"/>
    <w:rsid w:val="008B0BDA"/>
    <w:rsid w:val="008B2321"/>
    <w:rsid w:val="008B2FFC"/>
    <w:rsid w:val="008B32A4"/>
    <w:rsid w:val="008B3375"/>
    <w:rsid w:val="008B59A9"/>
    <w:rsid w:val="008B7BBA"/>
    <w:rsid w:val="008C2790"/>
    <w:rsid w:val="008C595A"/>
    <w:rsid w:val="008C7F4B"/>
    <w:rsid w:val="008D0CB0"/>
    <w:rsid w:val="008D1B5F"/>
    <w:rsid w:val="008D2716"/>
    <w:rsid w:val="008E0072"/>
    <w:rsid w:val="008E0623"/>
    <w:rsid w:val="008E155B"/>
    <w:rsid w:val="008E1D0A"/>
    <w:rsid w:val="008E1F23"/>
    <w:rsid w:val="008E1FDF"/>
    <w:rsid w:val="008E4E09"/>
    <w:rsid w:val="008E5035"/>
    <w:rsid w:val="008E7059"/>
    <w:rsid w:val="008F5CD9"/>
    <w:rsid w:val="00901A88"/>
    <w:rsid w:val="00906C2B"/>
    <w:rsid w:val="009078A8"/>
    <w:rsid w:val="0091215F"/>
    <w:rsid w:val="009128C1"/>
    <w:rsid w:val="00913C26"/>
    <w:rsid w:val="0091556A"/>
    <w:rsid w:val="009201FD"/>
    <w:rsid w:val="00921A2D"/>
    <w:rsid w:val="00927469"/>
    <w:rsid w:val="00934C41"/>
    <w:rsid w:val="00935CB8"/>
    <w:rsid w:val="00950A01"/>
    <w:rsid w:val="00950A52"/>
    <w:rsid w:val="00950C8F"/>
    <w:rsid w:val="0095352C"/>
    <w:rsid w:val="00953723"/>
    <w:rsid w:val="009558CB"/>
    <w:rsid w:val="00955E9E"/>
    <w:rsid w:val="0095742C"/>
    <w:rsid w:val="00957D9E"/>
    <w:rsid w:val="00961295"/>
    <w:rsid w:val="009625CD"/>
    <w:rsid w:val="00963BE6"/>
    <w:rsid w:val="009646B0"/>
    <w:rsid w:val="009659E7"/>
    <w:rsid w:val="009672DD"/>
    <w:rsid w:val="00967D05"/>
    <w:rsid w:val="00967EDB"/>
    <w:rsid w:val="00970E5D"/>
    <w:rsid w:val="00974F53"/>
    <w:rsid w:val="009750B8"/>
    <w:rsid w:val="009767E5"/>
    <w:rsid w:val="00976B35"/>
    <w:rsid w:val="00981CC2"/>
    <w:rsid w:val="00983DF4"/>
    <w:rsid w:val="009843C6"/>
    <w:rsid w:val="00984918"/>
    <w:rsid w:val="00986EDD"/>
    <w:rsid w:val="009939E6"/>
    <w:rsid w:val="00993A10"/>
    <w:rsid w:val="009940E2"/>
    <w:rsid w:val="00996499"/>
    <w:rsid w:val="009A0944"/>
    <w:rsid w:val="009A1448"/>
    <w:rsid w:val="009A14AE"/>
    <w:rsid w:val="009A3955"/>
    <w:rsid w:val="009A43E1"/>
    <w:rsid w:val="009A4520"/>
    <w:rsid w:val="009A76C4"/>
    <w:rsid w:val="009B0D9E"/>
    <w:rsid w:val="009B1FD0"/>
    <w:rsid w:val="009B2511"/>
    <w:rsid w:val="009B3D49"/>
    <w:rsid w:val="009B495A"/>
    <w:rsid w:val="009B5709"/>
    <w:rsid w:val="009B6198"/>
    <w:rsid w:val="009B6DBC"/>
    <w:rsid w:val="009C1448"/>
    <w:rsid w:val="009C1730"/>
    <w:rsid w:val="009C2E7C"/>
    <w:rsid w:val="009C52DF"/>
    <w:rsid w:val="009C5CDB"/>
    <w:rsid w:val="009C5E69"/>
    <w:rsid w:val="009C60E1"/>
    <w:rsid w:val="009C6B88"/>
    <w:rsid w:val="009C764F"/>
    <w:rsid w:val="009D0B64"/>
    <w:rsid w:val="009D359C"/>
    <w:rsid w:val="009D4703"/>
    <w:rsid w:val="009E0A9A"/>
    <w:rsid w:val="009E674C"/>
    <w:rsid w:val="009E710A"/>
    <w:rsid w:val="009F184D"/>
    <w:rsid w:val="009F2161"/>
    <w:rsid w:val="009F2818"/>
    <w:rsid w:val="009F283B"/>
    <w:rsid w:val="009F2BE9"/>
    <w:rsid w:val="009F7C3F"/>
    <w:rsid w:val="009F7D5C"/>
    <w:rsid w:val="00A01224"/>
    <w:rsid w:val="00A01465"/>
    <w:rsid w:val="00A03480"/>
    <w:rsid w:val="00A06DCB"/>
    <w:rsid w:val="00A14CC5"/>
    <w:rsid w:val="00A16F7B"/>
    <w:rsid w:val="00A17132"/>
    <w:rsid w:val="00A20379"/>
    <w:rsid w:val="00A22274"/>
    <w:rsid w:val="00A22893"/>
    <w:rsid w:val="00A24EFB"/>
    <w:rsid w:val="00A2523C"/>
    <w:rsid w:val="00A34E15"/>
    <w:rsid w:val="00A359CF"/>
    <w:rsid w:val="00A4025D"/>
    <w:rsid w:val="00A44C35"/>
    <w:rsid w:val="00A45478"/>
    <w:rsid w:val="00A503B1"/>
    <w:rsid w:val="00A50F74"/>
    <w:rsid w:val="00A53DF2"/>
    <w:rsid w:val="00A54360"/>
    <w:rsid w:val="00A61435"/>
    <w:rsid w:val="00A6279B"/>
    <w:rsid w:val="00A73097"/>
    <w:rsid w:val="00A73E82"/>
    <w:rsid w:val="00A768E6"/>
    <w:rsid w:val="00A76D53"/>
    <w:rsid w:val="00A77D26"/>
    <w:rsid w:val="00A809C1"/>
    <w:rsid w:val="00A817CC"/>
    <w:rsid w:val="00A81855"/>
    <w:rsid w:val="00A82767"/>
    <w:rsid w:val="00A828A9"/>
    <w:rsid w:val="00A82AF6"/>
    <w:rsid w:val="00A8358C"/>
    <w:rsid w:val="00A84AB6"/>
    <w:rsid w:val="00A85E93"/>
    <w:rsid w:val="00A87E20"/>
    <w:rsid w:val="00A94BFE"/>
    <w:rsid w:val="00A95E32"/>
    <w:rsid w:val="00AB0204"/>
    <w:rsid w:val="00AB1F79"/>
    <w:rsid w:val="00AB2917"/>
    <w:rsid w:val="00AC295E"/>
    <w:rsid w:val="00AC2E1E"/>
    <w:rsid w:val="00AC5E59"/>
    <w:rsid w:val="00AD470A"/>
    <w:rsid w:val="00AD49F3"/>
    <w:rsid w:val="00AD4B4A"/>
    <w:rsid w:val="00AD562F"/>
    <w:rsid w:val="00AE1A1C"/>
    <w:rsid w:val="00AE47A3"/>
    <w:rsid w:val="00AF26FC"/>
    <w:rsid w:val="00AF2708"/>
    <w:rsid w:val="00AF33E2"/>
    <w:rsid w:val="00AF3D75"/>
    <w:rsid w:val="00AF4BC0"/>
    <w:rsid w:val="00AF61C4"/>
    <w:rsid w:val="00AF64F4"/>
    <w:rsid w:val="00AF7FED"/>
    <w:rsid w:val="00B0014F"/>
    <w:rsid w:val="00B0091C"/>
    <w:rsid w:val="00B07704"/>
    <w:rsid w:val="00B07D5D"/>
    <w:rsid w:val="00B11345"/>
    <w:rsid w:val="00B13514"/>
    <w:rsid w:val="00B17668"/>
    <w:rsid w:val="00B223D9"/>
    <w:rsid w:val="00B22F28"/>
    <w:rsid w:val="00B22F67"/>
    <w:rsid w:val="00B239C6"/>
    <w:rsid w:val="00B3091E"/>
    <w:rsid w:val="00B34CE0"/>
    <w:rsid w:val="00B34DAE"/>
    <w:rsid w:val="00B37ED7"/>
    <w:rsid w:val="00B40E32"/>
    <w:rsid w:val="00B433E3"/>
    <w:rsid w:val="00B443FC"/>
    <w:rsid w:val="00B44ADE"/>
    <w:rsid w:val="00B4517B"/>
    <w:rsid w:val="00B51B0F"/>
    <w:rsid w:val="00B614F7"/>
    <w:rsid w:val="00B62CE5"/>
    <w:rsid w:val="00B63A3F"/>
    <w:rsid w:val="00B65596"/>
    <w:rsid w:val="00B6714B"/>
    <w:rsid w:val="00B716FB"/>
    <w:rsid w:val="00B71FB9"/>
    <w:rsid w:val="00B723EA"/>
    <w:rsid w:val="00B77259"/>
    <w:rsid w:val="00B80A1D"/>
    <w:rsid w:val="00B82126"/>
    <w:rsid w:val="00B82600"/>
    <w:rsid w:val="00B83D7A"/>
    <w:rsid w:val="00B840FC"/>
    <w:rsid w:val="00B843DD"/>
    <w:rsid w:val="00B86C37"/>
    <w:rsid w:val="00B91007"/>
    <w:rsid w:val="00B91A1E"/>
    <w:rsid w:val="00BA060D"/>
    <w:rsid w:val="00BA094A"/>
    <w:rsid w:val="00BA1F5E"/>
    <w:rsid w:val="00BA47DD"/>
    <w:rsid w:val="00BA4DCF"/>
    <w:rsid w:val="00BB0232"/>
    <w:rsid w:val="00BB0A7B"/>
    <w:rsid w:val="00BB31A9"/>
    <w:rsid w:val="00BB68F0"/>
    <w:rsid w:val="00BB7D4C"/>
    <w:rsid w:val="00BC2CCB"/>
    <w:rsid w:val="00BC350E"/>
    <w:rsid w:val="00BC49F3"/>
    <w:rsid w:val="00BC4F9F"/>
    <w:rsid w:val="00BC575A"/>
    <w:rsid w:val="00BC6889"/>
    <w:rsid w:val="00BC6D80"/>
    <w:rsid w:val="00BC7794"/>
    <w:rsid w:val="00BD05EB"/>
    <w:rsid w:val="00BD3C54"/>
    <w:rsid w:val="00BD4242"/>
    <w:rsid w:val="00BE0887"/>
    <w:rsid w:val="00BE2C4B"/>
    <w:rsid w:val="00BE2EBE"/>
    <w:rsid w:val="00BE4B7D"/>
    <w:rsid w:val="00BE5BE3"/>
    <w:rsid w:val="00BE7434"/>
    <w:rsid w:val="00BF243F"/>
    <w:rsid w:val="00BF577D"/>
    <w:rsid w:val="00C01DFE"/>
    <w:rsid w:val="00C02499"/>
    <w:rsid w:val="00C0419A"/>
    <w:rsid w:val="00C04D34"/>
    <w:rsid w:val="00C04FCB"/>
    <w:rsid w:val="00C06E5E"/>
    <w:rsid w:val="00C10357"/>
    <w:rsid w:val="00C11D4A"/>
    <w:rsid w:val="00C14378"/>
    <w:rsid w:val="00C236F1"/>
    <w:rsid w:val="00C241A5"/>
    <w:rsid w:val="00C24B04"/>
    <w:rsid w:val="00C26605"/>
    <w:rsid w:val="00C26607"/>
    <w:rsid w:val="00C30DFD"/>
    <w:rsid w:val="00C31B46"/>
    <w:rsid w:val="00C31B5F"/>
    <w:rsid w:val="00C327F7"/>
    <w:rsid w:val="00C37F6C"/>
    <w:rsid w:val="00C401E8"/>
    <w:rsid w:val="00C4174B"/>
    <w:rsid w:val="00C42407"/>
    <w:rsid w:val="00C42733"/>
    <w:rsid w:val="00C42F50"/>
    <w:rsid w:val="00C43A11"/>
    <w:rsid w:val="00C4698F"/>
    <w:rsid w:val="00C46EE1"/>
    <w:rsid w:val="00C50397"/>
    <w:rsid w:val="00C5100A"/>
    <w:rsid w:val="00C55115"/>
    <w:rsid w:val="00C57F00"/>
    <w:rsid w:val="00C60422"/>
    <w:rsid w:val="00C60431"/>
    <w:rsid w:val="00C614A6"/>
    <w:rsid w:val="00C6474C"/>
    <w:rsid w:val="00C6535D"/>
    <w:rsid w:val="00C66070"/>
    <w:rsid w:val="00C6790F"/>
    <w:rsid w:val="00C67C95"/>
    <w:rsid w:val="00C736F7"/>
    <w:rsid w:val="00C74DF4"/>
    <w:rsid w:val="00C75862"/>
    <w:rsid w:val="00C774DA"/>
    <w:rsid w:val="00C81C84"/>
    <w:rsid w:val="00C8431A"/>
    <w:rsid w:val="00C86450"/>
    <w:rsid w:val="00C867A3"/>
    <w:rsid w:val="00C90360"/>
    <w:rsid w:val="00C90617"/>
    <w:rsid w:val="00C96D43"/>
    <w:rsid w:val="00CA1337"/>
    <w:rsid w:val="00CA19E1"/>
    <w:rsid w:val="00CA1A97"/>
    <w:rsid w:val="00CA5F9A"/>
    <w:rsid w:val="00CB33A9"/>
    <w:rsid w:val="00CB6E22"/>
    <w:rsid w:val="00CB6FFF"/>
    <w:rsid w:val="00CC0787"/>
    <w:rsid w:val="00CC0F6D"/>
    <w:rsid w:val="00CC13A0"/>
    <w:rsid w:val="00CC151E"/>
    <w:rsid w:val="00CC1FEE"/>
    <w:rsid w:val="00CC5F77"/>
    <w:rsid w:val="00CC6B09"/>
    <w:rsid w:val="00CC7559"/>
    <w:rsid w:val="00CC7792"/>
    <w:rsid w:val="00CC7B19"/>
    <w:rsid w:val="00CC7CC4"/>
    <w:rsid w:val="00CD00E9"/>
    <w:rsid w:val="00CD10AA"/>
    <w:rsid w:val="00CD2D11"/>
    <w:rsid w:val="00CE0F87"/>
    <w:rsid w:val="00CE2526"/>
    <w:rsid w:val="00CE2E89"/>
    <w:rsid w:val="00CE4923"/>
    <w:rsid w:val="00CE6852"/>
    <w:rsid w:val="00CF2280"/>
    <w:rsid w:val="00CF4D34"/>
    <w:rsid w:val="00CF6ED7"/>
    <w:rsid w:val="00D03132"/>
    <w:rsid w:val="00D1008C"/>
    <w:rsid w:val="00D11D3E"/>
    <w:rsid w:val="00D133FA"/>
    <w:rsid w:val="00D17E2F"/>
    <w:rsid w:val="00D216AB"/>
    <w:rsid w:val="00D21F0C"/>
    <w:rsid w:val="00D232AF"/>
    <w:rsid w:val="00D24D2F"/>
    <w:rsid w:val="00D33721"/>
    <w:rsid w:val="00D34A41"/>
    <w:rsid w:val="00D34FFB"/>
    <w:rsid w:val="00D351BB"/>
    <w:rsid w:val="00D355C2"/>
    <w:rsid w:val="00D3741D"/>
    <w:rsid w:val="00D40117"/>
    <w:rsid w:val="00D405EC"/>
    <w:rsid w:val="00D508A7"/>
    <w:rsid w:val="00D50D9F"/>
    <w:rsid w:val="00D5441C"/>
    <w:rsid w:val="00D55B3B"/>
    <w:rsid w:val="00D61675"/>
    <w:rsid w:val="00D633FD"/>
    <w:rsid w:val="00D654E0"/>
    <w:rsid w:val="00D660B8"/>
    <w:rsid w:val="00D674BE"/>
    <w:rsid w:val="00D71228"/>
    <w:rsid w:val="00D71C56"/>
    <w:rsid w:val="00D71E12"/>
    <w:rsid w:val="00D74063"/>
    <w:rsid w:val="00D80C17"/>
    <w:rsid w:val="00D83B46"/>
    <w:rsid w:val="00D842D6"/>
    <w:rsid w:val="00D853DF"/>
    <w:rsid w:val="00D86666"/>
    <w:rsid w:val="00D876F4"/>
    <w:rsid w:val="00D87C5B"/>
    <w:rsid w:val="00D90CD2"/>
    <w:rsid w:val="00D93839"/>
    <w:rsid w:val="00D96418"/>
    <w:rsid w:val="00DA19DB"/>
    <w:rsid w:val="00DA2010"/>
    <w:rsid w:val="00DA2A00"/>
    <w:rsid w:val="00DA328E"/>
    <w:rsid w:val="00DB17E7"/>
    <w:rsid w:val="00DB2089"/>
    <w:rsid w:val="00DB2B44"/>
    <w:rsid w:val="00DB3CBF"/>
    <w:rsid w:val="00DB64B0"/>
    <w:rsid w:val="00DB6D1D"/>
    <w:rsid w:val="00DB7E01"/>
    <w:rsid w:val="00DC0A49"/>
    <w:rsid w:val="00DC1E18"/>
    <w:rsid w:val="00DC2475"/>
    <w:rsid w:val="00DC2515"/>
    <w:rsid w:val="00DC2CC6"/>
    <w:rsid w:val="00DC3033"/>
    <w:rsid w:val="00DD09EC"/>
    <w:rsid w:val="00DD1F46"/>
    <w:rsid w:val="00DD279D"/>
    <w:rsid w:val="00DD458F"/>
    <w:rsid w:val="00DD462E"/>
    <w:rsid w:val="00DD4FCE"/>
    <w:rsid w:val="00DD782A"/>
    <w:rsid w:val="00DD7AE9"/>
    <w:rsid w:val="00DE0E1A"/>
    <w:rsid w:val="00DE1789"/>
    <w:rsid w:val="00DE1A0A"/>
    <w:rsid w:val="00DE1EE7"/>
    <w:rsid w:val="00DE2CD6"/>
    <w:rsid w:val="00DE48F3"/>
    <w:rsid w:val="00DF145B"/>
    <w:rsid w:val="00DF4084"/>
    <w:rsid w:val="00DF4E8F"/>
    <w:rsid w:val="00DF6A8D"/>
    <w:rsid w:val="00DF70B4"/>
    <w:rsid w:val="00E00355"/>
    <w:rsid w:val="00E00AF6"/>
    <w:rsid w:val="00E01859"/>
    <w:rsid w:val="00E02996"/>
    <w:rsid w:val="00E02E35"/>
    <w:rsid w:val="00E0309E"/>
    <w:rsid w:val="00E03265"/>
    <w:rsid w:val="00E03936"/>
    <w:rsid w:val="00E05A6B"/>
    <w:rsid w:val="00E11119"/>
    <w:rsid w:val="00E12992"/>
    <w:rsid w:val="00E14C82"/>
    <w:rsid w:val="00E1614E"/>
    <w:rsid w:val="00E166B3"/>
    <w:rsid w:val="00E211D5"/>
    <w:rsid w:val="00E21F36"/>
    <w:rsid w:val="00E2324D"/>
    <w:rsid w:val="00E233F1"/>
    <w:rsid w:val="00E23C30"/>
    <w:rsid w:val="00E258D1"/>
    <w:rsid w:val="00E26DAA"/>
    <w:rsid w:val="00E2747C"/>
    <w:rsid w:val="00E304F2"/>
    <w:rsid w:val="00E30BAE"/>
    <w:rsid w:val="00E327C8"/>
    <w:rsid w:val="00E32DD0"/>
    <w:rsid w:val="00E364F4"/>
    <w:rsid w:val="00E370B5"/>
    <w:rsid w:val="00E42CB5"/>
    <w:rsid w:val="00E470B0"/>
    <w:rsid w:val="00E505B4"/>
    <w:rsid w:val="00E50E55"/>
    <w:rsid w:val="00E51FAC"/>
    <w:rsid w:val="00E5354A"/>
    <w:rsid w:val="00E54888"/>
    <w:rsid w:val="00E554DB"/>
    <w:rsid w:val="00E556AB"/>
    <w:rsid w:val="00E61DB1"/>
    <w:rsid w:val="00E6223A"/>
    <w:rsid w:val="00E62240"/>
    <w:rsid w:val="00E646BD"/>
    <w:rsid w:val="00E6513A"/>
    <w:rsid w:val="00E656E5"/>
    <w:rsid w:val="00E65AA1"/>
    <w:rsid w:val="00E67D85"/>
    <w:rsid w:val="00E74AE8"/>
    <w:rsid w:val="00E75BBF"/>
    <w:rsid w:val="00E8539D"/>
    <w:rsid w:val="00E90962"/>
    <w:rsid w:val="00E92AA6"/>
    <w:rsid w:val="00E93E6B"/>
    <w:rsid w:val="00E949F4"/>
    <w:rsid w:val="00E9600A"/>
    <w:rsid w:val="00E973CD"/>
    <w:rsid w:val="00EA09ED"/>
    <w:rsid w:val="00EA38FE"/>
    <w:rsid w:val="00EA4768"/>
    <w:rsid w:val="00EA5009"/>
    <w:rsid w:val="00EA6661"/>
    <w:rsid w:val="00EA7638"/>
    <w:rsid w:val="00EA777E"/>
    <w:rsid w:val="00EB043F"/>
    <w:rsid w:val="00EB61A2"/>
    <w:rsid w:val="00EC39DC"/>
    <w:rsid w:val="00EC4482"/>
    <w:rsid w:val="00EC7511"/>
    <w:rsid w:val="00EC7721"/>
    <w:rsid w:val="00ED0C47"/>
    <w:rsid w:val="00ED15C7"/>
    <w:rsid w:val="00ED7B12"/>
    <w:rsid w:val="00EE4C89"/>
    <w:rsid w:val="00EE4E79"/>
    <w:rsid w:val="00EE6CA5"/>
    <w:rsid w:val="00EF2583"/>
    <w:rsid w:val="00EF4904"/>
    <w:rsid w:val="00EF61CB"/>
    <w:rsid w:val="00EF6ACF"/>
    <w:rsid w:val="00F0170E"/>
    <w:rsid w:val="00F05A82"/>
    <w:rsid w:val="00F0752D"/>
    <w:rsid w:val="00F13E4A"/>
    <w:rsid w:val="00F145A0"/>
    <w:rsid w:val="00F1497C"/>
    <w:rsid w:val="00F16BAB"/>
    <w:rsid w:val="00F16C52"/>
    <w:rsid w:val="00F1794F"/>
    <w:rsid w:val="00F17FAC"/>
    <w:rsid w:val="00F218BC"/>
    <w:rsid w:val="00F22674"/>
    <w:rsid w:val="00F22BD4"/>
    <w:rsid w:val="00F22DB8"/>
    <w:rsid w:val="00F23DC9"/>
    <w:rsid w:val="00F25420"/>
    <w:rsid w:val="00F262CE"/>
    <w:rsid w:val="00F26A79"/>
    <w:rsid w:val="00F26FB4"/>
    <w:rsid w:val="00F27ED4"/>
    <w:rsid w:val="00F325EF"/>
    <w:rsid w:val="00F33514"/>
    <w:rsid w:val="00F40C2E"/>
    <w:rsid w:val="00F417B2"/>
    <w:rsid w:val="00F4373C"/>
    <w:rsid w:val="00F43CF3"/>
    <w:rsid w:val="00F44B51"/>
    <w:rsid w:val="00F45071"/>
    <w:rsid w:val="00F5148B"/>
    <w:rsid w:val="00F54FF3"/>
    <w:rsid w:val="00F5680C"/>
    <w:rsid w:val="00F571DB"/>
    <w:rsid w:val="00F60770"/>
    <w:rsid w:val="00F636AE"/>
    <w:rsid w:val="00F64B9C"/>
    <w:rsid w:val="00F66796"/>
    <w:rsid w:val="00F70604"/>
    <w:rsid w:val="00F70C51"/>
    <w:rsid w:val="00F72E01"/>
    <w:rsid w:val="00F74505"/>
    <w:rsid w:val="00F74BAB"/>
    <w:rsid w:val="00F75D30"/>
    <w:rsid w:val="00F76904"/>
    <w:rsid w:val="00F77869"/>
    <w:rsid w:val="00F77E43"/>
    <w:rsid w:val="00F80E14"/>
    <w:rsid w:val="00F81DA7"/>
    <w:rsid w:val="00F8542D"/>
    <w:rsid w:val="00F9160E"/>
    <w:rsid w:val="00F92A73"/>
    <w:rsid w:val="00F92D3B"/>
    <w:rsid w:val="00F939A3"/>
    <w:rsid w:val="00FA130B"/>
    <w:rsid w:val="00FA478B"/>
    <w:rsid w:val="00FA5D9E"/>
    <w:rsid w:val="00FB2842"/>
    <w:rsid w:val="00FB2A7C"/>
    <w:rsid w:val="00FB3EF6"/>
    <w:rsid w:val="00FB72C5"/>
    <w:rsid w:val="00FC2000"/>
    <w:rsid w:val="00FC38B6"/>
    <w:rsid w:val="00FC66EE"/>
    <w:rsid w:val="00FD0E0D"/>
    <w:rsid w:val="00FD5C45"/>
    <w:rsid w:val="00FD67A3"/>
    <w:rsid w:val="00FD7F82"/>
    <w:rsid w:val="00FE0BE0"/>
    <w:rsid w:val="00FE3BEE"/>
    <w:rsid w:val="00FE3C7B"/>
    <w:rsid w:val="00FE4355"/>
    <w:rsid w:val="00FE64F6"/>
    <w:rsid w:val="00FF44C4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45601"/>
  <w15:docId w15:val="{D9A1FC37-5100-4CF0-AE62-C4993213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559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65596"/>
    <w:pPr>
      <w:keepNext/>
      <w:outlineLvl w:val="0"/>
    </w:pPr>
    <w:rPr>
      <w:u w:val="single"/>
    </w:rPr>
  </w:style>
  <w:style w:type="paragraph" w:styleId="Nagwek2">
    <w:name w:val="heading 2"/>
    <w:basedOn w:val="Normalny"/>
    <w:next w:val="Normalny"/>
    <w:link w:val="Nagwek2Znak"/>
    <w:unhideWhenUsed/>
    <w:qFormat/>
    <w:rsid w:val="007F53C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65596"/>
    <w:pPr>
      <w:spacing w:line="360" w:lineRule="auto"/>
      <w:jc w:val="center"/>
    </w:pPr>
    <w:rPr>
      <w:u w:val="single"/>
    </w:rPr>
  </w:style>
  <w:style w:type="paragraph" w:styleId="Tekstpodstawowy2">
    <w:name w:val="Body Text 2"/>
    <w:basedOn w:val="Normalny"/>
    <w:semiHidden/>
    <w:rsid w:val="00B65596"/>
    <w:pPr>
      <w:jc w:val="center"/>
    </w:pPr>
  </w:style>
  <w:style w:type="paragraph" w:styleId="Nagwek">
    <w:name w:val="header"/>
    <w:basedOn w:val="Normalny"/>
    <w:link w:val="NagwekZnak"/>
    <w:uiPriority w:val="99"/>
    <w:rsid w:val="00B6559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65596"/>
  </w:style>
  <w:style w:type="paragraph" w:styleId="Tekstpodstawowy3">
    <w:name w:val="Body Text 3"/>
    <w:basedOn w:val="Normalny"/>
    <w:semiHidden/>
    <w:rsid w:val="00B65596"/>
    <w:pPr>
      <w:spacing w:line="360" w:lineRule="auto"/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6C5FC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C5FCE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3091E"/>
    <w:rPr>
      <w:sz w:val="24"/>
      <w:szCs w:val="24"/>
    </w:rPr>
  </w:style>
  <w:style w:type="table" w:styleId="Tabela-Siatka">
    <w:name w:val="Table Grid"/>
    <w:basedOn w:val="Standardowy"/>
    <w:uiPriority w:val="1"/>
    <w:rsid w:val="00B3091E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09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091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7B54"/>
    <w:pPr>
      <w:ind w:left="720"/>
      <w:contextualSpacing/>
    </w:pPr>
  </w:style>
  <w:style w:type="character" w:customStyle="1" w:styleId="Nagwek2Znak">
    <w:name w:val="Nagłówek 2 Znak"/>
    <w:link w:val="Nagwek2"/>
    <w:uiPriority w:val="9"/>
    <w:semiHidden/>
    <w:rsid w:val="007F53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ytu">
    <w:name w:val="Title"/>
    <w:basedOn w:val="Normalny"/>
    <w:link w:val="TytuZnak"/>
    <w:qFormat/>
    <w:rsid w:val="007F53CB"/>
    <w:pPr>
      <w:jc w:val="center"/>
    </w:pPr>
    <w:rPr>
      <w:b/>
      <w:bCs/>
    </w:rPr>
  </w:style>
  <w:style w:type="character" w:customStyle="1" w:styleId="TytuZnak">
    <w:name w:val="Tytuł Znak"/>
    <w:link w:val="Tytu"/>
    <w:rsid w:val="007F53CB"/>
    <w:rPr>
      <w:b/>
      <w:bCs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65A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5A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5AA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5A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5AA1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E2324D"/>
    <w:rPr>
      <w:color w:val="808080"/>
    </w:rPr>
  </w:style>
  <w:style w:type="paragraph" w:customStyle="1" w:styleId="Numbering">
    <w:name w:val="Numbering"/>
    <w:basedOn w:val="Akapitzlist"/>
    <w:qFormat/>
    <w:rsid w:val="00CC7B19"/>
    <w:pPr>
      <w:numPr>
        <w:numId w:val="1"/>
      </w:numPr>
      <w:suppressLineNumbers/>
      <w:tabs>
        <w:tab w:val="clear" w:pos="283"/>
        <w:tab w:val="num" w:pos="360"/>
      </w:tabs>
      <w:ind w:left="720" w:firstLine="0"/>
      <w:contextualSpacing w:val="0"/>
      <w:jc w:val="both"/>
    </w:pPr>
    <w:rPr>
      <w:rFonts w:ascii="TimesNewRomanPSMT" w:eastAsia="Arial Unicode MS" w:hAnsi="TimesNewRomanPSMT" w:cs="Arial Unicode MS"/>
      <w:sz w:val="20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427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4273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8480D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480D"/>
    <w:rPr>
      <w:lang w:val="en-US" w:eastAsia="en-US"/>
    </w:rPr>
  </w:style>
  <w:style w:type="character" w:customStyle="1" w:styleId="fontstyle01">
    <w:name w:val="fontstyle01"/>
    <w:basedOn w:val="Domylnaczcionkaakapitu"/>
    <w:rsid w:val="009C5CDB"/>
    <w:rPr>
      <w:rFonts w:ascii="Calibri" w:hAnsi="Calibri" w:cs="Calibri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Domylnaczcionkaakapitu"/>
    <w:rsid w:val="00ED0C47"/>
    <w:rPr>
      <w:rFonts w:ascii="MinionPro-Regular" w:hAnsi="MinionPro-Regular" w:hint="default"/>
      <w:b w:val="0"/>
      <w:bCs w:val="0"/>
      <w:i w:val="0"/>
      <w:iCs w:val="0"/>
      <w:color w:val="231F20"/>
      <w:sz w:val="22"/>
      <w:szCs w:val="22"/>
    </w:rPr>
  </w:style>
  <w:style w:type="character" w:customStyle="1" w:styleId="fontstyle31">
    <w:name w:val="fontstyle31"/>
    <w:basedOn w:val="Domylnaczcionkaakapitu"/>
    <w:rsid w:val="00ED0C47"/>
    <w:rPr>
      <w:rFonts w:ascii="MinionPro-Bold" w:hAnsi="MinionPro-Bold" w:hint="default"/>
      <w:b/>
      <w:bCs/>
      <w:i w:val="0"/>
      <w:iCs w:val="0"/>
      <w:color w:val="231F20"/>
      <w:sz w:val="22"/>
      <w:szCs w:val="22"/>
    </w:rPr>
  </w:style>
  <w:style w:type="paragraph" w:styleId="Poprawka">
    <w:name w:val="Revision"/>
    <w:hidden/>
    <w:uiPriority w:val="99"/>
    <w:semiHidden/>
    <w:rsid w:val="00D34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9779D-9CCA-4272-B508-CA28B841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8936</Words>
  <Characters>53620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nauczania chemii w gimnazjum</vt:lpstr>
    </vt:vector>
  </TitlesOfParts>
  <Company>Nowa Era sp. z o.o.</Company>
  <LinksUpToDate>false</LinksUpToDate>
  <CharactersWithSpaces>62432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 chemii w gimnazjum</dc:title>
  <dc:creator>laptop</dc:creator>
  <cp:lastModifiedBy>Ania Sidor</cp:lastModifiedBy>
  <cp:revision>4</cp:revision>
  <cp:lastPrinted>2018-09-05T20:44:00Z</cp:lastPrinted>
  <dcterms:created xsi:type="dcterms:W3CDTF">2018-09-05T20:47:00Z</dcterms:created>
  <dcterms:modified xsi:type="dcterms:W3CDTF">2018-09-16T08:46:00Z</dcterms:modified>
</cp:coreProperties>
</file>