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37" w:rsidRPr="00D1226A" w:rsidRDefault="00ED3547" w:rsidP="00D1226A">
      <w:pPr>
        <w:jc w:val="right"/>
        <w:rPr>
          <w:b/>
          <w:i/>
        </w:rPr>
      </w:pPr>
      <w:r w:rsidRPr="00D1226A">
        <w:rPr>
          <w:b/>
          <w:i/>
        </w:rPr>
        <w:t xml:space="preserve"> </w:t>
      </w:r>
      <w:r w:rsidR="00D1226A" w:rsidRPr="00D1226A">
        <w:rPr>
          <w:b/>
          <w:i/>
        </w:rPr>
        <w:t>Załącznik nr 13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C7637" w:rsidTr="00BC6248">
        <w:tc>
          <w:tcPr>
            <w:tcW w:w="9062" w:type="dxa"/>
            <w:gridSpan w:val="2"/>
          </w:tcPr>
          <w:p w:rsidR="005C7637" w:rsidRDefault="005C7637"/>
          <w:p w:rsidR="005C7637" w:rsidRDefault="005C7637"/>
          <w:p w:rsidR="005C7637" w:rsidRPr="005C7637" w:rsidRDefault="005C7637">
            <w:pPr>
              <w:rPr>
                <w:b/>
                <w:sz w:val="32"/>
                <w:szCs w:val="32"/>
              </w:rPr>
            </w:pPr>
            <w:r w:rsidRPr="005C7637">
              <w:rPr>
                <w:b/>
                <w:sz w:val="32"/>
                <w:szCs w:val="32"/>
              </w:rPr>
              <w:t>INDYWIDUALNY PROGRAM EDUKACYJNO- TERAPEUTYCZNY</w:t>
            </w:r>
          </w:p>
          <w:p w:rsidR="005C7637" w:rsidRDefault="005C7637"/>
          <w:p w:rsidR="005C7637" w:rsidRDefault="005C7637"/>
        </w:tc>
      </w:tr>
      <w:tr w:rsidR="00A10AA5" w:rsidTr="00191308">
        <w:tc>
          <w:tcPr>
            <w:tcW w:w="9062" w:type="dxa"/>
            <w:gridSpan w:val="2"/>
          </w:tcPr>
          <w:p w:rsidR="00FF7B60" w:rsidRDefault="00D1226A">
            <w:r>
              <w:t>Imię i nazwisko</w:t>
            </w:r>
          </w:p>
        </w:tc>
      </w:tr>
      <w:tr w:rsidR="00A10AA5" w:rsidTr="00836EA6">
        <w:tc>
          <w:tcPr>
            <w:tcW w:w="9062" w:type="dxa"/>
            <w:gridSpan w:val="2"/>
          </w:tcPr>
          <w:p w:rsidR="00FF7B60" w:rsidRDefault="00D1226A">
            <w:r>
              <w:t>Klasa</w:t>
            </w:r>
          </w:p>
        </w:tc>
      </w:tr>
      <w:tr w:rsidR="005C7637" w:rsidTr="005C7637">
        <w:tc>
          <w:tcPr>
            <w:tcW w:w="4531" w:type="dxa"/>
          </w:tcPr>
          <w:p w:rsidR="005C7637" w:rsidRDefault="00A10AA5">
            <w:r>
              <w:t>Dane z orzeczenia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A10AA5">
            <w:r>
              <w:t>Dodatkowe informacje o uczniu</w:t>
            </w:r>
          </w:p>
        </w:tc>
        <w:tc>
          <w:tcPr>
            <w:tcW w:w="4531" w:type="dxa"/>
          </w:tcPr>
          <w:p w:rsidR="001A6719" w:rsidRDefault="001A6719" w:rsidP="001A6719">
            <w:pPr>
              <w:ind w:left="708"/>
            </w:pPr>
            <w:bookmarkStart w:id="0" w:name="_GoBack"/>
            <w:bookmarkEnd w:id="0"/>
          </w:p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t xml:space="preserve">      </w:t>
            </w:r>
            <w:r w:rsidR="00A10AA5">
              <w:t>Wyniki wielospecjalistycznej oceny poziomu funkcjonowania ucznia (powinny stanowić załącznik, aby nie powielać informacji zebranych w arkuszu WOPFU)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t xml:space="preserve">       </w:t>
            </w:r>
            <w:r w:rsidR="00A60C77">
              <w:t>Zakres i sposób dostosowania wymagań edukacyjnych do indywidualnych potrzeb rozwojowych i edukacyjnych oraz możliwości psychofizycznych ucznia, w szczególności prz</w:t>
            </w:r>
            <w:r w:rsidR="001A6719">
              <w:t>ez zastoso</w:t>
            </w:r>
            <w:r w:rsidR="00A60C77">
              <w:t>wanie odpowiednich metod i form pracy z uczniem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t xml:space="preserve">        </w:t>
            </w:r>
            <w:r w:rsidR="00A60C77">
              <w:t xml:space="preserve">Zintegrowane działania nauczycieli </w:t>
            </w:r>
            <w:r>
              <w:t xml:space="preserve">                               </w:t>
            </w:r>
            <w:r w:rsidR="00A60C77">
              <w:t>i specjalistów prowadzących zajęcia z uczniem, ukierunkowane na poprawę funk</w:t>
            </w:r>
            <w:r w:rsidR="00570555">
              <w:t xml:space="preserve">cjonowania ucznia,  w tym-w zależności od potrzeb- na komunikowanie się ucznia z otoczeniem </w:t>
            </w:r>
            <w:r>
              <w:t xml:space="preserve">                      </w:t>
            </w:r>
            <w:r w:rsidR="00570555">
              <w:t>z użyciem wspomagających i alternatywnych metod komunikacji (AAC) oraz wzmacnianie jego uczestnictwa w życiu szkolnym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t xml:space="preserve">       </w:t>
            </w:r>
            <w:r w:rsidR="00793E37">
              <w:t>Formy i okres udzielania uczniowi pomocy psychologiczno-pedagogicznej oraz wymiar godzin, w którym poszczególne formy pomocy będą realizowane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t xml:space="preserve">      </w:t>
            </w:r>
            <w:r w:rsidR="00793E37">
              <w:t xml:space="preserve">Zajęcia rewalidacyjne, resocjalizacyjne </w:t>
            </w:r>
            <w:r>
              <w:t xml:space="preserve">                           </w:t>
            </w:r>
            <w:r w:rsidR="00793E37">
              <w:t>i socjoterapeutyczne oraz inne zajęcia odpowiednie ze względu na indywidualne potrzeby rozwojowe i edukacyjne oraz możliwości psychofizyczne ucznia, a także działania z zakresu doradztwa edukacyjno-zawodowego i sposób realizacji tych działań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t xml:space="preserve">     </w:t>
            </w:r>
            <w:r w:rsidR="00793E37">
              <w:t>Działania wspierające rodziców ucznia oraz</w:t>
            </w:r>
            <w:r>
              <w:t xml:space="preserve">                /</w:t>
            </w:r>
            <w:r w:rsidR="00793E37">
              <w:t>w zależności od potrzeb</w:t>
            </w:r>
            <w:r>
              <w:t>/</w:t>
            </w:r>
            <w:r w:rsidR="00793E37">
              <w:t xml:space="preserve"> zakres współdziałania z poradniami psychologiczno- pedagogicznymi, w tym poradniami specjalistycznymi, placówkami doskonalenia nauczycieli, organizacjami pozarządowymi, innymi instytucjami oraz podmiotami działającymi na rzecz rodziny, dzieci i młodzieży, a w przypadku szkół i oddziałów ogólnodostępnych </w:t>
            </w:r>
            <w:r>
              <w:t xml:space="preserve">                                </w:t>
            </w:r>
            <w:r w:rsidR="00793E37">
              <w:t>i integracyjnych</w:t>
            </w:r>
            <w:r>
              <w:t>,</w:t>
            </w:r>
            <w:r w:rsidR="00793E37">
              <w:t xml:space="preserve"> również ze</w:t>
            </w:r>
            <w:r>
              <w:t xml:space="preserve"> specjalnymi ośrodkami szkolno-</w:t>
            </w:r>
            <w:r w:rsidR="00793E37">
              <w:t xml:space="preserve">wychowawczymi, </w:t>
            </w:r>
            <w:r w:rsidR="00793E37">
              <w:lastRenderedPageBreak/>
              <w:t>młodzieżowymi ośrodkami wychowawczymi i młodzieżowymi ośrodkami socjoterapii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lastRenderedPageBreak/>
              <w:t xml:space="preserve">       </w:t>
            </w:r>
            <w:r w:rsidR="00793E37">
              <w:t>Zakres współpracy nauczycieli i specjalistów z rodzicami ucznia w realizacji przez przedszkole lub oddział przedszkolny, szkołę lub ośrodek zadań zawartych w orzeczeniu</w:t>
            </w:r>
            <w:r w:rsidR="00626402">
              <w:t xml:space="preserve"> o potrzebie kształcenia specjalnego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t xml:space="preserve">      </w:t>
            </w:r>
            <w:r w:rsidR="00626402">
              <w:t>W przyp</w:t>
            </w:r>
            <w:r>
              <w:t>adku uczniów niepełnosprawnych</w:t>
            </w:r>
            <w:r w:rsidR="00626402">
              <w:t xml:space="preserve"> </w:t>
            </w:r>
            <w:r>
              <w:t>/</w:t>
            </w:r>
            <w:r w:rsidR="00626402">
              <w:t>w zależności od potrzeb</w:t>
            </w:r>
            <w:r>
              <w:t xml:space="preserve">/ </w:t>
            </w:r>
            <w:r w:rsidR="00626402">
              <w:t>rodzaj i sposób dostosowania warunków organizacji kształcenia do rodzaju niepełnosprawności ucznia, w tym zakresie wykorzystywania technologii wspomagających to kształcenie</w:t>
            </w:r>
          </w:p>
        </w:tc>
        <w:tc>
          <w:tcPr>
            <w:tcW w:w="4531" w:type="dxa"/>
          </w:tcPr>
          <w:p w:rsidR="005C7637" w:rsidRDefault="005C7637"/>
        </w:tc>
      </w:tr>
      <w:tr w:rsidR="005C7637" w:rsidTr="005C7637">
        <w:tc>
          <w:tcPr>
            <w:tcW w:w="4531" w:type="dxa"/>
          </w:tcPr>
          <w:p w:rsidR="005C7637" w:rsidRDefault="00646607" w:rsidP="00646607">
            <w:pPr>
              <w:jc w:val="both"/>
            </w:pPr>
            <w:r>
              <w:t xml:space="preserve">      </w:t>
            </w:r>
            <w:r w:rsidR="00626402">
              <w:t>Wybrane zajęcia edukacyjne, które są realizowane indywidualnie z uczniem lub w grupie liczącej do 5 uczniów</w:t>
            </w:r>
          </w:p>
        </w:tc>
        <w:tc>
          <w:tcPr>
            <w:tcW w:w="4531" w:type="dxa"/>
          </w:tcPr>
          <w:p w:rsidR="005C7637" w:rsidRDefault="005C7637"/>
          <w:p w:rsidR="00626402" w:rsidRDefault="00626402"/>
          <w:p w:rsidR="00626402" w:rsidRDefault="00626402"/>
        </w:tc>
      </w:tr>
      <w:tr w:rsidR="00626402" w:rsidTr="005C7637">
        <w:tc>
          <w:tcPr>
            <w:tcW w:w="4531" w:type="dxa"/>
          </w:tcPr>
          <w:p w:rsidR="00626402" w:rsidRDefault="00626402">
            <w:r>
              <w:t>Podpisy</w:t>
            </w:r>
          </w:p>
          <w:p w:rsidR="00D1226A" w:rsidRDefault="00D1226A"/>
          <w:p w:rsidR="00D1226A" w:rsidRDefault="00D1226A"/>
          <w:p w:rsidR="00D1226A" w:rsidRDefault="00D1226A"/>
          <w:p w:rsidR="00D1226A" w:rsidRDefault="00D1226A"/>
          <w:p w:rsidR="00D1226A" w:rsidRDefault="00D1226A"/>
        </w:tc>
        <w:tc>
          <w:tcPr>
            <w:tcW w:w="4531" w:type="dxa"/>
          </w:tcPr>
          <w:p w:rsidR="00626402" w:rsidRDefault="00626402"/>
        </w:tc>
      </w:tr>
    </w:tbl>
    <w:p w:rsidR="005C7637" w:rsidRDefault="005C7637"/>
    <w:sectPr w:rsidR="005C7637" w:rsidSect="00130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7637"/>
    <w:rsid w:val="00130621"/>
    <w:rsid w:val="00151680"/>
    <w:rsid w:val="001A6719"/>
    <w:rsid w:val="004057A8"/>
    <w:rsid w:val="00410EF7"/>
    <w:rsid w:val="00570555"/>
    <w:rsid w:val="005C7637"/>
    <w:rsid w:val="00626402"/>
    <w:rsid w:val="00646607"/>
    <w:rsid w:val="006B7A28"/>
    <w:rsid w:val="00793E37"/>
    <w:rsid w:val="008817D5"/>
    <w:rsid w:val="00A10AA5"/>
    <w:rsid w:val="00A60C77"/>
    <w:rsid w:val="00B32EEC"/>
    <w:rsid w:val="00B55F9B"/>
    <w:rsid w:val="00CE2B85"/>
    <w:rsid w:val="00D1226A"/>
    <w:rsid w:val="00ED3547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Piskorska</dc:creator>
  <cp:lastModifiedBy>User</cp:lastModifiedBy>
  <cp:revision>2</cp:revision>
  <cp:lastPrinted>2018-10-03T07:27:00Z</cp:lastPrinted>
  <dcterms:created xsi:type="dcterms:W3CDTF">2019-09-14T18:59:00Z</dcterms:created>
  <dcterms:modified xsi:type="dcterms:W3CDTF">2019-09-14T18:59:00Z</dcterms:modified>
</cp:coreProperties>
</file>