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1699"/>
        <w:gridCol w:w="3794"/>
        <w:gridCol w:w="1644"/>
        <w:gridCol w:w="1644"/>
        <w:gridCol w:w="1644"/>
        <w:gridCol w:w="1644"/>
      </w:tblGrid>
      <w:tr w:rsidR="0066260D" w:rsidRPr="00E81223" w:rsidTr="0066260D">
        <w:trPr>
          <w:trHeight w:val="33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i/>
                <w:iCs/>
                <w:color w:val="0070C0"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i/>
                <w:iCs/>
                <w:color w:val="0070C0"/>
                <w:lang w:eastAsia="pl-PL"/>
              </w:rPr>
              <w:t>ODJAZDY ZE SZKOŁY</w:t>
            </w:r>
          </w:p>
        </w:tc>
      </w:tr>
      <w:tr w:rsidR="0066260D" w:rsidRPr="00E81223" w:rsidTr="0066260D">
        <w:trPr>
          <w:trHeight w:val="450"/>
        </w:trPr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Odjazdy ze szkoły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Miejscowości</w:t>
            </w:r>
          </w:p>
        </w:tc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lang w:eastAsia="pl-PL"/>
              </w:rPr>
              <w:t>Przyjazdy do miejscowości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 Pom (szkoła)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16:25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 Pom ul. Kolejowa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16:26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16:30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Kraśnik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16:36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Kąkolewice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16:38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Lesięcin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15:05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16:40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Gardno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15:57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16:47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 Pom (szkoła)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16:25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 Pom ul. Kolejowa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16:26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Chwarstno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16:30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Trzebawie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16:36</w:t>
            </w:r>
          </w:p>
        </w:tc>
        <w:bookmarkStart w:id="0" w:name="_GoBack"/>
        <w:bookmarkEnd w:id="0"/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Cieszyno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16:38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Cieszyno - kolonia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15:06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16:41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Winniki - Kamień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15:52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16:42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Winniki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13:06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16:46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  <w:t>0,546527778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  <w:t>0,633333333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  <w:t>0,664583333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color w:val="BFBFBF"/>
                <w:lang w:eastAsia="pl-PL"/>
              </w:rPr>
              <w:t>0,699305556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 Pom (szkoła)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16:24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Runowo Pom ul. Kolejowa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16:25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Połchowo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16:28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Sielsko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14:06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16:41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Sielsko kolonia 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14:08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16:43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Sielsko kolonia II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13:08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16:48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Mielno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16:53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Zwierzynek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13:17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14:22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16:57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Mieszewo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16:59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12:44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14:49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16:34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Stare Węgorzynko (Sulice)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14:53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16:38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14:49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16:34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Podlipce skrzyżowanie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14:58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16:43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14:49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16:34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Kowale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16:46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14:49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16:34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proofErr w:type="spellStart"/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Sarnikierz</w:t>
            </w:r>
            <w:proofErr w:type="spellEnd"/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 xml:space="preserve"> skrzyżowanie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15:05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16:50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14:49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16:34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Dłusko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13:04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15:54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16:54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Przytoń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12:46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15:36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16:59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Rogówko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12:51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15:41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16:54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Brzeźniak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12:57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15:47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16:48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proofErr w:type="spellStart"/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Wiewicko</w:t>
            </w:r>
            <w:proofErr w:type="spellEnd"/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 xml:space="preserve"> PKP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13:01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16:44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Wiewiecko kolonia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13:03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16:42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Ginawa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13:07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15:57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16:38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Ginawa Nierybno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13:10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16:35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Wiewiecko sklep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13:16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14:54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16:06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16:29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Wiewiecko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13:17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14:53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16:28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14:45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15:30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16:20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</w:pPr>
            <w:r w:rsidRPr="00E81223">
              <w:rPr>
                <w:rFonts w:ascii="Czcionka tekstu podstawowego" w:eastAsia="Times New Roman" w:hAnsi="Czcionka tekstu podstawowego" w:cs="Calibri"/>
                <w:b/>
                <w:bCs/>
                <w:lang w:eastAsia="pl-PL"/>
              </w:rPr>
              <w:t>Nowe Węgorzynko (Sulice)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13:20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lang w:eastAsia="pl-PL"/>
              </w:rPr>
              <w:t>14:50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1223">
              <w:rPr>
                <w:rFonts w:ascii="Calibri" w:eastAsia="Times New Roman" w:hAnsi="Calibri" w:cs="Calibri"/>
                <w:color w:val="000000"/>
                <w:lang w:eastAsia="pl-PL"/>
              </w:rPr>
              <w:t>16:25</w:t>
            </w: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260D" w:rsidRPr="00E81223" w:rsidTr="0066260D">
        <w:trPr>
          <w:trHeight w:val="29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0D" w:rsidRPr="00E81223" w:rsidRDefault="0066260D" w:rsidP="004D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6260D" w:rsidRDefault="0066260D" w:rsidP="0066260D"/>
    <w:p w:rsidR="0066260D" w:rsidRDefault="0066260D"/>
    <w:sectPr w:rsidR="0066260D" w:rsidSect="006626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0D"/>
    <w:rsid w:val="0066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8E088-DB21-4F16-9451-4498E19C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Wilczyńska-Nachaj</dc:creator>
  <cp:keywords/>
  <dc:description/>
  <cp:lastModifiedBy>Kamila Wilczyńska-Nachaj</cp:lastModifiedBy>
  <cp:revision>1</cp:revision>
  <dcterms:created xsi:type="dcterms:W3CDTF">2023-09-05T13:11:00Z</dcterms:created>
  <dcterms:modified xsi:type="dcterms:W3CDTF">2023-09-05T13:13:00Z</dcterms:modified>
</cp:coreProperties>
</file>