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8E6E" w14:textId="77777777" w:rsidR="002E52F9" w:rsidRPr="00C046CB" w:rsidRDefault="008B09BC" w:rsidP="002E52F9">
      <w:pPr>
        <w:jc w:val="right"/>
        <w:rPr>
          <w:rFonts w:ascii="Edwardian Script ITC" w:hAnsi="Edwardian Script ITC"/>
          <w:b/>
          <w:sz w:val="28"/>
          <w:szCs w:val="28"/>
        </w:rPr>
      </w:pPr>
      <w:bookmarkStart w:id="0" w:name="_Hlk66817193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238E85" wp14:editId="4F238E86">
            <wp:simplePos x="0" y="0"/>
            <wp:positionH relativeFrom="margin">
              <wp:posOffset>-271998</wp:posOffset>
            </wp:positionH>
            <wp:positionV relativeFrom="paragraph">
              <wp:posOffset>182946</wp:posOffset>
            </wp:positionV>
            <wp:extent cx="6646750" cy="8925636"/>
            <wp:effectExtent l="0" t="0" r="1905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341" cy="89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2F9" w:rsidRPr="00C046CB">
        <w:rPr>
          <w:rFonts w:ascii="Edwardian Script ITC" w:hAnsi="Edwardian Script ITC"/>
          <w:b/>
          <w:sz w:val="28"/>
          <w:szCs w:val="28"/>
        </w:rPr>
        <w:t>W</w:t>
      </w:r>
      <w:r w:rsidR="002E52F9" w:rsidRPr="00C046CB">
        <w:rPr>
          <w:b/>
          <w:sz w:val="28"/>
          <w:szCs w:val="28"/>
        </w:rPr>
        <w:t>ę</w:t>
      </w:r>
      <w:r w:rsidR="002E52F9" w:rsidRPr="00C046CB">
        <w:rPr>
          <w:rFonts w:ascii="Edwardian Script ITC" w:hAnsi="Edwardian Script ITC"/>
          <w:b/>
          <w:sz w:val="28"/>
          <w:szCs w:val="28"/>
        </w:rPr>
        <w:t>gorzyno 21.03.2021r.</w:t>
      </w:r>
    </w:p>
    <w:p w14:paraId="4F238E6F" w14:textId="77777777" w:rsidR="002E52F9" w:rsidRPr="00C046CB" w:rsidRDefault="002E52F9" w:rsidP="002E52F9">
      <w:pPr>
        <w:jc w:val="right"/>
        <w:rPr>
          <w:rFonts w:ascii="Edwardian Script ITC" w:hAnsi="Edwardian Script ITC"/>
          <w:b/>
        </w:rPr>
      </w:pPr>
    </w:p>
    <w:p w14:paraId="4F238E70" w14:textId="77777777" w:rsidR="002E52F9" w:rsidRPr="00C046CB" w:rsidRDefault="002E52F9" w:rsidP="002E52F9">
      <w:pPr>
        <w:rPr>
          <w:rFonts w:ascii="Edwardian Script ITC" w:hAnsi="Edwardian Script ITC"/>
          <w:b/>
          <w:sz w:val="48"/>
          <w:szCs w:val="48"/>
        </w:rPr>
      </w:pPr>
      <w:bookmarkStart w:id="1" w:name="_Hlk66817162"/>
    </w:p>
    <w:p w14:paraId="4F238E71" w14:textId="77777777" w:rsidR="002E52F9" w:rsidRDefault="001D0FF2" w:rsidP="001D0FF2">
      <w:pPr>
        <w:tabs>
          <w:tab w:val="center" w:pos="4536"/>
          <w:tab w:val="left" w:pos="7200"/>
        </w:tabs>
        <w:rPr>
          <w:rFonts w:ascii="Edwardian Script ITC" w:hAnsi="Edwardian Script ITC"/>
          <w:b/>
          <w:sz w:val="56"/>
          <w:szCs w:val="56"/>
        </w:rPr>
      </w:pPr>
      <w:r>
        <w:rPr>
          <w:rFonts w:ascii="Edwardian Script ITC" w:hAnsi="Edwardian Script ITC"/>
          <w:b/>
          <w:sz w:val="56"/>
          <w:szCs w:val="56"/>
        </w:rPr>
        <w:tab/>
      </w:r>
      <w:r w:rsidR="002E52F9" w:rsidRPr="00C046CB">
        <w:rPr>
          <w:rFonts w:ascii="Edwardian Script ITC" w:hAnsi="Edwardian Script ITC"/>
          <w:b/>
          <w:sz w:val="56"/>
          <w:szCs w:val="56"/>
        </w:rPr>
        <w:t>Droga Wiosno!</w:t>
      </w:r>
      <w:r>
        <w:rPr>
          <w:rFonts w:ascii="Edwardian Script ITC" w:hAnsi="Edwardian Script ITC"/>
          <w:b/>
          <w:sz w:val="56"/>
          <w:szCs w:val="56"/>
        </w:rPr>
        <w:tab/>
      </w:r>
    </w:p>
    <w:p w14:paraId="4F238E72" w14:textId="77777777" w:rsidR="002E52F9" w:rsidRDefault="002E52F9" w:rsidP="002E52F9">
      <w:pPr>
        <w:rPr>
          <w:rFonts w:ascii="Edwardian Script ITC" w:hAnsi="Edwardian Script ITC"/>
          <w:b/>
          <w:sz w:val="56"/>
          <w:szCs w:val="56"/>
        </w:rPr>
      </w:pPr>
    </w:p>
    <w:p w14:paraId="4F238E73" w14:textId="7BDB6A9E" w:rsidR="008B09BC" w:rsidRPr="008745BE" w:rsidRDefault="002E52F9" w:rsidP="008B09BC">
      <w:pPr>
        <w:jc w:val="both"/>
        <w:rPr>
          <w:rFonts w:ascii="Bahnschrift SemiLight Condensed" w:hAnsi="Bahnschrift SemiLight Condensed"/>
          <w:i/>
          <w:sz w:val="40"/>
          <w:szCs w:val="40"/>
        </w:rPr>
      </w:pPr>
      <w:r>
        <w:rPr>
          <w:rFonts w:ascii="Edwardian Script ITC" w:hAnsi="Edwardian Script ITC"/>
          <w:sz w:val="56"/>
          <w:szCs w:val="56"/>
        </w:rPr>
        <w:tab/>
      </w:r>
      <w:bookmarkEnd w:id="0"/>
      <w:bookmarkEnd w:id="1"/>
      <w:r w:rsidR="008B09BC" w:rsidRPr="008745BE">
        <w:rPr>
          <w:rFonts w:ascii="Bahnschrift SemiLight Condensed" w:hAnsi="Bahnschrift SemiLight Condensed"/>
          <w:i/>
          <w:sz w:val="40"/>
          <w:szCs w:val="40"/>
        </w:rPr>
        <w:t xml:space="preserve"> Kochana Wiosno, piszę do Ciebie ten list, abyś przyprowadziła do nas słońce. Nie chcemy już tej zimy. Zima nie była udana. Wszędzie było mokro i zimno. Dlatego cieszymy się, że niedługo u nas zagościsz. Nie możemy się już doczekać pachnących kwiatków i śpiewających ptaszków na drzewach. Tęsknimy za zabawami i grami na świeżym powietrzu, spacerami z przyjaciółmi i rodziną. Chcemy zadbać o kondycję fizyczną i spędzać miło czas.</w:t>
      </w:r>
    </w:p>
    <w:p w14:paraId="4F238E74" w14:textId="3B7EFAC3" w:rsidR="008B09BC" w:rsidRPr="008745BE" w:rsidRDefault="00EC5852" w:rsidP="008B09BC">
      <w:pPr>
        <w:jc w:val="both"/>
        <w:rPr>
          <w:rFonts w:ascii="Bahnschrift SemiLight Condensed" w:hAnsi="Bahnschrift SemiLight Condensed"/>
          <w:i/>
          <w:sz w:val="40"/>
          <w:szCs w:val="40"/>
        </w:rPr>
      </w:pPr>
      <w:r w:rsidRPr="008745BE">
        <w:rPr>
          <w:rFonts w:ascii="Bahnschrift SemiLight Condensed" w:hAnsi="Bahnschrift SemiLight Condensed"/>
          <w:i/>
          <w:sz w:val="40"/>
          <w:szCs w:val="40"/>
        </w:rPr>
        <w:t xml:space="preserve">             Pani Wiosno! Czekamy na Ciebie z niecierpliwością, wyglądamy Ciebie, bo wiemy, że jesteś już bardzo blisko</w:t>
      </w:r>
      <w:r w:rsidR="008366AF" w:rsidRPr="008745BE">
        <w:rPr>
          <w:rFonts w:ascii="Bahnschrift SemiLight Condensed" w:hAnsi="Bahnschrift SemiLight Condensed"/>
          <w:i/>
          <w:sz w:val="40"/>
          <w:szCs w:val="40"/>
        </w:rPr>
        <w:t xml:space="preserve"> i zbliżasz się wielkimi krokami. Mamy dosyć ciepłych ubrań i otaczającej nas z każdej strony szarości. Tęsknimy za kolorami, które pojawią się wraz z Tobą.</w:t>
      </w:r>
      <w:r w:rsidR="009232B4">
        <w:rPr>
          <w:rFonts w:ascii="Bahnschrift SemiLight Condensed" w:hAnsi="Bahnschrift SemiLight Condensed"/>
          <w:i/>
          <w:sz w:val="40"/>
          <w:szCs w:val="40"/>
        </w:rPr>
        <w:t xml:space="preserve">  </w:t>
      </w:r>
      <w:r w:rsidR="008366AF" w:rsidRPr="008745BE">
        <w:rPr>
          <w:rFonts w:ascii="Bahnschrift SemiLight Condensed" w:hAnsi="Bahnschrift SemiLight Condensed"/>
          <w:i/>
          <w:sz w:val="40"/>
          <w:szCs w:val="40"/>
        </w:rPr>
        <w:t>Zielona trawka, pojawiające się na drzewach pąki, kolorowe kwiaty</w:t>
      </w:r>
      <w:r w:rsidR="008C5772">
        <w:rPr>
          <w:rFonts w:ascii="Bahnschrift SemiLight Condensed" w:hAnsi="Bahnschrift SemiLight Condensed"/>
          <w:i/>
          <w:sz w:val="40"/>
          <w:szCs w:val="40"/>
        </w:rPr>
        <w:t xml:space="preserve">  </w:t>
      </w:r>
      <w:r w:rsidR="008366AF" w:rsidRPr="008745BE">
        <w:rPr>
          <w:rFonts w:ascii="Bahnschrift SemiLight Condensed" w:hAnsi="Bahnschrift SemiLight Condensed"/>
          <w:i/>
          <w:sz w:val="40"/>
          <w:szCs w:val="40"/>
        </w:rPr>
        <w:t xml:space="preserve"> i słońce sprawią, że świat wokół nas będzie ładniejszy i lepszy.</w:t>
      </w:r>
    </w:p>
    <w:p w14:paraId="4F238E75" w14:textId="35D00895" w:rsidR="00D076C8" w:rsidRPr="008745BE" w:rsidRDefault="008745BE" w:rsidP="008745BE">
      <w:pPr>
        <w:tabs>
          <w:tab w:val="center" w:pos="4536"/>
          <w:tab w:val="left" w:pos="6720"/>
        </w:tabs>
        <w:jc w:val="both"/>
        <w:rPr>
          <w:rFonts w:ascii="Bahnschrift SemiLight Condensed" w:hAnsi="Bahnschrift SemiLight Condensed"/>
          <w:i/>
          <w:sz w:val="40"/>
          <w:szCs w:val="40"/>
        </w:rPr>
      </w:pPr>
      <w:r>
        <w:rPr>
          <w:rFonts w:ascii="Bahnschrift SemiLight Condensed" w:hAnsi="Bahnschrift SemiLight Condensed"/>
          <w:i/>
          <w:sz w:val="40"/>
          <w:szCs w:val="40"/>
        </w:rPr>
        <w:tab/>
        <w:t xml:space="preserve">         Piękna Wiosno!  Proszę 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abyś przyprowadziła do nas </w:t>
      </w:r>
      <w:r w:rsidR="004B60BD" w:rsidRPr="008745BE">
        <w:rPr>
          <w:rFonts w:ascii="Bahnschrift SemiLight Condensed" w:hAnsi="Bahnschrift SemiLight Condensed"/>
          <w:i/>
          <w:sz w:val="40"/>
          <w:szCs w:val="40"/>
        </w:rPr>
        <w:t>słońce, takie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 </w:t>
      </w:r>
      <w:r w:rsidR="004B60BD" w:rsidRPr="008745BE">
        <w:rPr>
          <w:rFonts w:ascii="Bahnschrift SemiLight Condensed" w:hAnsi="Bahnschrift SemiLight Condensed"/>
          <w:i/>
          <w:sz w:val="40"/>
          <w:szCs w:val="40"/>
        </w:rPr>
        <w:t>ciepłe</w:t>
      </w:r>
      <w:r w:rsidR="004B60BD">
        <w:rPr>
          <w:rFonts w:ascii="Bahnschrift SemiLight Condensed" w:hAnsi="Bahnschrift SemiLight Condensed"/>
          <w:i/>
          <w:sz w:val="40"/>
          <w:szCs w:val="40"/>
        </w:rPr>
        <w:t>, aby</w:t>
      </w:r>
      <w:r w:rsidR="00C1426C">
        <w:rPr>
          <w:rFonts w:ascii="Bahnschrift SemiLight Condensed" w:hAnsi="Bahnschrift SemiLight Condensed"/>
          <w:i/>
          <w:sz w:val="40"/>
          <w:szCs w:val="40"/>
        </w:rPr>
        <w:t xml:space="preserve"> nas ogrzewało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>. Niech roztopi zamarznięte jeziora i</w:t>
      </w:r>
      <w:r w:rsidR="00C1426C" w:rsidRPr="00C1426C">
        <w:rPr>
          <w:rFonts w:ascii="Bahnschrift SemiLight Condensed" w:hAnsi="Bahnschrift SemiLight Condensed"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F238E87" wp14:editId="4F238E88">
            <wp:simplePos x="0" y="0"/>
            <wp:positionH relativeFrom="margin">
              <wp:posOffset>-117475</wp:posOffset>
            </wp:positionH>
            <wp:positionV relativeFrom="paragraph">
              <wp:posOffset>343535</wp:posOffset>
            </wp:positionV>
            <wp:extent cx="6642735" cy="8931910"/>
            <wp:effectExtent l="19050" t="0" r="571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341" cy="89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 </w:t>
      </w:r>
      <w:r w:rsidR="004B60BD" w:rsidRPr="008745BE">
        <w:rPr>
          <w:rFonts w:ascii="Bahnschrift SemiLight Condensed" w:hAnsi="Bahnschrift SemiLight Condensed"/>
          <w:i/>
          <w:sz w:val="40"/>
          <w:szCs w:val="40"/>
        </w:rPr>
        <w:t>rzeki.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 Mamy już dosyć zimy w tym </w:t>
      </w:r>
      <w:r w:rsidR="004B60BD" w:rsidRPr="008745BE">
        <w:rPr>
          <w:rFonts w:ascii="Bahnschrift SemiLight Condensed" w:hAnsi="Bahnschrift SemiLight Condensed"/>
          <w:i/>
          <w:sz w:val="40"/>
          <w:szCs w:val="40"/>
        </w:rPr>
        <w:t>roku, była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 bardzo </w:t>
      </w:r>
      <w:r w:rsidR="004B60BD" w:rsidRPr="008745BE">
        <w:rPr>
          <w:rFonts w:ascii="Bahnschrift SemiLight Condensed" w:hAnsi="Bahnschrift SemiLight Condensed"/>
          <w:i/>
          <w:sz w:val="40"/>
          <w:szCs w:val="40"/>
        </w:rPr>
        <w:t>sroga.</w:t>
      </w:r>
      <w:r w:rsidR="00D076C8" w:rsidRPr="008745BE">
        <w:rPr>
          <w:rFonts w:ascii="Bahnschrift SemiLight Condensed" w:hAnsi="Bahnschrift SemiLight Condensed"/>
          <w:i/>
          <w:sz w:val="40"/>
          <w:szCs w:val="40"/>
        </w:rPr>
        <w:t xml:space="preserve"> </w:t>
      </w:r>
    </w:p>
    <w:p w14:paraId="4F238E76" w14:textId="5A8C7F57" w:rsidR="008C5772" w:rsidRDefault="008745BE" w:rsidP="008C5772">
      <w:pPr>
        <w:tabs>
          <w:tab w:val="center" w:pos="4536"/>
          <w:tab w:val="left" w:pos="6720"/>
        </w:tabs>
        <w:jc w:val="both"/>
        <w:rPr>
          <w:rFonts w:ascii="Bahnschrift SemiLight Condensed" w:hAnsi="Bahnschrift SemiLight Condensed" w:cs="Calibri"/>
          <w:i/>
          <w:sz w:val="40"/>
          <w:szCs w:val="40"/>
        </w:rPr>
      </w:pP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 w:rsidR="009232B4">
        <w:rPr>
          <w:rFonts w:ascii="Bahnschrift SemiLight Condensed" w:hAnsi="Bahnschrift SemiLight Condensed" w:cs="Calibri"/>
          <w:b/>
          <w:i/>
          <w:sz w:val="40"/>
          <w:szCs w:val="40"/>
        </w:rPr>
        <w:t xml:space="preserve">              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Wiosno!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Pro</w:t>
      </w:r>
      <w:r w:rsidR="004B60BD">
        <w:rPr>
          <w:rFonts w:ascii="Bahnschrift SemiLight Condensed" w:hAnsi="Bahnschrift SemiLight Condensed" w:cs="Calibri"/>
          <w:i/>
          <w:sz w:val="40"/>
          <w:szCs w:val="40"/>
        </w:rPr>
        <w:t>simy, abyś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 xml:space="preserve"> już do nas przyszła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. Bardzo za tobą tęsknimy i nie możemy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 xml:space="preserve"> doczekać się naszego spotkania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. Wiosno niesies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z ze sobą tyle cudownych rzeczy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, a 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>my tak byśmy chcieli to poczuć.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Brakuje nam zi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>elonej trawy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, drzew kwitnących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, 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zielonej brzozy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, ki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>edy wiatr porusza jej gałązkami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. Kiedy na wierzbach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 xml:space="preserve"> pojawiają się mięciutkie bazie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. Tęskno nam za porannym śpiewem 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>ptaszków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.  Bardzo lubimy kwiaty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,</w:t>
      </w:r>
      <w:r w:rsidR="009232B4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  <w:r w:rsidR="003F1BCB" w:rsidRPr="00F52603">
        <w:rPr>
          <w:rFonts w:ascii="Bahnschrift SemiLight Condensed" w:hAnsi="Bahnschrift SemiLight Condensed" w:cs="Calibri"/>
          <w:i/>
          <w:sz w:val="40"/>
          <w:szCs w:val="40"/>
        </w:rPr>
        <w:t>takie jak sasanki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, krokusy, przebiśniegi</w:t>
      </w:r>
      <w:r w:rsidR="00CB3033">
        <w:rPr>
          <w:rFonts w:ascii="Bahnschrift SemiLight Condensed" w:hAnsi="Bahnschrift SemiLight Condensed" w:cs="Calibri"/>
          <w:i/>
          <w:sz w:val="40"/>
          <w:szCs w:val="40"/>
        </w:rPr>
        <w:t xml:space="preserve">, 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które tworzą piękne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kolorowe dywany</w:t>
      </w:r>
      <w:r w:rsidR="003F1BCB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. </w:t>
      </w:r>
      <w:bookmarkStart w:id="2" w:name="_GoBack"/>
      <w:bookmarkEnd w:id="2"/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Cieszy nas 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lastRenderedPageBreak/>
        <w:t>również</w:t>
      </w:r>
      <w:r w:rsidR="005C0D85">
        <w:rPr>
          <w:rFonts w:ascii="Bahnschrift SemiLight Condensed" w:hAnsi="Bahnschrift SemiLight Condensed" w:cs="Calibri"/>
          <w:i/>
          <w:sz w:val="40"/>
          <w:szCs w:val="40"/>
        </w:rPr>
        <w:t>, że dzień staje</w:t>
      </w:r>
      <w:r w:rsidR="008C5772">
        <w:rPr>
          <w:rFonts w:ascii="Bahnschrift SemiLight Condensed" w:hAnsi="Bahnschrift SemiLight Condensed" w:cs="Calibri"/>
          <w:i/>
          <w:sz w:val="40"/>
          <w:szCs w:val="40"/>
        </w:rPr>
        <w:t xml:space="preserve"> się</w:t>
      </w:r>
      <w:r w:rsidR="005C0D85">
        <w:rPr>
          <w:rFonts w:ascii="Bahnschrift SemiLight Condensed" w:hAnsi="Bahnschrift SemiLight Condensed" w:cs="Calibri"/>
          <w:i/>
          <w:sz w:val="40"/>
          <w:szCs w:val="40"/>
        </w:rPr>
        <w:t xml:space="preserve"> coraz dłuższy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,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można </w:t>
      </w:r>
      <w:r w:rsidR="004B60BD">
        <w:rPr>
          <w:rFonts w:ascii="Bahnschrift SemiLight Condensed" w:hAnsi="Bahnschrift SemiLight Condensed" w:cs="Calibri"/>
          <w:i/>
          <w:sz w:val="40"/>
          <w:szCs w:val="40"/>
        </w:rPr>
        <w:t>coraz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  <w:r w:rsidR="004B60BD">
        <w:rPr>
          <w:rFonts w:ascii="Bahnschrift SemiLight Condensed" w:hAnsi="Bahnschrift SemiLight Condensed" w:cs="Calibri"/>
          <w:i/>
          <w:sz w:val="40"/>
          <w:szCs w:val="40"/>
        </w:rPr>
        <w:t>dłużej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  <w:r w:rsidR="008C5772">
        <w:rPr>
          <w:rFonts w:ascii="Bahnschrift SemiLight Condensed" w:hAnsi="Bahnschrift SemiLight Condensed" w:cs="Calibri"/>
          <w:i/>
          <w:sz w:val="40"/>
          <w:szCs w:val="40"/>
        </w:rPr>
        <w:t xml:space="preserve"> 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jeźd</w:t>
      </w:r>
      <w:r w:rsidR="004B60BD">
        <w:rPr>
          <w:rFonts w:ascii="Bahnschrift SemiLight Condensed" w:hAnsi="Bahnschrift SemiLight Condensed" w:cs="Calibri"/>
          <w:i/>
          <w:sz w:val="40"/>
          <w:szCs w:val="40"/>
        </w:rPr>
        <w:t>zić na rowerze lub grać</w:t>
      </w:r>
      <w:r w:rsidR="005C0D85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  <w:r w:rsidR="008C5772">
        <w:rPr>
          <w:rFonts w:ascii="Bahnschrift SemiLight Condensed" w:hAnsi="Bahnschrift SemiLight Condensed" w:cs="Calibri"/>
          <w:i/>
          <w:sz w:val="40"/>
          <w:szCs w:val="40"/>
        </w:rPr>
        <w:t xml:space="preserve">    </w:t>
      </w:r>
    </w:p>
    <w:p w14:paraId="4F238E77" w14:textId="1F087B65" w:rsidR="00D076C8" w:rsidRPr="00F52603" w:rsidRDefault="005C0D85" w:rsidP="008C5772">
      <w:pPr>
        <w:tabs>
          <w:tab w:val="center" w:pos="4536"/>
          <w:tab w:val="left" w:pos="6720"/>
        </w:tabs>
        <w:jc w:val="both"/>
        <w:rPr>
          <w:rFonts w:ascii="Bahnschrift SemiLight Condensed" w:hAnsi="Bahnschrift SemiLight Condensed" w:cs="Calibri"/>
          <w:i/>
          <w:sz w:val="40"/>
          <w:szCs w:val="40"/>
        </w:rPr>
      </w:pPr>
      <w:r>
        <w:rPr>
          <w:rFonts w:ascii="Bahnschrift SemiLight Condensed" w:hAnsi="Bahnschrift SemiLight Condensed" w:cs="Calibri"/>
          <w:i/>
          <w:sz w:val="40"/>
          <w:szCs w:val="40"/>
        </w:rPr>
        <w:t>w piłkę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. Chcemy też już w samych bluzach</w:t>
      </w:r>
      <w:r w:rsidR="003F1BCB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wychodzić i do późnego wieczora   bawić się na dworze z naszą Piękną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Wiosną.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</w:p>
    <w:p w14:paraId="4F238E78" w14:textId="088376D4" w:rsidR="009232B4" w:rsidRDefault="003F1BCB" w:rsidP="00D076C8">
      <w:pPr>
        <w:rPr>
          <w:rFonts w:ascii="Bahnschrift SemiLight Condensed" w:hAnsi="Bahnschrift SemiLight Condensed" w:cs="Calibri"/>
          <w:i/>
          <w:sz w:val="40"/>
          <w:szCs w:val="40"/>
        </w:rPr>
      </w:pPr>
      <w:r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  Mamy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nadzieję,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że odczytasz ten list i prędko do nas przyjdzies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>z</w:t>
      </w:r>
      <w:r w:rsidR="00D076C8" w:rsidRPr="00F52603">
        <w:rPr>
          <w:rFonts w:ascii="Bahnschrift SemiLight Condensed" w:hAnsi="Bahnschrift SemiLight Condensed" w:cs="Calibri"/>
          <w:i/>
          <w:sz w:val="40"/>
          <w:szCs w:val="40"/>
        </w:rPr>
        <w:t>.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 Zapraszamy i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czekamy z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</w:t>
      </w:r>
      <w:r w:rsidR="004B60BD" w:rsidRPr="00F52603">
        <w:rPr>
          <w:rFonts w:ascii="Bahnschrift SemiLight Condensed" w:hAnsi="Bahnschrift SemiLight Condensed" w:cs="Calibri"/>
          <w:i/>
          <w:sz w:val="40"/>
          <w:szCs w:val="40"/>
        </w:rPr>
        <w:t>utęsknieniem na</w:t>
      </w:r>
      <w:r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Ciebie.</w:t>
      </w:r>
    </w:p>
    <w:p w14:paraId="4F238E79" w14:textId="77777777" w:rsidR="009232B4" w:rsidRDefault="009232B4" w:rsidP="00D076C8">
      <w:pPr>
        <w:rPr>
          <w:rFonts w:ascii="Bahnschrift SemiLight Condensed" w:hAnsi="Bahnschrift SemiLight Condensed" w:cs="Calibri"/>
          <w:i/>
          <w:sz w:val="40"/>
          <w:szCs w:val="40"/>
        </w:rPr>
      </w:pPr>
    </w:p>
    <w:p w14:paraId="4F238E7A" w14:textId="77777777" w:rsidR="00463513" w:rsidRPr="00F52603" w:rsidRDefault="003F1BCB" w:rsidP="00D076C8">
      <w:pPr>
        <w:rPr>
          <w:rFonts w:ascii="Bahnschrift SemiLight Condensed" w:hAnsi="Bahnschrift SemiLight Condensed" w:cs="Calibri"/>
          <w:i/>
          <w:sz w:val="40"/>
          <w:szCs w:val="40"/>
        </w:rPr>
      </w:pPr>
      <w:r w:rsidRPr="00F52603">
        <w:rPr>
          <w:rFonts w:ascii="Bahnschrift SemiLight Condensed" w:hAnsi="Bahnschrift SemiLight Condensed" w:cs="Calibri"/>
          <w:i/>
          <w:sz w:val="40"/>
          <w:szCs w:val="40"/>
        </w:rPr>
        <w:t xml:space="preserve">  </w:t>
      </w:r>
    </w:p>
    <w:p w14:paraId="4F238E7B" w14:textId="5B02963B" w:rsidR="003F1BCB" w:rsidRDefault="009232B4" w:rsidP="00D076C8">
      <w:pPr>
        <w:rPr>
          <w:rFonts w:ascii="Bahnschrift SemiLight Condensed" w:hAnsi="Bahnschrift SemiLight Condensed" w:cs="Calibri"/>
          <w:b/>
          <w:i/>
          <w:sz w:val="40"/>
          <w:szCs w:val="40"/>
        </w:rPr>
      </w:pP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 w:rsidR="003F1BCB">
        <w:rPr>
          <w:rFonts w:ascii="Bahnschrift SemiLight Condensed" w:hAnsi="Bahnschrift SemiLight Condensed" w:cs="Calibri"/>
          <w:b/>
          <w:i/>
          <w:sz w:val="40"/>
          <w:szCs w:val="40"/>
        </w:rPr>
        <w:t>Klasy   4a, 4b, 5a</w:t>
      </w:r>
    </w:p>
    <w:p w14:paraId="4F238E7C" w14:textId="77777777" w:rsidR="009232B4" w:rsidRDefault="003F1BCB" w:rsidP="003F1BCB">
      <w:pPr>
        <w:rPr>
          <w:rFonts w:ascii="Bahnschrift SemiLight Condensed" w:hAnsi="Bahnschrift SemiLight Condensed" w:cs="Calibri"/>
          <w:b/>
          <w:i/>
          <w:sz w:val="40"/>
          <w:szCs w:val="40"/>
        </w:rPr>
      </w:pP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ab/>
      </w:r>
    </w:p>
    <w:p w14:paraId="4F238E7F" w14:textId="77777777" w:rsidR="00C1426C" w:rsidRDefault="00C1426C" w:rsidP="003F1BCB">
      <w:pPr>
        <w:rPr>
          <w:rFonts w:ascii="Bahnschrift SemiLight Condensed" w:hAnsi="Bahnschrift SemiLight Condensed" w:cs="Calibri"/>
          <w:b/>
          <w:i/>
          <w:sz w:val="40"/>
          <w:szCs w:val="40"/>
        </w:rPr>
      </w:pPr>
    </w:p>
    <w:p w14:paraId="4F238E80" w14:textId="77777777" w:rsidR="003F1BCB" w:rsidRPr="001D0FF2" w:rsidRDefault="00D076C8" w:rsidP="003F1BCB">
      <w:pPr>
        <w:rPr>
          <w:rFonts w:ascii="Bahnschrift SemiLight Condensed" w:hAnsi="Bahnschrift SemiLight Condensed" w:cs="Calibri"/>
          <w:b/>
          <w:i/>
          <w:sz w:val="40"/>
          <w:szCs w:val="40"/>
        </w:rPr>
      </w:pPr>
      <w:proofErr w:type="gramStart"/>
      <w:r>
        <w:rPr>
          <w:rFonts w:ascii="Bahnschrift SemiLight Condensed" w:hAnsi="Bahnschrift SemiLight Condensed" w:cs="Calibri"/>
          <w:b/>
          <w:i/>
          <w:sz w:val="40"/>
          <w:szCs w:val="40"/>
        </w:rPr>
        <w:t>P.S</w:t>
      </w:r>
      <w:proofErr w:type="gramEnd"/>
      <w:r w:rsidR="00CB3033" w:rsidRPr="00CB3033">
        <w:rPr>
          <w:rFonts w:ascii="Bahnschrift SemiLight Condensed" w:hAnsi="Bahnschrift SemiLight Condensed" w:cs="Calibri"/>
          <w:b/>
          <w:i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F238E89" wp14:editId="4F238E8A">
            <wp:simplePos x="0" y="0"/>
            <wp:positionH relativeFrom="margin">
              <wp:posOffset>-122063</wp:posOffset>
            </wp:positionH>
            <wp:positionV relativeFrom="paragraph">
              <wp:posOffset>337636</wp:posOffset>
            </wp:positionV>
            <wp:extent cx="6646668" cy="8922733"/>
            <wp:effectExtent l="0" t="0" r="1905" b="889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341" cy="89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SemiLight Condensed" w:hAnsi="Bahnschrift SemiLight Condensed" w:cs="Calibri"/>
          <w:b/>
          <w:i/>
          <w:sz w:val="40"/>
          <w:szCs w:val="40"/>
        </w:rPr>
        <w:t>.</w:t>
      </w:r>
    </w:p>
    <w:p w14:paraId="4F238E81" w14:textId="77777777" w:rsidR="003F1BCB" w:rsidRDefault="003F1BCB" w:rsidP="003F1BCB">
      <w:pP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</w:p>
    <w:p w14:paraId="4F238E82" w14:textId="77777777" w:rsidR="003F1BCB" w:rsidRDefault="00D076C8" w:rsidP="00D076C8">
      <w:pPr>
        <w:rPr>
          <w:rFonts w:ascii="Chiller" w:hAnsi="Chiller" w:cs="Helvetica"/>
          <w:color w:val="00B050"/>
          <w:sz w:val="44"/>
          <w:szCs w:val="44"/>
        </w:rPr>
      </w:pPr>
      <w:r w:rsidRPr="008C5772">
        <w:rPr>
          <w:rFonts w:ascii="Chiller" w:hAnsi="Chiller" w:cs="Helvetica"/>
          <w:b/>
          <w:color w:val="7030A0"/>
          <w:sz w:val="44"/>
          <w:szCs w:val="44"/>
          <w:shd w:val="clear" w:color="auto" w:fill="FFFFFF"/>
        </w:rPr>
        <w:t>Krokusy</w:t>
      </w:r>
      <w:r w:rsidRPr="008C5772">
        <w:rPr>
          <w:rFonts w:ascii="Chiller" w:hAnsi="Chiller" w:cs="Helvetica"/>
          <w:b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="003F1BCB"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Na ubitej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,</w:t>
      </w:r>
      <w:r w:rsidR="009232B4"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 xml:space="preserve"> 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zimnej ziemi,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kolorowo co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ś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 xml:space="preserve"> si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ę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 xml:space="preserve"> mieni.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To krokusów k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ę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pa ca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a: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 xml:space="preserve">fioletowa, 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ż</w:t>
      </w:r>
      <w:r w:rsidRPr="008C5772">
        <w:rPr>
          <w:rFonts w:ascii="Chiller" w:hAnsi="Chiller" w:cs="Baskerville Old Face"/>
          <w:color w:val="7030A0"/>
          <w:sz w:val="44"/>
          <w:szCs w:val="44"/>
          <w:shd w:val="clear" w:color="auto" w:fill="FFFFFF"/>
        </w:rPr>
        <w:t>ó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ta, bia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a,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dywan barwny utworzy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a.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Wiosna po nim przechodzi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a,</w:t>
      </w:r>
      <w:r w:rsidRPr="008C5772">
        <w:rPr>
          <w:rFonts w:ascii="Chiller" w:hAnsi="Chiller" w:cs="Helvetica"/>
          <w:color w:val="7030A0"/>
          <w:sz w:val="44"/>
          <w:szCs w:val="44"/>
        </w:rPr>
        <w:br/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kwiaty wszystkie obudzi</w:t>
      </w:r>
      <w:r w:rsidRPr="008C5772">
        <w:rPr>
          <w:rFonts w:ascii="Cambria" w:hAnsi="Cambria" w:cs="Cambria"/>
          <w:color w:val="7030A0"/>
          <w:sz w:val="44"/>
          <w:szCs w:val="44"/>
          <w:shd w:val="clear" w:color="auto" w:fill="FFFFFF"/>
        </w:rPr>
        <w:t>ł</w:t>
      </w:r>
      <w:r w:rsidRPr="008C5772">
        <w:rPr>
          <w:rFonts w:ascii="Chiller" w:hAnsi="Chiller" w:cs="Helvetica"/>
          <w:color w:val="7030A0"/>
          <w:sz w:val="44"/>
          <w:szCs w:val="44"/>
          <w:shd w:val="clear" w:color="auto" w:fill="FFFFFF"/>
        </w:rPr>
        <w:t>a</w:t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.</w:t>
      </w:r>
    </w:p>
    <w:p w14:paraId="4F238E83" w14:textId="77777777" w:rsidR="003F1BCB" w:rsidRDefault="003F1BCB" w:rsidP="00D076C8">
      <w:pPr>
        <w:rPr>
          <w:rFonts w:ascii="Chiller" w:hAnsi="Chiller" w:cs="Helvetica"/>
          <w:color w:val="00B050"/>
          <w:sz w:val="44"/>
          <w:szCs w:val="44"/>
        </w:rPr>
      </w:pPr>
    </w:p>
    <w:p w14:paraId="4F238E84" w14:textId="77777777" w:rsidR="00D076C8" w:rsidRPr="003F1BCB" w:rsidRDefault="00D076C8" w:rsidP="00D076C8">
      <w:pPr>
        <w:rPr>
          <w:rFonts w:ascii="Chiller" w:hAnsi="Chiller" w:cs="Calibri"/>
          <w:b/>
          <w:i/>
          <w:color w:val="00B050"/>
          <w:sz w:val="44"/>
          <w:szCs w:val="44"/>
        </w:rPr>
      </w:pPr>
      <w:r w:rsidRPr="003F1BCB">
        <w:rPr>
          <w:rFonts w:ascii="Chiller" w:hAnsi="Chiller" w:cs="Helvetica"/>
          <w:b/>
          <w:color w:val="00B050"/>
          <w:sz w:val="44"/>
          <w:szCs w:val="44"/>
          <w:shd w:val="clear" w:color="auto" w:fill="FFFFFF"/>
        </w:rPr>
        <w:t>Radosna pora</w:t>
      </w:r>
      <w:r w:rsidRPr="003F1BCB">
        <w:rPr>
          <w:rFonts w:ascii="Chiller" w:hAnsi="Chiller" w:cs="Helvetica"/>
          <w:b/>
          <w:color w:val="00B050"/>
          <w:sz w:val="44"/>
          <w:szCs w:val="44"/>
        </w:rPr>
        <w:br/>
      </w:r>
      <w:r w:rsidRPr="003F1BCB">
        <w:rPr>
          <w:rFonts w:ascii="Chiller" w:hAnsi="Chiller" w:cs="Helvetica"/>
          <w:color w:val="00B050"/>
          <w:sz w:val="44"/>
          <w:szCs w:val="44"/>
        </w:rPr>
        <w:br/>
      </w:r>
      <w:r w:rsidR="00E5246F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Idzie do nas Pani W</w:t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iosna,</w:t>
      </w:r>
      <w:r w:rsidRPr="003F1BCB">
        <w:rPr>
          <w:rFonts w:ascii="Chiller" w:hAnsi="Chiller" w:cs="Helvetica"/>
          <w:color w:val="00B050"/>
          <w:sz w:val="44"/>
          <w:szCs w:val="44"/>
        </w:rPr>
        <w:br/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pora roku tak radosna.</w:t>
      </w:r>
      <w:r w:rsidRPr="003F1BCB">
        <w:rPr>
          <w:rFonts w:ascii="Chiller" w:hAnsi="Chiller" w:cs="Helvetica"/>
          <w:color w:val="00B050"/>
          <w:sz w:val="44"/>
          <w:szCs w:val="44"/>
        </w:rPr>
        <w:br/>
      </w:r>
      <w:r w:rsidRPr="003F1BCB">
        <w:rPr>
          <w:rFonts w:ascii="Cambria" w:hAnsi="Cambria" w:cs="Cambria"/>
          <w:color w:val="00B050"/>
          <w:sz w:val="44"/>
          <w:szCs w:val="44"/>
          <w:shd w:val="clear" w:color="auto" w:fill="FFFFFF"/>
        </w:rPr>
        <w:t>Łą</w:t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ki obsypie kwiatami,</w:t>
      </w:r>
      <w:r w:rsidRPr="003F1BCB">
        <w:rPr>
          <w:rFonts w:ascii="Chiller" w:hAnsi="Chiller" w:cs="Helvetica"/>
          <w:color w:val="00B050"/>
          <w:sz w:val="44"/>
          <w:szCs w:val="44"/>
        </w:rPr>
        <w:br/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drzewa m</w:t>
      </w:r>
      <w:r w:rsidRPr="003F1BCB">
        <w:rPr>
          <w:rFonts w:ascii="Cambria" w:hAnsi="Cambria" w:cs="Cambria"/>
          <w:color w:val="00B050"/>
          <w:sz w:val="44"/>
          <w:szCs w:val="44"/>
          <w:shd w:val="clear" w:color="auto" w:fill="FFFFFF"/>
        </w:rPr>
        <w:t>ł</w:t>
      </w:r>
      <w:r w:rsidRPr="003F1BCB">
        <w:rPr>
          <w:rFonts w:ascii="Chiller" w:hAnsi="Chiller" w:cs="Helvetica"/>
          <w:color w:val="00B050"/>
          <w:sz w:val="44"/>
          <w:szCs w:val="44"/>
          <w:shd w:val="clear" w:color="auto" w:fill="FFFFFF"/>
        </w:rPr>
        <w:t>odymi listkami.</w:t>
      </w:r>
    </w:p>
    <w:sectPr w:rsidR="00D076C8" w:rsidRPr="003F1BCB" w:rsidSect="00D707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2F9"/>
    <w:rsid w:val="001D0FF2"/>
    <w:rsid w:val="002E52F9"/>
    <w:rsid w:val="00337E61"/>
    <w:rsid w:val="003F1BCB"/>
    <w:rsid w:val="00463513"/>
    <w:rsid w:val="00475701"/>
    <w:rsid w:val="004B60BD"/>
    <w:rsid w:val="005C0D85"/>
    <w:rsid w:val="00736157"/>
    <w:rsid w:val="008366AF"/>
    <w:rsid w:val="008745BE"/>
    <w:rsid w:val="008B09BC"/>
    <w:rsid w:val="008C5772"/>
    <w:rsid w:val="009232B4"/>
    <w:rsid w:val="00946986"/>
    <w:rsid w:val="00A94E4D"/>
    <w:rsid w:val="00C1426C"/>
    <w:rsid w:val="00CB3033"/>
    <w:rsid w:val="00D076C8"/>
    <w:rsid w:val="00E5246F"/>
    <w:rsid w:val="00EC5852"/>
    <w:rsid w:val="00ED5212"/>
    <w:rsid w:val="00F06410"/>
    <w:rsid w:val="00F5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E6E"/>
  <w15:docId w15:val="{158217CA-5852-4EDB-8F30-540784F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2F9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Czajka</dc:creator>
  <cp:keywords/>
  <dc:description/>
  <cp:lastModifiedBy>Jarosław Regulski</cp:lastModifiedBy>
  <cp:revision>16</cp:revision>
  <dcterms:created xsi:type="dcterms:W3CDTF">2021-03-17T10:40:00Z</dcterms:created>
  <dcterms:modified xsi:type="dcterms:W3CDTF">2021-03-23T17:53:00Z</dcterms:modified>
</cp:coreProperties>
</file>