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1C4" w:rsidRDefault="00CD3CEA" w:rsidP="00CD3CE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,,</w:t>
      </w:r>
      <w:r w:rsidR="00F66F3E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X  Brzeźnickie Spotkanie</w:t>
      </w:r>
      <w:r w:rsidR="00F66F3E">
        <w:rPr>
          <w:b/>
          <w:bCs/>
          <w:sz w:val="32"/>
          <w:szCs w:val="32"/>
        </w:rPr>
        <w:t xml:space="preserve"> </w:t>
      </w:r>
      <w:r w:rsidRPr="00CD3CEA">
        <w:rPr>
          <w:b/>
          <w:bCs/>
          <w:sz w:val="32"/>
          <w:szCs w:val="32"/>
        </w:rPr>
        <w:t>”</w:t>
      </w:r>
    </w:p>
    <w:p w:rsidR="00CD3CEA" w:rsidRPr="00CD3CEA" w:rsidRDefault="00CD3CEA" w:rsidP="00CD3CEA">
      <w:pPr>
        <w:jc w:val="center"/>
        <w:rPr>
          <w:b/>
          <w:bCs/>
          <w:sz w:val="32"/>
          <w:szCs w:val="32"/>
        </w:rPr>
      </w:pPr>
    </w:p>
    <w:p w:rsidR="00A272B5" w:rsidRDefault="00A272B5">
      <w:pPr>
        <w:rPr>
          <w:sz w:val="28"/>
          <w:szCs w:val="28"/>
        </w:rPr>
      </w:pPr>
      <w:r w:rsidRPr="00A272B5">
        <w:rPr>
          <w:sz w:val="28"/>
          <w:szCs w:val="28"/>
        </w:rPr>
        <w:t xml:space="preserve">  1 czerwca br. po raz dziesiąty uczniowie</w:t>
      </w:r>
      <w:r>
        <w:rPr>
          <w:sz w:val="28"/>
          <w:szCs w:val="28"/>
        </w:rPr>
        <w:t xml:space="preserve">  </w:t>
      </w:r>
      <w:r w:rsidRPr="00A272B5">
        <w:rPr>
          <w:sz w:val="28"/>
          <w:szCs w:val="28"/>
        </w:rPr>
        <w:t xml:space="preserve">i nauczyciele udali się brzeźnickim szlakiem do malowniczo położonego kościółka </w:t>
      </w:r>
      <w:r>
        <w:rPr>
          <w:sz w:val="28"/>
          <w:szCs w:val="28"/>
        </w:rPr>
        <w:t xml:space="preserve">na wzgórzu. W tym roku                             do Brzeźnicy pojechali wraz z wychowawcami trzecioklasiści. Wielu z nich                    po raz pierwszy ujrzało zabytkowy kościółek i opuszczoną, otoczoną zielenią drzew wieś Brzeźnicę. </w:t>
      </w:r>
    </w:p>
    <w:p w:rsidR="00A272B5" w:rsidRDefault="00A272B5">
      <w:pPr>
        <w:rPr>
          <w:sz w:val="28"/>
          <w:szCs w:val="28"/>
        </w:rPr>
      </w:pPr>
      <w:r>
        <w:rPr>
          <w:sz w:val="28"/>
          <w:szCs w:val="28"/>
        </w:rPr>
        <w:t xml:space="preserve"> W uroczystości licznie uczestniczyli goście i osoby patronujące brzeźnickim spotkaniom. </w:t>
      </w:r>
      <w:r w:rsidR="00247944">
        <w:rPr>
          <w:sz w:val="28"/>
          <w:szCs w:val="28"/>
        </w:rPr>
        <w:t xml:space="preserve">Pani Lucyna Wolska- dyrektor Szkoły Podstawowej w Węgorzynie serdecznie powitała osoby wspierające organizację brzeźnickich biesiad:                  Panią Monikę Kuźmińską- Burmistrz Węgorzyna, Pana Jana </w:t>
      </w:r>
      <w:proofErr w:type="spellStart"/>
      <w:r w:rsidR="00247944">
        <w:rPr>
          <w:sz w:val="28"/>
          <w:szCs w:val="28"/>
        </w:rPr>
        <w:t>Mazuro</w:t>
      </w:r>
      <w:proofErr w:type="spellEnd"/>
      <w:r w:rsidR="00247944">
        <w:rPr>
          <w:sz w:val="28"/>
          <w:szCs w:val="28"/>
        </w:rPr>
        <w:t xml:space="preserve">- Przewodniczącego Rady Miejskiej w Węgorzynie, ks. Andrzeja </w:t>
      </w:r>
      <w:proofErr w:type="spellStart"/>
      <w:r w:rsidR="00247944">
        <w:rPr>
          <w:sz w:val="28"/>
          <w:szCs w:val="28"/>
        </w:rPr>
        <w:t>Tychońca-Proboszcza</w:t>
      </w:r>
      <w:proofErr w:type="spellEnd"/>
      <w:r w:rsidR="00247944">
        <w:rPr>
          <w:sz w:val="28"/>
          <w:szCs w:val="28"/>
        </w:rPr>
        <w:t xml:space="preserve"> Parafii </w:t>
      </w:r>
      <w:proofErr w:type="spellStart"/>
      <w:r w:rsidR="00247944">
        <w:rPr>
          <w:sz w:val="28"/>
          <w:szCs w:val="28"/>
        </w:rPr>
        <w:t>pw</w:t>
      </w:r>
      <w:proofErr w:type="spellEnd"/>
      <w:r w:rsidR="00247944">
        <w:rPr>
          <w:sz w:val="28"/>
          <w:szCs w:val="28"/>
        </w:rPr>
        <w:t xml:space="preserve">. Wniebowzięcia NMP w Węgorzynie.  Wyraziła też podziękowania </w:t>
      </w:r>
      <w:r w:rsidR="008E7491">
        <w:rPr>
          <w:sz w:val="28"/>
          <w:szCs w:val="28"/>
        </w:rPr>
        <w:t>za przybycie na uroczystość licznie zgromadzonym emerytom</w:t>
      </w:r>
      <w:r w:rsidR="00247944">
        <w:rPr>
          <w:sz w:val="28"/>
          <w:szCs w:val="28"/>
        </w:rPr>
        <w:t xml:space="preserve">. </w:t>
      </w:r>
    </w:p>
    <w:p w:rsidR="00C7576B" w:rsidRDefault="00CD3CEA">
      <w:pPr>
        <w:rPr>
          <w:sz w:val="28"/>
          <w:szCs w:val="28"/>
        </w:rPr>
      </w:pPr>
      <w:r>
        <w:rPr>
          <w:sz w:val="28"/>
          <w:szCs w:val="28"/>
        </w:rPr>
        <w:t xml:space="preserve">   X Brzeźnickie S</w:t>
      </w:r>
      <w:r w:rsidR="00C7576B">
        <w:rPr>
          <w:sz w:val="28"/>
          <w:szCs w:val="28"/>
        </w:rPr>
        <w:t xml:space="preserve">potkanie rozpoczęli uczniowie. Przybliżyli wszystkim ideę tego projektu i przypomnieli jego historię. Podkreślili w swoim programie,                               że poszukiwanie pięknych miejsc należy rozpocząć od najbliższej okolicy, a takie malownicze tereny należy pielęgnować. W słowach ,,Brzeźnickiego hymnu” zachęcali do odkrywania urokliwych miejsc i przekonywali, że mogą one zachwycać niczym kolorowe przeźrocze. Po tym ks. Andrzej </w:t>
      </w:r>
      <w:proofErr w:type="spellStart"/>
      <w:r w:rsidR="00C7576B">
        <w:rPr>
          <w:sz w:val="28"/>
          <w:szCs w:val="28"/>
        </w:rPr>
        <w:t>Tychoniec</w:t>
      </w:r>
      <w:proofErr w:type="spellEnd"/>
      <w:r w:rsidR="00C7576B">
        <w:rPr>
          <w:sz w:val="28"/>
          <w:szCs w:val="28"/>
        </w:rPr>
        <w:t xml:space="preserve"> odprawił Mszę Świętą, którą uczestnicy spotkania przeżyli w skupieniu i modlitwie</w:t>
      </w:r>
      <w:r>
        <w:rPr>
          <w:sz w:val="28"/>
          <w:szCs w:val="28"/>
        </w:rPr>
        <w:t xml:space="preserve">. Zgromadzeni modlili się za zmarłego właściciela Brzeźnicy.  </w:t>
      </w:r>
    </w:p>
    <w:p w:rsidR="00CD3CEA" w:rsidRDefault="00CD3CEA">
      <w:pPr>
        <w:rPr>
          <w:sz w:val="28"/>
          <w:szCs w:val="28"/>
        </w:rPr>
      </w:pPr>
      <w:r>
        <w:rPr>
          <w:sz w:val="28"/>
          <w:szCs w:val="28"/>
        </w:rPr>
        <w:t xml:space="preserve">    Brzeźnickie spotkanie było też okazją do śpiewu oraz recytacji. Uczniowie wystąpili w programie pt. ,,Zjednoczeni w Kościele’’ i mówili o  brzeźnickiej świątyni jako miejscu sprzyjającym refleksji oraz przemyśleniom. Przekonywali, że takie kościółki jak ten w Brzeźnicy mogą  stać się miejscem spotkań jednoczących ludzi. </w:t>
      </w:r>
      <w:r w:rsidR="00420860">
        <w:rPr>
          <w:sz w:val="28"/>
          <w:szCs w:val="28"/>
        </w:rPr>
        <w:t xml:space="preserve">Po przeżyciach religijnych, duchowych i artystycznych uczestnicy spotkania udali się do szkoły, by tam biesiadować przy wspólnym stole. </w:t>
      </w:r>
    </w:p>
    <w:p w:rsidR="00420860" w:rsidRPr="00A272B5" w:rsidRDefault="00420860">
      <w:pPr>
        <w:rPr>
          <w:sz w:val="28"/>
          <w:szCs w:val="28"/>
        </w:rPr>
      </w:pPr>
      <w:r>
        <w:rPr>
          <w:sz w:val="28"/>
          <w:szCs w:val="28"/>
        </w:rPr>
        <w:t xml:space="preserve">  X Brzeźnickie Spotkanie po raz kolejny zjednoczyło tych, którym los opuszczonych zabytków i miejscowości nie jest obojętny. </w:t>
      </w:r>
      <w:bookmarkStart w:id="0" w:name="_GoBack"/>
      <w:bookmarkEnd w:id="0"/>
    </w:p>
    <w:p w:rsidR="00A272B5" w:rsidRDefault="00A272B5">
      <w:r>
        <w:t xml:space="preserve">  </w:t>
      </w:r>
    </w:p>
    <w:p w:rsidR="009820C5" w:rsidRDefault="009820C5">
      <w:r>
        <w:rPr>
          <w:noProof/>
          <w:lang w:eastAsia="pl-PL" w:bidi="ar-SA"/>
        </w:rPr>
        <w:lastRenderedPageBreak/>
        <w:drawing>
          <wp:inline distT="0" distB="0" distL="0" distR="0">
            <wp:extent cx="5760720" cy="3240405"/>
            <wp:effectExtent l="19050" t="0" r="0" b="0"/>
            <wp:docPr id="1" name="Obraz 0" descr="received_19554416281019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95544162810198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>
            <wp:extent cx="5760720" cy="3240405"/>
            <wp:effectExtent l="19050" t="0" r="0" b="0"/>
            <wp:docPr id="3" name="Obraz 2" descr="received_1955441791435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95544179143530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lastRenderedPageBreak/>
        <w:drawing>
          <wp:inline distT="0" distB="0" distL="0" distR="0">
            <wp:extent cx="5760720" cy="3240405"/>
            <wp:effectExtent l="19050" t="0" r="0" b="0"/>
            <wp:docPr id="4" name="Obraz 3" descr="received_1955441881435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95544188143529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>
            <wp:extent cx="5760720" cy="3240405"/>
            <wp:effectExtent l="19050" t="0" r="0" b="0"/>
            <wp:docPr id="5" name="Obraz 4" descr="received_1955441921435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95544192143529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0C5" w:rsidSect="00A46D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DokChampa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A272B5"/>
    <w:rsid w:val="00247944"/>
    <w:rsid w:val="003F395A"/>
    <w:rsid w:val="00420860"/>
    <w:rsid w:val="008E7491"/>
    <w:rsid w:val="009820C5"/>
    <w:rsid w:val="00A272B5"/>
    <w:rsid w:val="00A46D5F"/>
    <w:rsid w:val="00BC51C4"/>
    <w:rsid w:val="00C7576B"/>
    <w:rsid w:val="00C95085"/>
    <w:rsid w:val="00CD3CEA"/>
    <w:rsid w:val="00F66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lo-L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6D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2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2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35C6FF-89D4-41DA-8B7E-20DAAF89F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303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Vectra B</cp:lastModifiedBy>
  <cp:revision>4</cp:revision>
  <dcterms:created xsi:type="dcterms:W3CDTF">2018-06-01T17:11:00Z</dcterms:created>
  <dcterms:modified xsi:type="dcterms:W3CDTF">2018-06-04T10:56:00Z</dcterms:modified>
</cp:coreProperties>
</file>